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Default Extension="png" ContentType="image/png"/>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4"/>
        <w:ind w:left="103" w:right="0" w:firstLine="0"/>
        <w:jc w:val="left"/>
        <w:rPr>
          <w:sz w:val="18"/>
        </w:rPr>
      </w:pPr>
      <w:r>
        <w:rPr>
          <w:color w:val="A5A5A5"/>
          <w:spacing w:val="-5"/>
          <w:sz w:val="18"/>
        </w:rPr>
        <w:t>:.</w:t>
      </w:r>
    </w:p>
    <w:p>
      <w:pPr>
        <w:pStyle w:val="BodyText"/>
        <w:spacing w:before="82"/>
        <w:jc w:val="left"/>
        <w:rPr>
          <w:sz w:val="23"/>
        </w:rPr>
      </w:pPr>
    </w:p>
    <w:p>
      <w:pPr>
        <w:spacing w:before="0"/>
        <w:ind w:left="1691" w:right="0" w:firstLine="0"/>
        <w:jc w:val="left"/>
        <w:rPr>
          <w:b/>
          <w:sz w:val="23"/>
        </w:rPr>
      </w:pPr>
      <w:r>
        <w:rPr>
          <w:b/>
          <w:color w:val="131313"/>
          <w:sz w:val="23"/>
        </w:rPr>
        <w:t>ΕΛΛΗΝΙΚΉ</w:t>
      </w:r>
      <w:r>
        <w:rPr>
          <w:b/>
          <w:color w:val="131313"/>
          <w:spacing w:val="16"/>
          <w:sz w:val="23"/>
        </w:rPr>
        <w:t> </w:t>
      </w:r>
      <w:r>
        <w:rPr>
          <w:b/>
          <w:color w:val="131313"/>
          <w:spacing w:val="-2"/>
          <w:sz w:val="23"/>
        </w:rPr>
        <w:t>ΔΗΜΟΚΡΑΤΙΑ</w:t>
      </w:r>
    </w:p>
    <w:p>
      <w:pPr>
        <w:spacing w:line="432" w:lineRule="exact" w:before="23"/>
        <w:ind w:left="1698" w:right="4192" w:hanging="3"/>
        <w:jc w:val="left"/>
        <w:rPr>
          <w:b/>
          <w:sz w:val="23"/>
        </w:rPr>
      </w:pPr>
      <w:r>
        <w:rPr>
          <w:b/>
          <w:color w:val="131313"/>
          <w:sz w:val="23"/>
        </w:rPr>
        <w:t>ΕΙΣΑΓΓΕΛΙΑ</w:t>
      </w:r>
      <w:r>
        <w:rPr>
          <w:b/>
          <w:color w:val="131313"/>
          <w:spacing w:val="40"/>
          <w:sz w:val="23"/>
        </w:rPr>
        <w:t> </w:t>
      </w:r>
      <w:r>
        <w:rPr>
          <w:b/>
          <w:color w:val="131313"/>
          <w:sz w:val="23"/>
        </w:rPr>
        <w:t>ΠΛΗΜΜΕΛΕΙΟΔΙΚΩΝ ΛΑΡΙΣΑΣ </w:t>
      </w:r>
      <w:r>
        <w:rPr>
          <w:b/>
          <w:color w:val="131313"/>
          <w:w w:val="105"/>
          <w:sz w:val="23"/>
        </w:rPr>
        <w:t>ΑΒΜ: Ε25-45, Ε25-86</w:t>
      </w:r>
    </w:p>
    <w:p>
      <w:pPr>
        <w:tabs>
          <w:tab w:pos="3034" w:val="left" w:leader="none"/>
        </w:tabs>
        <w:spacing w:line="443" w:lineRule="exact" w:before="0"/>
        <w:ind w:left="1698" w:right="0" w:firstLine="0"/>
        <w:jc w:val="left"/>
        <w:rPr>
          <w:sz w:val="40"/>
        </w:rPr>
      </w:pPr>
      <w:r>
        <w:rPr>
          <w:color w:val="131313"/>
          <w:spacing w:val="-2"/>
          <w:sz w:val="24"/>
        </w:rPr>
        <w:t>Αριθμός:</w:t>
      </w:r>
      <w:r>
        <w:rPr>
          <w:color w:val="131313"/>
          <w:sz w:val="24"/>
        </w:rPr>
        <w:tab/>
      </w:r>
      <w:r>
        <w:rPr>
          <w:color w:val="3F3F60"/>
          <w:w w:val="90"/>
          <w:sz w:val="39"/>
          <w:u w:val="thick" w:color="3F3F60"/>
        </w:rPr>
        <w:t>ί</w:t>
      </w:r>
      <w:r>
        <w:rPr>
          <w:color w:val="565679"/>
          <w:w w:val="90"/>
          <w:sz w:val="39"/>
          <w:u w:val="thick" w:color="3F3F60"/>
        </w:rPr>
        <w:t>Ό</w:t>
      </w:r>
      <w:r>
        <w:rPr>
          <w:color w:val="6B6E93"/>
          <w:w w:val="90"/>
          <w:sz w:val="39"/>
          <w:u w:val="thick" w:color="3F3F60"/>
        </w:rPr>
        <w:t>4</w:t>
      </w:r>
      <w:r>
        <w:rPr>
          <w:color w:val="6B6E93"/>
          <w:spacing w:val="-2"/>
          <w:w w:val="90"/>
          <w:sz w:val="39"/>
          <w:u w:val="thick" w:color="3F3F60"/>
        </w:rPr>
        <w:t> </w:t>
      </w:r>
      <w:r>
        <w:rPr>
          <w:color w:val="565679"/>
          <w:spacing w:val="11"/>
          <w:sz w:val="39"/>
          <w:u w:val="thick" w:color="3F3F60"/>
        </w:rPr>
        <w:t>/</w:t>
      </w:r>
      <w:r>
        <w:rPr>
          <w:color w:val="6B6E93"/>
          <w:spacing w:val="11"/>
          <w:sz w:val="40"/>
          <w:u w:val="thick" w:color="3F3F60"/>
        </w:rPr>
        <w:t>;ι</w:t>
      </w:r>
      <w:r>
        <w:rPr>
          <w:color w:val="565679"/>
          <w:spacing w:val="11"/>
          <w:sz w:val="40"/>
          <w:u w:val="thick" w:color="3F3F60"/>
        </w:rPr>
        <w:t>ο9</w:t>
      </w:r>
      <w:r>
        <w:rPr>
          <w:color w:val="3F3F60"/>
          <w:spacing w:val="11"/>
          <w:sz w:val="40"/>
          <w:u w:val="thick" w:color="3F3F60"/>
        </w:rPr>
        <w:t>5</w:t>
      </w:r>
    </w:p>
    <w:p>
      <w:pPr>
        <w:pStyle w:val="BodyText"/>
        <w:spacing w:before="231"/>
        <w:jc w:val="left"/>
        <w:rPr>
          <w:sz w:val="24"/>
        </w:rPr>
      </w:pPr>
    </w:p>
    <w:p>
      <w:pPr>
        <w:spacing w:before="0"/>
        <w:ind w:left="96" w:right="0" w:firstLine="0"/>
        <w:jc w:val="center"/>
        <w:rPr>
          <w:b/>
          <w:sz w:val="27"/>
        </w:rPr>
      </w:pPr>
      <w:r>
        <w:rPr>
          <w:b/>
          <w:color w:val="131313"/>
          <w:spacing w:val="-2"/>
          <w:sz w:val="27"/>
        </w:rPr>
        <w:t>ΔΙΑΤΑΞΗ</w:t>
      </w:r>
    </w:p>
    <w:p>
      <w:pPr>
        <w:spacing w:before="70"/>
        <w:ind w:left="96" w:right="0" w:firstLine="0"/>
        <w:jc w:val="center"/>
        <w:rPr>
          <w:b/>
          <w:sz w:val="27"/>
        </w:rPr>
      </w:pPr>
      <w:r>
        <w:rPr>
          <w:b/>
          <w:color w:val="131313"/>
          <w:sz w:val="27"/>
        </w:rPr>
        <w:t>του</w:t>
      </w:r>
      <w:r>
        <w:rPr>
          <w:b/>
          <w:color w:val="131313"/>
          <w:spacing w:val="21"/>
          <w:sz w:val="27"/>
        </w:rPr>
        <w:t> </w:t>
      </w:r>
      <w:r>
        <w:rPr>
          <w:b/>
          <w:color w:val="131313"/>
          <w:sz w:val="27"/>
        </w:rPr>
        <w:t>Εισαγγελέα</w:t>
      </w:r>
      <w:r>
        <w:rPr>
          <w:b/>
          <w:color w:val="131313"/>
          <w:spacing w:val="35"/>
          <w:sz w:val="27"/>
        </w:rPr>
        <w:t> </w:t>
      </w:r>
      <w:r>
        <w:rPr>
          <w:b/>
          <w:color w:val="131313"/>
          <w:sz w:val="27"/>
        </w:rPr>
        <w:t>Πρωτοδικών</w:t>
      </w:r>
      <w:r>
        <w:rPr>
          <w:b/>
          <w:color w:val="131313"/>
          <w:spacing w:val="48"/>
          <w:sz w:val="27"/>
        </w:rPr>
        <w:t> </w:t>
      </w:r>
      <w:r>
        <w:rPr>
          <w:b/>
          <w:color w:val="131313"/>
          <w:spacing w:val="-2"/>
          <w:sz w:val="27"/>
        </w:rPr>
        <w:t>Λάρισας</w:t>
      </w:r>
    </w:p>
    <w:p>
      <w:pPr>
        <w:pStyle w:val="BodyText"/>
        <w:jc w:val="left"/>
        <w:rPr>
          <w:b/>
          <w:sz w:val="27"/>
        </w:rPr>
      </w:pPr>
    </w:p>
    <w:p>
      <w:pPr>
        <w:pStyle w:val="BodyText"/>
        <w:spacing w:before="159"/>
        <w:jc w:val="left"/>
        <w:rPr>
          <w:b/>
          <w:sz w:val="27"/>
        </w:rPr>
      </w:pPr>
    </w:p>
    <w:p>
      <w:pPr>
        <w:pStyle w:val="BodyText"/>
        <w:spacing w:line="276" w:lineRule="auto"/>
        <w:ind w:left="1554" w:right="782" w:firstLine="723"/>
      </w:pPr>
      <w:r>
        <w:rPr>
          <w:color w:val="131313"/>
        </w:rPr>
        <w:t>Σύμφωνα με</w:t>
      </w:r>
      <w:r>
        <w:rPr>
          <w:color w:val="131313"/>
          <w:spacing w:val="-5"/>
        </w:rPr>
        <w:t> </w:t>
      </w:r>
      <w:r>
        <w:rPr>
          <w:color w:val="131313"/>
        </w:rPr>
        <w:t>το άρθρο 51 ΚΠΔ ως ισχύει σήμερα «Ι.</w:t>
      </w:r>
      <w:r>
        <w:rPr>
          <w:color w:val="131313"/>
          <w:spacing w:val="40"/>
        </w:rPr>
        <w:t> </w:t>
      </w:r>
      <w:r>
        <w:rPr>
          <w:color w:val="131313"/>
        </w:rPr>
        <w:t>Αν ο παθών θέλει να ζητήσει τη δίωξη της αξιόποινης πράξης, υποβάλλει την έγκληση σύμφωνα με όσα ορίζονται στο άρθρο 42 παρ. 2,3 και 4. 2. Ο εισαγγελέας πλημμελειοδικών εξετάζει την έγκληση που έλαβε και</w:t>
      </w:r>
      <w:r>
        <w:rPr>
          <w:color w:val="131313"/>
          <w:spacing w:val="-5"/>
        </w:rPr>
        <w:t> </w:t>
      </w:r>
      <w:r>
        <w:rPr>
          <w:color w:val="131313"/>
        </w:rPr>
        <w:t>αν κρίνει ότι αυτή δεν στηρίζεται στον νόμο ή είναι προφανώς αβάσιμη στην ουσία της ή ανεπίδεκτη δικαστικής εκτίμησης, την απορρίπτει με διάταξή του, η οποία περιλαμβάνει συνοπτική αιτιολογία και επιδίδεται στον εγκαλούντα. 3. Αν ενεργήθηκαν προκαταρκτική εξέταση ή αυτεπάγγελτη προανάκριση κατά το άρθρο 245 παρ. 2 ή ένορκη διοικητική εξέταση και ο εισαγγελέας κρίνει ότι δεν προκύπτουν επαρκείς ενδείξεις για την κίνηση της ποινικής δίωξης, απορρίπτει την έγκληση με διάταξή του, η οποία περιλαμβάνει συνοπτική αιτιολογία και επιδίδεται στον εγκαλούντα. 4. Όσα αναφέρονται στα άρθρα 43 παρ. 1 και 6, 44, 45, 47, 48, 49 και 50 εφαρμόζονται και ως προς την έγκληση».</w:t>
      </w:r>
    </w:p>
    <w:p>
      <w:pPr>
        <w:pStyle w:val="BodyText"/>
        <w:spacing w:line="273" w:lineRule="auto" w:before="190"/>
        <w:ind w:left="1552" w:right="798" w:firstLine="725"/>
      </w:pPr>
      <w:r>
        <w:rPr>
          <w:color w:val="131313"/>
        </w:rPr>
        <w:t>Κατά το άρθρο 259 του ΠΚ, "υπάλληλος που με πρόθεση παραβαίνει τα καθήκοντα της υπηρεσίας του με σκοπό να προσπορίσει στον εαυτό του ή σε άλλον παράνομο όφελος</w:t>
      </w:r>
      <w:r>
        <w:rPr>
          <w:color w:val="131313"/>
          <w:spacing w:val="-1"/>
        </w:rPr>
        <w:t> </w:t>
      </w:r>
      <w:r>
        <w:rPr>
          <w:color w:val="131313"/>
        </w:rPr>
        <w:t>ή</w:t>
      </w:r>
      <w:r>
        <w:rPr>
          <w:color w:val="131313"/>
          <w:spacing w:val="-8"/>
        </w:rPr>
        <w:t> </w:t>
      </w:r>
      <w:r>
        <w:rPr>
          <w:color w:val="131313"/>
        </w:rPr>
        <w:t>για</w:t>
      </w:r>
      <w:r>
        <w:rPr>
          <w:color w:val="131313"/>
          <w:spacing w:val="-4"/>
        </w:rPr>
        <w:t> </w:t>
      </w:r>
      <w:r>
        <w:rPr>
          <w:color w:val="131313"/>
        </w:rPr>
        <w:t>να</w:t>
      </w:r>
      <w:r>
        <w:rPr>
          <w:color w:val="131313"/>
          <w:spacing w:val="-11"/>
        </w:rPr>
        <w:t> </w:t>
      </w:r>
      <w:r>
        <w:rPr>
          <w:color w:val="131313"/>
        </w:rPr>
        <w:t>βλάψει</w:t>
      </w:r>
      <w:r>
        <w:rPr>
          <w:color w:val="131313"/>
          <w:spacing w:val="-2"/>
        </w:rPr>
        <w:t> </w:t>
      </w:r>
      <w:r>
        <w:rPr>
          <w:color w:val="131313"/>
        </w:rPr>
        <w:t>το</w:t>
      </w:r>
      <w:r>
        <w:rPr>
          <w:color w:val="131313"/>
          <w:spacing w:val="-2"/>
        </w:rPr>
        <w:t> </w:t>
      </w:r>
      <w:r>
        <w:rPr>
          <w:color w:val="131313"/>
        </w:rPr>
        <w:t>κράτος</w:t>
      </w:r>
      <w:r>
        <w:rPr>
          <w:color w:val="131313"/>
          <w:spacing w:val="-8"/>
        </w:rPr>
        <w:t> </w:t>
      </w:r>
      <w:r>
        <w:rPr>
          <w:color w:val="131313"/>
        </w:rPr>
        <w:t>ή</w:t>
      </w:r>
      <w:r>
        <w:rPr>
          <w:color w:val="131313"/>
          <w:spacing w:val="-7"/>
        </w:rPr>
        <w:t> </w:t>
      </w:r>
      <w:r>
        <w:rPr>
          <w:color w:val="131313"/>
        </w:rPr>
        <w:t>κάποιον άλλο</w:t>
      </w:r>
      <w:r>
        <w:rPr>
          <w:color w:val="131313"/>
          <w:spacing w:val="-1"/>
        </w:rPr>
        <w:t> </w:t>
      </w:r>
      <w:r>
        <w:rPr>
          <w:color w:val="131313"/>
        </w:rPr>
        <w:t>τιμωρείται με φυλάκιση μέχρι δύο ετών ή</w:t>
      </w:r>
      <w:r>
        <w:rPr>
          <w:color w:val="131313"/>
          <w:spacing w:val="-2"/>
        </w:rPr>
        <w:t> </w:t>
      </w:r>
      <w:r>
        <w:rPr>
          <w:color w:val="131313"/>
        </w:rPr>
        <w:t>χρηματική ποινή, αν</w:t>
      </w:r>
      <w:r>
        <w:rPr>
          <w:color w:val="131313"/>
          <w:spacing w:val="-3"/>
        </w:rPr>
        <w:t> </w:t>
      </w:r>
      <w:r>
        <w:rPr>
          <w:color w:val="131313"/>
        </w:rPr>
        <w:t>η πράξη αυτή δεν</w:t>
      </w:r>
      <w:r>
        <w:rPr>
          <w:color w:val="131313"/>
          <w:spacing w:val="-6"/>
        </w:rPr>
        <w:t> </w:t>
      </w:r>
      <w:r>
        <w:rPr>
          <w:color w:val="131313"/>
        </w:rPr>
        <w:t>τιμωρείται με άλλη ποινική διάταξη". Από τη</w:t>
      </w:r>
      <w:r>
        <w:rPr>
          <w:color w:val="131313"/>
          <w:spacing w:val="-3"/>
        </w:rPr>
        <w:t> </w:t>
      </w:r>
      <w:r>
        <w:rPr>
          <w:color w:val="131313"/>
        </w:rPr>
        <w:t>διάταξη αυτή, που</w:t>
      </w:r>
      <w:r>
        <w:rPr>
          <w:color w:val="131313"/>
          <w:spacing w:val="-4"/>
        </w:rPr>
        <w:t> </w:t>
      </w:r>
      <w:r>
        <w:rPr>
          <w:color w:val="131313"/>
        </w:rPr>
        <w:t>σκοπό έχει</w:t>
      </w:r>
      <w:r>
        <w:rPr>
          <w:color w:val="131313"/>
          <w:spacing w:val="-6"/>
        </w:rPr>
        <w:t> </w:t>
      </w:r>
      <w:r>
        <w:rPr>
          <w:color w:val="131313"/>
        </w:rPr>
        <w:t>την προστασία του γενικότερου συμφέροντος της ομαλής και απρόσκοπτης διεξαγωγής της υπηρεσίας, προκύπτει ότι,</w:t>
      </w:r>
      <w:r>
        <w:rPr>
          <w:color w:val="131313"/>
          <w:spacing w:val="-2"/>
        </w:rPr>
        <w:t> </w:t>
      </w:r>
      <w:r>
        <w:rPr>
          <w:color w:val="131313"/>
        </w:rPr>
        <w:t>για τη</w:t>
      </w:r>
      <w:r>
        <w:rPr>
          <w:color w:val="131313"/>
          <w:spacing w:val="-2"/>
        </w:rPr>
        <w:t> </w:t>
      </w:r>
      <w:r>
        <w:rPr>
          <w:color w:val="131313"/>
        </w:rPr>
        <w:t>στοιχειοθέτηση του εγκλήματος της</w:t>
      </w:r>
      <w:r>
        <w:rPr>
          <w:color w:val="131313"/>
          <w:spacing w:val="-1"/>
        </w:rPr>
        <w:t> </w:t>
      </w:r>
      <w:r>
        <w:rPr>
          <w:color w:val="131313"/>
        </w:rPr>
        <w:t>παράβασης καθήκοντος, ενεργητικό υποκείμενο του οποίου μπορεί να είναι μόνον υπάλληλος, κατά την έννοια του άρθρου 13 στοιχ. α' του ίδιου Κώδικα, απαιτούνται: α) παράβαση όχι απλού υπαλληλικού καθήκοντος, αλλά</w:t>
      </w:r>
      <w:r>
        <w:rPr>
          <w:color w:val="131313"/>
          <w:spacing w:val="40"/>
        </w:rPr>
        <w:t> </w:t>
      </w:r>
      <w:r>
        <w:rPr>
          <w:color w:val="131313"/>
        </w:rPr>
        <w:t>καθήκοντος της</w:t>
      </w:r>
      <w:r>
        <w:rPr>
          <w:color w:val="131313"/>
          <w:spacing w:val="-12"/>
        </w:rPr>
        <w:t> </w:t>
      </w:r>
      <w:r>
        <w:rPr>
          <w:color w:val="131313"/>
        </w:rPr>
        <w:t>υπηρεσίας του</w:t>
      </w:r>
      <w:r>
        <w:rPr>
          <w:color w:val="131313"/>
          <w:spacing w:val="-8"/>
        </w:rPr>
        <w:t> </w:t>
      </w:r>
      <w:r>
        <w:rPr>
          <w:color w:val="131313"/>
        </w:rPr>
        <w:t>υπαλλήλου, το</w:t>
      </w:r>
      <w:r>
        <w:rPr>
          <w:color w:val="131313"/>
          <w:spacing w:val="-7"/>
        </w:rPr>
        <w:t> </w:t>
      </w:r>
      <w:r>
        <w:rPr>
          <w:color w:val="131313"/>
        </w:rPr>
        <w:t>οποίο καθορίζεται και</w:t>
      </w:r>
      <w:r>
        <w:rPr>
          <w:color w:val="131313"/>
          <w:spacing w:val="-5"/>
        </w:rPr>
        <w:t> </w:t>
      </w:r>
      <w:r>
        <w:rPr>
          <w:color w:val="131313"/>
        </w:rPr>
        <w:t>επιβάλλεται στον υπάλληλο από το νόμο ή από διοικητική πράξη ή απορρέει από τις</w:t>
      </w:r>
      <w:r>
        <w:rPr>
          <w:color w:val="131313"/>
          <w:spacing w:val="40"/>
        </w:rPr>
        <w:t> </w:t>
      </w:r>
      <w:r>
        <w:rPr>
          <w:color w:val="131313"/>
        </w:rPr>
        <w:t>ιδιαίτερες οδηγίες της προϊστάμενης αρχής ή ενυπάρχει στην ίδια τη φύση της υπηρεσίας</w:t>
      </w:r>
      <w:r>
        <w:rPr>
          <w:color w:val="131313"/>
          <w:spacing w:val="40"/>
        </w:rPr>
        <w:t> </w:t>
      </w:r>
      <w:r>
        <w:rPr>
          <w:color w:val="131313"/>
        </w:rPr>
        <w:t>και αναφέρεται</w:t>
      </w:r>
      <w:r>
        <w:rPr>
          <w:color w:val="131313"/>
          <w:spacing w:val="38"/>
        </w:rPr>
        <w:t> </w:t>
      </w:r>
      <w:r>
        <w:rPr>
          <w:color w:val="131313"/>
        </w:rPr>
        <w:t>στην έκφραση από αυτόν της θέλησης της πολιτείας,</w:t>
      </w:r>
    </w:p>
    <w:p>
      <w:pPr>
        <w:spacing w:after="0" w:line="273" w:lineRule="auto"/>
        <w:sectPr>
          <w:type w:val="continuous"/>
          <w:pgSz w:w="12240" w:h="15840"/>
          <w:pgMar w:top="820" w:bottom="280" w:left="660" w:right="0"/>
        </w:sectPr>
      </w:pPr>
    </w:p>
    <w:p>
      <w:pPr>
        <w:pStyle w:val="BodyText"/>
        <w:jc w:val="left"/>
      </w:pPr>
      <w:r>
        <w:rPr/>
        <mc:AlternateContent>
          <mc:Choice Requires="wps">
            <w:drawing>
              <wp:anchor distT="0" distB="0" distL="0" distR="0" allowOverlap="1" layoutInCell="1" locked="0" behindDoc="0" simplePos="0" relativeHeight="15728640">
                <wp:simplePos x="0" y="0"/>
                <wp:positionH relativeFrom="page">
                  <wp:posOffset>7637788</wp:posOffset>
                </wp:positionH>
                <wp:positionV relativeFrom="page">
                  <wp:posOffset>79499</wp:posOffset>
                </wp:positionV>
                <wp:extent cx="1270" cy="9857105"/>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1270" cy="9857105"/>
                        </a:xfrm>
                        <a:custGeom>
                          <a:avLst/>
                          <a:gdLst/>
                          <a:ahLst/>
                          <a:cxnLst/>
                          <a:rect l="l" t="t" r="r" b="b"/>
                          <a:pathLst>
                            <a:path w="0" h="9857105">
                              <a:moveTo>
                                <a:pt x="0" y="9856682"/>
                              </a:moveTo>
                              <a:lnTo>
                                <a:pt x="0" y="0"/>
                              </a:lnTo>
                            </a:path>
                          </a:pathLst>
                        </a:custGeom>
                        <a:ln w="1834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28640" from="601.400696pt,782.376566pt" to="601.400696pt,6.259807pt" stroked="true" strokeweight="1.444517pt" strokecolor="#000000">
                <v:stroke dashstyle="solid"/>
                <w10:wrap type="none"/>
              </v:line>
            </w:pict>
          </mc:Fallback>
        </mc:AlternateContent>
      </w:r>
    </w:p>
    <w:p>
      <w:pPr>
        <w:pStyle w:val="BodyText"/>
        <w:spacing w:before="33"/>
        <w:jc w:val="left"/>
      </w:pPr>
    </w:p>
    <w:p>
      <w:pPr>
        <w:pStyle w:val="BodyText"/>
        <w:tabs>
          <w:tab w:pos="10749" w:val="left" w:leader="none"/>
        </w:tabs>
        <w:spacing w:line="283" w:lineRule="auto"/>
        <w:ind w:left="1032" w:right="763" w:firstLine="15"/>
        <w:jc w:val="left"/>
      </w:pPr>
      <w:r>
        <w:rPr>
          <w:color w:val="232323"/>
        </w:rPr>
        <w:t>μέσα</w:t>
      </w:r>
      <w:r>
        <w:rPr>
          <w:color w:val="232323"/>
          <w:spacing w:val="40"/>
        </w:rPr>
        <w:t> </w:t>
      </w:r>
      <w:r>
        <w:rPr>
          <w:color w:val="232323"/>
        </w:rPr>
        <w:t>στον</w:t>
      </w:r>
      <w:r>
        <w:rPr>
          <w:color w:val="232323"/>
          <w:spacing w:val="40"/>
        </w:rPr>
        <w:t> </w:t>
      </w:r>
      <w:r>
        <w:rPr>
          <w:color w:val="232323"/>
        </w:rPr>
        <w:t>κύκλο</w:t>
      </w:r>
      <w:r>
        <w:rPr>
          <w:color w:val="232323"/>
          <w:spacing w:val="40"/>
        </w:rPr>
        <w:t> </w:t>
      </w:r>
      <w:r>
        <w:rPr>
          <w:color w:val="131313"/>
        </w:rPr>
        <w:t>των</w:t>
      </w:r>
      <w:r>
        <w:rPr>
          <w:color w:val="131313"/>
          <w:spacing w:val="40"/>
        </w:rPr>
        <w:t> </w:t>
      </w:r>
      <w:r>
        <w:rPr>
          <w:color w:val="232323"/>
        </w:rPr>
        <w:t>δημόσιων</w:t>
      </w:r>
      <w:r>
        <w:rPr>
          <w:color w:val="232323"/>
          <w:spacing w:val="40"/>
        </w:rPr>
        <w:t> </w:t>
      </w:r>
      <w:r>
        <w:rPr>
          <w:color w:val="232323"/>
        </w:rPr>
        <w:t>υποθέσεων</w:t>
      </w:r>
      <w:r>
        <w:rPr>
          <w:color w:val="232323"/>
          <w:spacing w:val="40"/>
        </w:rPr>
        <w:t> </w:t>
      </w:r>
      <w:r>
        <w:rPr>
          <w:color w:val="232323"/>
        </w:rPr>
        <w:t>και</w:t>
      </w:r>
      <w:r>
        <w:rPr>
          <w:color w:val="232323"/>
          <w:spacing w:val="40"/>
        </w:rPr>
        <w:t> </w:t>
      </w:r>
      <w:r>
        <w:rPr>
          <w:color w:val="232323"/>
        </w:rPr>
        <w:t>ενεργειών</w:t>
      </w:r>
      <w:r>
        <w:rPr>
          <w:color w:val="232323"/>
          <w:spacing w:val="40"/>
        </w:rPr>
        <w:t> </w:t>
      </w:r>
      <w:r>
        <w:rPr>
          <w:color w:val="232323"/>
        </w:rPr>
        <w:t>στις</w:t>
      </w:r>
      <w:r>
        <w:rPr>
          <w:color w:val="232323"/>
          <w:spacing w:val="40"/>
        </w:rPr>
        <w:t> </w:t>
      </w:r>
      <w:r>
        <w:rPr>
          <w:color w:val="232323"/>
        </w:rPr>
        <w:t>σχέσεις</w:t>
      </w:r>
      <w:r>
        <w:rPr>
          <w:color w:val="232323"/>
          <w:spacing w:val="40"/>
        </w:rPr>
        <w:t> </w:t>
      </w:r>
      <w:r>
        <w:rPr>
          <w:color w:val="232323"/>
        </w:rPr>
        <w:t>της</w:t>
        <w:tab/>
      </w:r>
      <w:r>
        <w:rPr>
          <w:i/>
          <w:color w:val="7C7C7C"/>
          <w:spacing w:val="-24"/>
          <w:w w:val="80"/>
          <w:sz w:val="23"/>
        </w:rPr>
        <w:t>J</w:t>
      </w:r>
      <w:r>
        <w:rPr>
          <w:i/>
          <w:color w:val="7C7C7C"/>
          <w:w w:val="80"/>
          <w:sz w:val="23"/>
        </w:rPr>
        <w:t> </w:t>
      </w:r>
      <w:r>
        <w:rPr>
          <w:color w:val="232323"/>
        </w:rPr>
        <w:t>απέναντι</w:t>
      </w:r>
      <w:r>
        <w:rPr>
          <w:color w:val="232323"/>
          <w:spacing w:val="80"/>
        </w:rPr>
        <w:t> </w:t>
      </w:r>
      <w:r>
        <w:rPr>
          <w:color w:val="232323"/>
        </w:rPr>
        <w:t>στους</w:t>
      </w:r>
      <w:r>
        <w:rPr>
          <w:color w:val="232323"/>
          <w:spacing w:val="40"/>
        </w:rPr>
        <w:t> </w:t>
      </w:r>
      <w:r>
        <w:rPr>
          <w:color w:val="232323"/>
        </w:rPr>
        <w:t>τρίτους,</w:t>
      </w:r>
      <w:r>
        <w:rPr>
          <w:color w:val="232323"/>
          <w:spacing w:val="40"/>
        </w:rPr>
        <w:t> </w:t>
      </w:r>
      <w:r>
        <w:rPr>
          <w:color w:val="232323"/>
        </w:rPr>
        <w:t>β)</w:t>
      </w:r>
      <w:r>
        <w:rPr>
          <w:color w:val="232323"/>
          <w:spacing w:val="40"/>
        </w:rPr>
        <w:t> </w:t>
      </w:r>
      <w:r>
        <w:rPr>
          <w:color w:val="232323"/>
        </w:rPr>
        <w:t>δόλος</w:t>
      </w:r>
      <w:r>
        <w:rPr>
          <w:color w:val="232323"/>
          <w:spacing w:val="40"/>
        </w:rPr>
        <w:t> </w:t>
      </w:r>
      <w:r>
        <w:rPr>
          <w:color w:val="232323"/>
        </w:rPr>
        <w:t>του</w:t>
      </w:r>
      <w:r>
        <w:rPr>
          <w:color w:val="232323"/>
          <w:spacing w:val="40"/>
        </w:rPr>
        <w:t> </w:t>
      </w:r>
      <w:r>
        <w:rPr>
          <w:color w:val="232323"/>
        </w:rPr>
        <w:t>δράστη,</w:t>
      </w:r>
      <w:r>
        <w:rPr>
          <w:color w:val="232323"/>
          <w:spacing w:val="80"/>
        </w:rPr>
        <w:t> </w:t>
      </w:r>
      <w:r>
        <w:rPr>
          <w:color w:val="232323"/>
        </w:rPr>
        <w:t>που</w:t>
      </w:r>
      <w:r>
        <w:rPr>
          <w:color w:val="232323"/>
          <w:spacing w:val="40"/>
        </w:rPr>
        <w:t> </w:t>
      </w:r>
      <w:r>
        <w:rPr>
          <w:color w:val="232323"/>
        </w:rPr>
        <w:t>περιέχει</w:t>
      </w:r>
      <w:r>
        <w:rPr>
          <w:color w:val="232323"/>
          <w:spacing w:val="40"/>
        </w:rPr>
        <w:t> </w:t>
      </w:r>
      <w:r>
        <w:rPr>
          <w:color w:val="232323"/>
        </w:rPr>
        <w:t>τη</w:t>
      </w:r>
      <w:r>
        <w:rPr>
          <w:color w:val="232323"/>
          <w:spacing w:val="40"/>
        </w:rPr>
        <w:t> </w:t>
      </w:r>
      <w:r>
        <w:rPr>
          <w:color w:val="383838"/>
        </w:rPr>
        <w:t>γνώση</w:t>
      </w:r>
      <w:r>
        <w:rPr>
          <w:color w:val="383838"/>
          <w:spacing w:val="40"/>
        </w:rPr>
        <w:t> </w:t>
      </w:r>
      <w:r>
        <w:rPr>
          <w:color w:val="383838"/>
        </w:rPr>
        <w:t>και</w:t>
      </w:r>
      <w:r>
        <w:rPr>
          <w:color w:val="383838"/>
          <w:spacing w:val="40"/>
        </w:rPr>
        <w:t> </w:t>
      </w:r>
      <w:r>
        <w:rPr>
          <w:color w:val="232323"/>
        </w:rPr>
        <w:t>τη θέληση</w:t>
      </w:r>
      <w:r>
        <w:rPr>
          <w:color w:val="232323"/>
          <w:spacing w:val="40"/>
        </w:rPr>
        <w:t> </w:t>
      </w:r>
      <w:r>
        <w:rPr>
          <w:color w:val="232323"/>
        </w:rPr>
        <w:t>της παράβασης του υπηρεσιακού καθήκοντος</w:t>
      </w:r>
      <w:r>
        <w:rPr>
          <w:color w:val="232323"/>
          <w:spacing w:val="40"/>
        </w:rPr>
        <w:t> </w:t>
      </w:r>
      <w:r>
        <w:rPr>
          <w:color w:val="232323"/>
        </w:rPr>
        <w:t>και γ) σκοπός</w:t>
      </w:r>
      <w:r>
        <w:rPr>
          <w:color w:val="232323"/>
          <w:spacing w:val="40"/>
        </w:rPr>
        <w:t> </w:t>
      </w:r>
      <w:r>
        <w:rPr>
          <w:color w:val="232323"/>
        </w:rPr>
        <w:t>του δράστη,</w:t>
      </w:r>
    </w:p>
    <w:p>
      <w:pPr>
        <w:pStyle w:val="BodyText"/>
        <w:spacing w:line="276" w:lineRule="auto"/>
        <w:ind w:left="1013" w:right="1266" w:firstLine="20"/>
      </w:pPr>
      <w:r>
        <w:rPr>
          <w:color w:val="232323"/>
        </w:rPr>
        <w:t>ως πρόσθετο </w:t>
      </w:r>
      <w:r>
        <w:rPr>
          <w:color w:val="131313"/>
        </w:rPr>
        <w:t>στοιχείο </w:t>
      </w:r>
      <w:r>
        <w:rPr>
          <w:color w:val="232323"/>
        </w:rPr>
        <w:t>της υποκειμενικής </w:t>
      </w:r>
      <w:r>
        <w:rPr>
          <w:color w:val="131313"/>
        </w:rPr>
        <w:t>υπόστασης του </w:t>
      </w:r>
      <w:r>
        <w:rPr>
          <w:color w:val="232323"/>
        </w:rPr>
        <w:t>εγκλήματος αυτού, συνιστάμενος στην </w:t>
      </w:r>
      <w:r>
        <w:rPr>
          <w:color w:val="383838"/>
        </w:rPr>
        <w:t>επιδίωξη </w:t>
      </w:r>
      <w:r>
        <w:rPr>
          <w:color w:val="232323"/>
        </w:rPr>
        <w:t>του δράστη να προσπορίσει στον </w:t>
      </w:r>
      <w:r>
        <w:rPr>
          <w:color w:val="383838"/>
        </w:rPr>
        <w:t>εαυτό </w:t>
      </w:r>
      <w:r>
        <w:rPr>
          <w:color w:val="232323"/>
        </w:rPr>
        <w:t>του ή σ' άλλον παράνομο όφελος </w:t>
      </w:r>
      <w:r>
        <w:rPr>
          <w:color w:val="131313"/>
        </w:rPr>
        <w:t>ή </w:t>
      </w:r>
      <w:r>
        <w:rPr>
          <w:color w:val="232323"/>
        </w:rPr>
        <w:t>να βλάψει το κράτος ή κάποιον άλλο, χωρίς να </w:t>
      </w:r>
      <w:r>
        <w:rPr>
          <w:color w:val="383838"/>
        </w:rPr>
        <w:t>είναι </w:t>
      </w:r>
      <w:r>
        <w:rPr>
          <w:color w:val="232323"/>
        </w:rPr>
        <w:t>αναγκαίο να</w:t>
      </w:r>
      <w:r>
        <w:rPr>
          <w:color w:val="232323"/>
          <w:spacing w:val="-4"/>
        </w:rPr>
        <w:t> </w:t>
      </w:r>
      <w:r>
        <w:rPr>
          <w:color w:val="383838"/>
        </w:rPr>
        <w:t>επιτευχθεί </w:t>
      </w:r>
      <w:r>
        <w:rPr>
          <w:color w:val="232323"/>
        </w:rPr>
        <w:t>η </w:t>
      </w:r>
      <w:r>
        <w:rPr>
          <w:color w:val="383838"/>
        </w:rPr>
        <w:t>επιδιωχθείσα </w:t>
      </w:r>
      <w:r>
        <w:rPr>
          <w:color w:val="232323"/>
        </w:rPr>
        <w:t>ωφέλεια ή </w:t>
      </w:r>
      <w:r>
        <w:rPr>
          <w:color w:val="131313"/>
        </w:rPr>
        <w:t>βλάβη, </w:t>
      </w:r>
      <w:r>
        <w:rPr>
          <w:color w:val="232323"/>
        </w:rPr>
        <w:t>η</w:t>
      </w:r>
      <w:r>
        <w:rPr>
          <w:color w:val="232323"/>
          <w:spacing w:val="-12"/>
        </w:rPr>
        <w:t> </w:t>
      </w:r>
      <w:r>
        <w:rPr>
          <w:color w:val="232323"/>
        </w:rPr>
        <w:t>οποία μπορεί να</w:t>
      </w:r>
      <w:r>
        <w:rPr>
          <w:color w:val="232323"/>
          <w:spacing w:val="-14"/>
        </w:rPr>
        <w:t> </w:t>
      </w:r>
      <w:r>
        <w:rPr>
          <w:color w:val="383838"/>
        </w:rPr>
        <w:t>είναι είτε </w:t>
      </w:r>
      <w:r>
        <w:rPr>
          <w:color w:val="232323"/>
        </w:rPr>
        <w:t>υλική </w:t>
      </w:r>
      <w:r>
        <w:rPr>
          <w:color w:val="383838"/>
        </w:rPr>
        <w:t>είτε </w:t>
      </w:r>
      <w:r>
        <w:rPr>
          <w:color w:val="232323"/>
        </w:rPr>
        <w:t>ηθική. Μεταξύ δε της αξιόποινης πράξης της παράβασης καθήκοντος</w:t>
      </w:r>
      <w:r>
        <w:rPr>
          <w:color w:val="232323"/>
          <w:spacing w:val="40"/>
        </w:rPr>
        <w:t> </w:t>
      </w:r>
      <w:r>
        <w:rPr>
          <w:color w:val="232323"/>
        </w:rPr>
        <w:t>και </w:t>
      </w:r>
      <w:r>
        <w:rPr>
          <w:color w:val="131313"/>
        </w:rPr>
        <w:t>του </w:t>
      </w:r>
      <w:r>
        <w:rPr>
          <w:color w:val="232323"/>
        </w:rPr>
        <w:t>σκοπού οφέλους ή</w:t>
      </w:r>
      <w:r>
        <w:rPr>
          <w:color w:val="232323"/>
          <w:spacing w:val="40"/>
        </w:rPr>
        <w:t> </w:t>
      </w:r>
      <w:r>
        <w:rPr>
          <w:color w:val="232323"/>
        </w:rPr>
        <w:t>βλάβης </w:t>
      </w:r>
      <w:r>
        <w:rPr>
          <w:color w:val="131313"/>
        </w:rPr>
        <w:t>πρέπει</w:t>
      </w:r>
      <w:r>
        <w:rPr>
          <w:color w:val="131313"/>
          <w:spacing w:val="40"/>
        </w:rPr>
        <w:t> </w:t>
      </w:r>
      <w:r>
        <w:rPr>
          <w:color w:val="232323"/>
        </w:rPr>
        <w:t>να υπάρχει</w:t>
      </w:r>
      <w:r>
        <w:rPr>
          <w:color w:val="232323"/>
          <w:spacing w:val="40"/>
        </w:rPr>
        <w:t> </w:t>
      </w:r>
      <w:r>
        <w:rPr>
          <w:color w:val="232323"/>
        </w:rPr>
        <w:t>αιτιώδης σχέση</w:t>
      </w:r>
      <w:r>
        <w:rPr>
          <w:color w:val="4D4D4D"/>
        </w:rPr>
        <w:t>, </w:t>
      </w:r>
      <w:r>
        <w:rPr>
          <w:color w:val="383838"/>
        </w:rPr>
        <w:t>ώστε </w:t>
      </w:r>
      <w:r>
        <w:rPr>
          <w:color w:val="232323"/>
        </w:rPr>
        <w:t>η πράξη της παράβασης </w:t>
      </w:r>
      <w:r>
        <w:rPr>
          <w:color w:val="383838"/>
        </w:rPr>
        <w:t>καθήκοντος, </w:t>
      </w:r>
      <w:r>
        <w:rPr>
          <w:color w:val="232323"/>
        </w:rPr>
        <w:t>αν δεν </w:t>
      </w:r>
      <w:r>
        <w:rPr>
          <w:color w:val="383838"/>
        </w:rPr>
        <w:t>είναι </w:t>
      </w:r>
      <w:r>
        <w:rPr>
          <w:color w:val="232323"/>
        </w:rPr>
        <w:t>ο αποκλειστικός τρόπος, πάντως πρέπει να </w:t>
      </w:r>
      <w:r>
        <w:rPr>
          <w:color w:val="383838"/>
        </w:rPr>
        <w:t>είναι </w:t>
      </w:r>
      <w:r>
        <w:rPr>
          <w:color w:val="232323"/>
        </w:rPr>
        <w:t>ο πρόσφορος </w:t>
      </w:r>
      <w:r>
        <w:rPr>
          <w:color w:val="131313"/>
        </w:rPr>
        <w:t>τρόπος </w:t>
      </w:r>
      <w:r>
        <w:rPr>
          <w:color w:val="232323"/>
        </w:rPr>
        <w:t>περιποιήσεως του σκοπουμένου οφέλους ή βλάβης. Τέτοια προσφορότητα</w:t>
      </w:r>
      <w:r>
        <w:rPr>
          <w:color w:val="232323"/>
          <w:spacing w:val="40"/>
        </w:rPr>
        <w:t> </w:t>
      </w:r>
      <w:r>
        <w:rPr>
          <w:color w:val="232323"/>
        </w:rPr>
        <w:t>υπάρχει όταν </w:t>
      </w:r>
      <w:r>
        <w:rPr>
          <w:color w:val="131313"/>
        </w:rPr>
        <w:t>η </w:t>
      </w:r>
      <w:r>
        <w:rPr>
          <w:color w:val="232323"/>
        </w:rPr>
        <w:t>ωφέλεια</w:t>
      </w:r>
      <w:r>
        <w:rPr>
          <w:color w:val="232323"/>
          <w:spacing w:val="40"/>
        </w:rPr>
        <w:t> </w:t>
      </w:r>
      <w:r>
        <w:rPr>
          <w:color w:val="232323"/>
        </w:rPr>
        <w:t>ή η βλάβη που επιδιώκει ο δράστης μπορεί </w:t>
      </w:r>
      <w:r>
        <w:rPr>
          <w:color w:val="383838"/>
        </w:rPr>
        <w:t>να </w:t>
      </w:r>
      <w:r>
        <w:rPr>
          <w:color w:val="232323"/>
        </w:rPr>
        <w:t>πραγματωθεί μόνο </w:t>
      </w:r>
      <w:r>
        <w:rPr>
          <w:color w:val="383838"/>
        </w:rPr>
        <w:t>με </w:t>
      </w:r>
      <w:r>
        <w:rPr>
          <w:color w:val="232323"/>
        </w:rPr>
        <w:t>την </w:t>
      </w:r>
      <w:r>
        <w:rPr>
          <w:color w:val="131313"/>
        </w:rPr>
        <w:t>παράβαση </w:t>
      </w:r>
      <w:r>
        <w:rPr>
          <w:color w:val="232323"/>
        </w:rPr>
        <w:t>του συγκεκριμένου καθήκοντος </w:t>
      </w:r>
      <w:r>
        <w:rPr>
          <w:color w:val="131313"/>
        </w:rPr>
        <w:t>ή </w:t>
      </w:r>
      <w:r>
        <w:rPr>
          <w:color w:val="232323"/>
        </w:rPr>
        <w:t>και με </w:t>
      </w:r>
      <w:r>
        <w:rPr>
          <w:color w:val="131313"/>
        </w:rPr>
        <w:t>την παράβαση </w:t>
      </w:r>
      <w:r>
        <w:rPr>
          <w:color w:val="232323"/>
        </w:rPr>
        <w:t>αυτού. Η ιδιότητα του υπαλλήλου ενσωματώνει ειδικά καθήκοντα και υποχρεώσεις, δεδομένου ότι δι' αυτού εκφράζεται η βούληση της κρατικής </w:t>
      </w:r>
      <w:r>
        <w:rPr>
          <w:color w:val="383838"/>
        </w:rPr>
        <w:t>εξουσίας </w:t>
      </w:r>
      <w:r>
        <w:rPr>
          <w:color w:val="232323"/>
        </w:rPr>
        <w:t>ή του νομίμως συνεστημένου νομικού προσώπου δημόσιου δικαίου, </w:t>
      </w:r>
      <w:r>
        <w:rPr>
          <w:color w:val="131313"/>
        </w:rPr>
        <w:t>από </w:t>
      </w:r>
      <w:r>
        <w:rPr>
          <w:color w:val="232323"/>
        </w:rPr>
        <w:t>την ορθή δε άσκηση </w:t>
      </w:r>
      <w:r>
        <w:rPr>
          <w:color w:val="131313"/>
        </w:rPr>
        <w:t>της </w:t>
      </w:r>
      <w:r>
        <w:rPr>
          <w:color w:val="383838"/>
        </w:rPr>
        <w:t>εξουσίας εξαρτάται </w:t>
      </w:r>
      <w:r>
        <w:rPr>
          <w:color w:val="232323"/>
        </w:rPr>
        <w:t>η απρόσκοπτη </w:t>
      </w:r>
      <w:r>
        <w:rPr>
          <w:color w:val="383838"/>
        </w:rPr>
        <w:t>και εποικοδομητική λειτουργία </w:t>
      </w:r>
      <w:r>
        <w:rPr>
          <w:color w:val="232323"/>
        </w:rPr>
        <w:t>των </w:t>
      </w:r>
      <w:r>
        <w:rPr>
          <w:color w:val="383838"/>
        </w:rPr>
        <w:t>κρατικών </w:t>
      </w:r>
      <w:r>
        <w:rPr>
          <w:color w:val="232323"/>
        </w:rPr>
        <w:t>οργάνων, των οποίων οι αποφάσεις </w:t>
      </w:r>
      <w:r>
        <w:rPr>
          <w:color w:val="383838"/>
        </w:rPr>
        <w:t>επιλύουν </w:t>
      </w:r>
      <w:r>
        <w:rPr>
          <w:color w:val="232323"/>
        </w:rPr>
        <w:t>ανακύπτοντα προβλήματα και διευθετούν ιδιωτικές διαφορές. Το υπαλληλικό καθήκον </w:t>
      </w:r>
      <w:r>
        <w:rPr>
          <w:color w:val="383838"/>
        </w:rPr>
        <w:t>διαφοροποιείται</w:t>
      </w:r>
      <w:r>
        <w:rPr>
          <w:color w:val="383838"/>
          <w:spacing w:val="-9"/>
        </w:rPr>
        <w:t> </w:t>
      </w:r>
      <w:r>
        <w:rPr>
          <w:color w:val="383838"/>
        </w:rPr>
        <w:t>εκάστοτε </w:t>
      </w:r>
      <w:r>
        <w:rPr>
          <w:color w:val="232323"/>
        </w:rPr>
        <w:t>και η </w:t>
      </w:r>
      <w:r>
        <w:rPr>
          <w:color w:val="383838"/>
        </w:rPr>
        <w:t>ειδικότερη </w:t>
      </w:r>
      <w:r>
        <w:rPr>
          <w:color w:val="131313"/>
        </w:rPr>
        <w:t>μορφή </w:t>
      </w:r>
      <w:r>
        <w:rPr>
          <w:color w:val="383838"/>
        </w:rPr>
        <w:t>εξαρτάται </w:t>
      </w:r>
      <w:r>
        <w:rPr>
          <w:color w:val="232323"/>
        </w:rPr>
        <w:t>από το </w:t>
      </w:r>
      <w:r>
        <w:rPr>
          <w:color w:val="383838"/>
        </w:rPr>
        <w:t>είδος και </w:t>
      </w:r>
      <w:r>
        <w:rPr>
          <w:color w:val="232323"/>
        </w:rPr>
        <w:t>τη φύση του. Ως πηγή του καθήκοντος θεωρείται διάταξη </w:t>
      </w:r>
      <w:r>
        <w:rPr>
          <w:color w:val="383838"/>
        </w:rPr>
        <w:t>νόμου, διατάγματος </w:t>
      </w:r>
      <w:r>
        <w:rPr>
          <w:color w:val="232323"/>
        </w:rPr>
        <w:t>ή ιδιαίτερες οδηγίες εντός των πλαισίων </w:t>
      </w:r>
      <w:r>
        <w:rPr>
          <w:color w:val="131313"/>
        </w:rPr>
        <w:t>των </w:t>
      </w:r>
      <w:r>
        <w:rPr>
          <w:color w:val="232323"/>
        </w:rPr>
        <w:t>νόμων. Ενίοτε το καθήκον ενυπάρχει στη</w:t>
      </w:r>
      <w:r>
        <w:rPr>
          <w:color w:val="232323"/>
          <w:spacing w:val="-11"/>
        </w:rPr>
        <w:t> </w:t>
      </w:r>
      <w:r>
        <w:rPr>
          <w:color w:val="232323"/>
        </w:rPr>
        <w:t>φύση της</w:t>
      </w:r>
      <w:r>
        <w:rPr>
          <w:color w:val="232323"/>
          <w:spacing w:val="-4"/>
        </w:rPr>
        <w:t> </w:t>
      </w:r>
      <w:r>
        <w:rPr>
          <w:color w:val="232323"/>
        </w:rPr>
        <w:t>υπηρεσίας</w:t>
      </w:r>
      <w:r>
        <w:rPr>
          <w:color w:val="232323"/>
          <w:spacing w:val="38"/>
        </w:rPr>
        <w:t> </w:t>
      </w:r>
      <w:r>
        <w:rPr>
          <w:color w:val="232323"/>
        </w:rPr>
        <w:t>και</w:t>
      </w:r>
      <w:r>
        <w:rPr>
          <w:color w:val="232323"/>
          <w:spacing w:val="-4"/>
        </w:rPr>
        <w:t> </w:t>
      </w:r>
      <w:r>
        <w:rPr>
          <w:color w:val="232323"/>
        </w:rPr>
        <w:t>εμμέσως προσδιορίζεται</w:t>
      </w:r>
      <w:r>
        <w:rPr>
          <w:color w:val="232323"/>
          <w:spacing w:val="-11"/>
        </w:rPr>
        <w:t> </w:t>
      </w:r>
      <w:r>
        <w:rPr>
          <w:color w:val="383838"/>
        </w:rPr>
        <w:t>κατά </w:t>
      </w:r>
      <w:r>
        <w:rPr>
          <w:color w:val="232323"/>
        </w:rPr>
        <w:t>περιεχόμενο,</w:t>
      </w:r>
      <w:r>
        <w:rPr>
          <w:color w:val="232323"/>
          <w:spacing w:val="36"/>
        </w:rPr>
        <w:t> </w:t>
      </w:r>
      <w:r>
        <w:rPr>
          <w:color w:val="232323"/>
        </w:rPr>
        <w:t>το οποίο δεσμεύει </w:t>
      </w:r>
      <w:r>
        <w:rPr>
          <w:color w:val="131313"/>
        </w:rPr>
        <w:t>τον </w:t>
      </w:r>
      <w:r>
        <w:rPr>
          <w:color w:val="232323"/>
        </w:rPr>
        <w:t>υπάλληλο με συναφή υποχρέωση </w:t>
      </w:r>
      <w:r>
        <w:rPr>
          <w:color w:val="383838"/>
        </w:rPr>
        <w:t>ενέργειας, </w:t>
      </w:r>
      <w:r>
        <w:rPr>
          <w:color w:val="232323"/>
        </w:rPr>
        <w:t>εντός των προδιαγεγραμμένων ορίων, ή παράλειψης, όταν απαγορεύεται </w:t>
      </w:r>
      <w:r>
        <w:rPr>
          <w:color w:val="383838"/>
        </w:rPr>
        <w:t>κάθε </w:t>
      </w:r>
      <w:r>
        <w:rPr>
          <w:color w:val="232323"/>
        </w:rPr>
        <w:t>περαιτέρω </w:t>
      </w:r>
      <w:r>
        <w:rPr>
          <w:color w:val="383838"/>
        </w:rPr>
        <w:t>ενέργεια, </w:t>
      </w:r>
      <w:r>
        <w:rPr>
          <w:color w:val="232323"/>
        </w:rPr>
        <w:t>η υλοποίηση της οποίας </w:t>
      </w:r>
      <w:r>
        <w:rPr>
          <w:color w:val="131313"/>
        </w:rPr>
        <w:t>αντιστρατεύεται </w:t>
      </w:r>
      <w:r>
        <w:rPr>
          <w:color w:val="232323"/>
        </w:rPr>
        <w:t>τα σαφώς προσδιορισμένα καθήκοντα. Ως καθήκον, η παράβαση </w:t>
      </w:r>
      <w:r>
        <w:rPr>
          <w:color w:val="131313"/>
        </w:rPr>
        <w:t>του </w:t>
      </w:r>
      <w:r>
        <w:rPr>
          <w:color w:val="232323"/>
        </w:rPr>
        <w:t>οποίου καθιστά </w:t>
      </w:r>
      <w:r>
        <w:rPr>
          <w:color w:val="383838"/>
        </w:rPr>
        <w:t>αξιόποινη </w:t>
      </w:r>
      <w:r>
        <w:rPr>
          <w:color w:val="232323"/>
        </w:rPr>
        <w:t>τη συμπεριφορά </w:t>
      </w:r>
      <w:r>
        <w:rPr>
          <w:color w:val="131313"/>
        </w:rPr>
        <w:t>του </w:t>
      </w:r>
      <w:r>
        <w:rPr>
          <w:color w:val="232323"/>
        </w:rPr>
        <w:t>υπαλλήλου, </w:t>
      </w:r>
      <w:r>
        <w:rPr>
          <w:color w:val="383838"/>
        </w:rPr>
        <w:t>δεν νοείται </w:t>
      </w:r>
      <w:r>
        <w:rPr>
          <w:color w:val="232323"/>
        </w:rPr>
        <w:t>οποιοδήποτε υπαλληλικό καθήκον, το οποίο προκύπτει από</w:t>
      </w:r>
      <w:r>
        <w:rPr>
          <w:color w:val="232323"/>
          <w:spacing w:val="-1"/>
        </w:rPr>
        <w:t> </w:t>
      </w:r>
      <w:r>
        <w:rPr>
          <w:color w:val="232323"/>
        </w:rPr>
        <w:t>το</w:t>
      </w:r>
      <w:r>
        <w:rPr>
          <w:color w:val="232323"/>
          <w:spacing w:val="-4"/>
        </w:rPr>
        <w:t> </w:t>
      </w:r>
      <w:r>
        <w:rPr>
          <w:color w:val="232323"/>
        </w:rPr>
        <w:t>νόμο ή</w:t>
      </w:r>
      <w:r>
        <w:rPr>
          <w:color w:val="232323"/>
          <w:spacing w:val="-2"/>
        </w:rPr>
        <w:t> </w:t>
      </w:r>
      <w:r>
        <w:rPr>
          <w:color w:val="232323"/>
        </w:rPr>
        <w:t>από</w:t>
      </w:r>
      <w:r>
        <w:rPr>
          <w:color w:val="232323"/>
          <w:spacing w:val="-7"/>
        </w:rPr>
        <w:t> </w:t>
      </w:r>
      <w:r>
        <w:rPr>
          <w:color w:val="232323"/>
        </w:rPr>
        <w:t>διοικητική </w:t>
      </w:r>
      <w:r>
        <w:rPr>
          <w:color w:val="131313"/>
        </w:rPr>
        <w:t>πράξη </w:t>
      </w:r>
      <w:r>
        <w:rPr>
          <w:color w:val="232323"/>
        </w:rPr>
        <w:t>κανονιστικού χαρακτήρα </w:t>
      </w:r>
      <w:r>
        <w:rPr>
          <w:color w:val="131313"/>
        </w:rPr>
        <w:t>ή </w:t>
      </w:r>
      <w:r>
        <w:rPr>
          <w:color w:val="232323"/>
        </w:rPr>
        <w:t>από </w:t>
      </w:r>
      <w:r>
        <w:rPr>
          <w:color w:val="131313"/>
        </w:rPr>
        <w:t>ιδιαίτερες </w:t>
      </w:r>
      <w:r>
        <w:rPr>
          <w:color w:val="232323"/>
        </w:rPr>
        <w:t>οδηγίες της προϊστάμενης αρχής ή από τη</w:t>
      </w:r>
      <w:r>
        <w:rPr>
          <w:color w:val="232323"/>
          <w:spacing w:val="-5"/>
        </w:rPr>
        <w:t> </w:t>
      </w:r>
      <w:r>
        <w:rPr>
          <w:color w:val="232323"/>
        </w:rPr>
        <w:t>φύση της</w:t>
      </w:r>
      <w:r>
        <w:rPr>
          <w:color w:val="232323"/>
          <w:spacing w:val="-9"/>
        </w:rPr>
        <w:t> </w:t>
      </w:r>
      <w:r>
        <w:rPr>
          <w:color w:val="383838"/>
        </w:rPr>
        <w:t>υπηρεσίας </w:t>
      </w:r>
      <w:r>
        <w:rPr>
          <w:color w:val="232323"/>
        </w:rPr>
        <w:t>και αναφέρεται στη </w:t>
      </w:r>
      <w:r>
        <w:rPr>
          <w:color w:val="383838"/>
        </w:rPr>
        <w:t>γενική </w:t>
      </w:r>
      <w:r>
        <w:rPr>
          <w:color w:val="232323"/>
        </w:rPr>
        <w:t>συμπεριφορά κάποιου </w:t>
      </w:r>
      <w:r>
        <w:rPr>
          <w:color w:val="383838"/>
        </w:rPr>
        <w:t>ως </w:t>
      </w:r>
      <w:r>
        <w:rPr>
          <w:color w:val="232323"/>
        </w:rPr>
        <w:t>υπαλλήλου, αλλά μόνο το καθήκον εκείνο, </w:t>
      </w:r>
      <w:r>
        <w:rPr>
          <w:color w:val="131313"/>
        </w:rPr>
        <w:t>που </w:t>
      </w:r>
      <w:r>
        <w:rPr>
          <w:color w:val="232323"/>
        </w:rPr>
        <w:t>m&gt;νδέεται </w:t>
      </w:r>
      <w:r>
        <w:rPr>
          <w:color w:val="131313"/>
        </w:rPr>
        <w:t>με </w:t>
      </w:r>
      <w:r>
        <w:rPr>
          <w:color w:val="232323"/>
        </w:rPr>
        <w:t>την άσκηση συγκεκριμένης υπηρεσιακής δραστηριότητας στο πλαίσιο της καθ' </w:t>
      </w:r>
      <w:r>
        <w:rPr>
          <w:color w:val="383838"/>
        </w:rPr>
        <w:t>ύλην </w:t>
      </w:r>
      <w:r>
        <w:rPr>
          <w:color w:val="232323"/>
        </w:rPr>
        <w:t>και κατά τόπον αρμοδιότητας </w:t>
      </w:r>
      <w:r>
        <w:rPr>
          <w:color w:val="383838"/>
        </w:rPr>
        <w:t>του </w:t>
      </w:r>
      <w:r>
        <w:rPr>
          <w:color w:val="232323"/>
        </w:rPr>
        <w:t>υπαλλήλου, εκείνο δηλαδή που ανάγεται στην </w:t>
      </w:r>
      <w:r>
        <w:rPr>
          <w:color w:val="383838"/>
        </w:rPr>
        <w:t>εκτέλεση </w:t>
      </w:r>
      <w:r>
        <w:rPr>
          <w:color w:val="232323"/>
        </w:rPr>
        <w:t>του ανατεθειμένου σ' αυτόν</w:t>
      </w:r>
      <w:r>
        <w:rPr>
          <w:color w:val="232323"/>
          <w:spacing w:val="19"/>
        </w:rPr>
        <w:t> </w:t>
      </w:r>
      <w:r>
        <w:rPr>
          <w:color w:val="232323"/>
        </w:rPr>
        <w:t>υπηρεσιακού</w:t>
      </w:r>
      <w:r>
        <w:rPr>
          <w:color w:val="232323"/>
          <w:spacing w:val="33"/>
        </w:rPr>
        <w:t> </w:t>
      </w:r>
      <w:r>
        <w:rPr>
          <w:color w:val="232323"/>
        </w:rPr>
        <w:t>έργου.</w:t>
      </w:r>
      <w:r>
        <w:rPr>
          <w:color w:val="232323"/>
          <w:spacing w:val="18"/>
        </w:rPr>
        <w:t> </w:t>
      </w:r>
      <w:r>
        <w:rPr>
          <w:color w:val="131313"/>
        </w:rPr>
        <w:t>Ως</w:t>
      </w:r>
      <w:r>
        <w:rPr>
          <w:color w:val="131313"/>
          <w:spacing w:val="32"/>
        </w:rPr>
        <w:t> </w:t>
      </w:r>
      <w:r>
        <w:rPr>
          <w:color w:val="383838"/>
        </w:rPr>
        <w:t>εκ</w:t>
      </w:r>
      <w:r>
        <w:rPr>
          <w:color w:val="383838"/>
          <w:spacing w:val="27"/>
        </w:rPr>
        <w:t> </w:t>
      </w:r>
      <w:r>
        <w:rPr>
          <w:color w:val="131313"/>
        </w:rPr>
        <w:t>τούτου,</w:t>
      </w:r>
      <w:r>
        <w:rPr>
          <w:color w:val="131313"/>
          <w:spacing w:val="32"/>
        </w:rPr>
        <w:t> </w:t>
      </w:r>
      <w:r>
        <w:rPr>
          <w:color w:val="232323"/>
        </w:rPr>
        <w:t>αξιόποινο</w:t>
      </w:r>
      <w:r>
        <w:rPr>
          <w:color w:val="232323"/>
          <w:spacing w:val="45"/>
        </w:rPr>
        <w:t> </w:t>
      </w:r>
      <w:r>
        <w:rPr>
          <w:color w:val="232323"/>
        </w:rPr>
        <w:t>χαρακτήρα,</w:t>
      </w:r>
      <w:r>
        <w:rPr>
          <w:color w:val="232323"/>
          <w:spacing w:val="44"/>
        </w:rPr>
        <w:t> </w:t>
      </w:r>
      <w:r>
        <w:rPr>
          <w:color w:val="232323"/>
        </w:rPr>
        <w:t>κατά</w:t>
      </w:r>
      <w:r>
        <w:rPr>
          <w:color w:val="232323"/>
          <w:spacing w:val="18"/>
        </w:rPr>
        <w:t> </w:t>
      </w:r>
      <w:r>
        <w:rPr>
          <w:color w:val="232323"/>
        </w:rPr>
        <w:t>το</w:t>
      </w:r>
      <w:r>
        <w:rPr>
          <w:color w:val="232323"/>
          <w:spacing w:val="14"/>
        </w:rPr>
        <w:t> </w:t>
      </w:r>
      <w:r>
        <w:rPr>
          <w:color w:val="383838"/>
          <w:spacing w:val="-2"/>
        </w:rPr>
        <w:t>άρθρο</w:t>
      </w:r>
    </w:p>
    <w:p>
      <w:pPr>
        <w:pStyle w:val="BodyText"/>
        <w:spacing w:line="273" w:lineRule="auto" w:before="8"/>
        <w:ind w:left="1022" w:right="1305" w:hanging="4"/>
      </w:pPr>
      <w:r>
        <w:rPr>
          <w:color w:val="232323"/>
        </w:rPr>
        <w:t>259 του ΠΚ, </w:t>
      </w:r>
      <w:r>
        <w:rPr>
          <w:color w:val="383838"/>
        </w:rPr>
        <w:t>ενέχουν </w:t>
      </w:r>
      <w:r>
        <w:rPr>
          <w:color w:val="232323"/>
        </w:rPr>
        <w:t>μόνον οι παραβάσεις συγκεκριμένων </w:t>
      </w:r>
      <w:r>
        <w:rPr>
          <w:color w:val="383838"/>
        </w:rPr>
        <w:t>υπηρεσιακών </w:t>
      </w:r>
      <w:r>
        <w:rPr>
          <w:color w:val="232323"/>
        </w:rPr>
        <w:t>καθηκόντων</w:t>
      </w:r>
      <w:r>
        <w:rPr>
          <w:color w:val="232323"/>
          <w:spacing w:val="80"/>
        </w:rPr>
        <w:t> </w:t>
      </w:r>
      <w:r>
        <w:rPr>
          <w:color w:val="232323"/>
        </w:rPr>
        <w:t>κατά</w:t>
      </w:r>
      <w:r>
        <w:rPr>
          <w:color w:val="232323"/>
          <w:spacing w:val="40"/>
        </w:rPr>
        <w:t> </w:t>
      </w:r>
      <w:r>
        <w:rPr>
          <w:color w:val="232323"/>
        </w:rPr>
        <w:t>την</w:t>
      </w:r>
      <w:r>
        <w:rPr>
          <w:color w:val="232323"/>
          <w:spacing w:val="40"/>
        </w:rPr>
        <w:t> </w:t>
      </w:r>
      <w:r>
        <w:rPr>
          <w:color w:val="232323"/>
        </w:rPr>
        <w:t>άσκηση</w:t>
      </w:r>
      <w:r>
        <w:rPr>
          <w:color w:val="232323"/>
          <w:spacing w:val="74"/>
        </w:rPr>
        <w:t> </w:t>
      </w:r>
      <w:r>
        <w:rPr>
          <w:color w:val="232323"/>
        </w:rPr>
        <w:t>υπηρεσιακής</w:t>
      </w:r>
      <w:r>
        <w:rPr>
          <w:color w:val="232323"/>
          <w:spacing w:val="75"/>
        </w:rPr>
        <w:t> </w:t>
      </w:r>
      <w:r>
        <w:rPr>
          <w:color w:val="232323"/>
        </w:rPr>
        <w:t>δραστηριότητας.</w:t>
      </w:r>
      <w:r>
        <w:rPr>
          <w:color w:val="232323"/>
          <w:spacing w:val="33"/>
        </w:rPr>
        <w:t> </w:t>
      </w:r>
      <w:r>
        <w:rPr>
          <w:color w:val="232323"/>
        </w:rPr>
        <w:t>Έτσι,</w:t>
      </w:r>
      <w:r>
        <w:rPr>
          <w:color w:val="232323"/>
          <w:spacing w:val="40"/>
        </w:rPr>
        <w:t> </w:t>
      </w:r>
      <w:r>
        <w:rPr>
          <w:color w:val="232323"/>
        </w:rPr>
        <w:t>αξιόποινη</w:t>
      </w:r>
    </w:p>
    <w:p>
      <w:pPr>
        <w:spacing w:after="0" w:line="273" w:lineRule="auto"/>
        <w:sectPr>
          <w:footerReference w:type="even" r:id="rId5"/>
          <w:footerReference w:type="default" r:id="rId6"/>
          <w:pgSz w:w="12240" w:h="15840"/>
          <w:pgMar w:header="0" w:footer="516" w:top="120" w:bottom="700" w:left="660" w:right="0"/>
          <w:pgNumType w:start="2"/>
        </w:sectPr>
      </w:pPr>
    </w:p>
    <w:p>
      <w:pPr>
        <w:pStyle w:val="BodyText"/>
        <w:spacing w:line="278" w:lineRule="auto" w:before="67"/>
        <w:ind w:left="1545" w:right="751"/>
      </w:pPr>
      <w:r>
        <w:rPr>
          <w:color w:val="161616"/>
        </w:rPr>
        <w:t>είναι η ελεγχόμενη πράξη (ενέργεια ή παράλειψη) του υπαλλήλου μόνον αν συνιστά (θετικά ή αποθετικά) έκφραση πολιτειακής βούλησης και άσκηση κρατικής εξουσίας μέσα στον κύκλο των δημόσιων υποθέσεων. Αν κατά την άσκηση των καθηκόντων του υπαλλήλου υπάρχει πεδίο διακριτικής ευχέρειας αυτού, η παράβαση μπορεί να συντελεστεί και με κακή χρήση της διακριτικής εξουσίας, την υπέρβαση, δηλαδή, των ακραίων ορίων της διακριτικής εξουσίας,</w:t>
      </w:r>
      <w:r>
        <w:rPr>
          <w:color w:val="161616"/>
          <w:spacing w:val="40"/>
        </w:rPr>
        <w:t> </w:t>
      </w:r>
      <w:r>
        <w:rPr>
          <w:color w:val="161616"/>
        </w:rPr>
        <w:t>τα οποία επιβάλλουν οι αρχές της υπεροχής του δημόσιου συμφέροντος, της χρηστής διοίκησης, της καλής πίστεως, της αμεροληψίας της διοίκησης, της ισότητας και της εξυπηρέτησης του σκοπού του νόμου ή με την κατάχρηση εξουσίας, η οποία υπάρχει στην περίπτωση που, αν και</w:t>
      </w:r>
      <w:r>
        <w:rPr>
          <w:color w:val="161616"/>
          <w:spacing w:val="-3"/>
        </w:rPr>
        <w:t> </w:t>
      </w:r>
      <w:r>
        <w:rPr>
          <w:color w:val="161616"/>
        </w:rPr>
        <w:t>δεν παραβιάζεται κάποια διάταξη νόμου, η πράξη ασκείται για την εξυπηρέτηση σκοπού καταδήλως ξένου προς το σκοπό, στον οποίο απέβλεψε ο νόμος, όταν, δηλαδή, είναι απόρροια ελατηρίων και κινήτρων που καταδήλως αποβλέπουν στην εξυπηρέτηση σκοπού άλλου από εκείνον του νόμου. Τα ακραία όρια της διακριτικής εξουσίας του υπαλλήλου</w:t>
      </w:r>
      <w:r>
        <w:rPr>
          <w:color w:val="161616"/>
          <w:spacing w:val="40"/>
        </w:rPr>
        <w:t> </w:t>
      </w:r>
      <w:r>
        <w:rPr>
          <w:color w:val="161616"/>
        </w:rPr>
        <w:t>δεν προκαθορίζονται γενικώς,</w:t>
      </w:r>
      <w:r>
        <w:rPr>
          <w:color w:val="161616"/>
          <w:spacing w:val="40"/>
        </w:rPr>
        <w:t> </w:t>
      </w:r>
      <w:r>
        <w:rPr>
          <w:color w:val="161616"/>
        </w:rPr>
        <w:t>αλλά κρίνονται</w:t>
      </w:r>
      <w:r>
        <w:rPr>
          <w:color w:val="161616"/>
          <w:spacing w:val="40"/>
        </w:rPr>
        <w:t> </w:t>
      </w:r>
      <w:r>
        <w:rPr>
          <w:color w:val="161616"/>
        </w:rPr>
        <w:t>σε κάθε περίπτωση από το δικαστήριο ανάλογα με τις ειδικές συνθήκες της συγκεκριμένης πράξης του υπαλλήλου. Από τα ανωτέρω συνάγεται, ότι για την ορθή εφαρμογή της ως άνω ποινικής διάταξης πρέπει να καθορίζεται στην απόφαση, εκτός των άλλων, και</w:t>
      </w:r>
      <w:r>
        <w:rPr>
          <w:color w:val="161616"/>
          <w:spacing w:val="-4"/>
        </w:rPr>
        <w:t> </w:t>
      </w:r>
      <w:r>
        <w:rPr>
          <w:color w:val="161616"/>
        </w:rPr>
        <w:t>ποιό είναι και</w:t>
      </w:r>
      <w:r>
        <w:rPr>
          <w:color w:val="161616"/>
          <w:spacing w:val="-8"/>
        </w:rPr>
        <w:t> </w:t>
      </w:r>
      <w:r>
        <w:rPr>
          <w:color w:val="161616"/>
        </w:rPr>
        <w:t>από πού προκύπτει το καθήκον του</w:t>
      </w:r>
      <w:r>
        <w:rPr>
          <w:color w:val="161616"/>
          <w:spacing w:val="-5"/>
        </w:rPr>
        <w:t> </w:t>
      </w:r>
      <w:r>
        <w:rPr>
          <w:color w:val="161616"/>
        </w:rPr>
        <w:t>υπαλλήλου, το οποίο αυτός από πρόθεση παραβίασε(ΑΠ(Συμβ.)</w:t>
      </w:r>
      <w:r>
        <w:rPr>
          <w:color w:val="161616"/>
          <w:spacing w:val="-4"/>
        </w:rPr>
        <w:t> </w:t>
      </w:r>
      <w:r>
        <w:rPr>
          <w:color w:val="161616"/>
        </w:rPr>
        <w:t>443/2023, ΑΠ 122/2022, ΑΠ 445/2019, ΑΠ </w:t>
      </w:r>
      <w:r>
        <w:rPr>
          <w:color w:val="161616"/>
          <w:spacing w:val="-2"/>
        </w:rPr>
        <w:t>1575/2013).</w:t>
      </w:r>
    </w:p>
    <w:p>
      <w:pPr>
        <w:pStyle w:val="BodyText"/>
        <w:spacing w:line="276" w:lineRule="auto" w:before="173"/>
        <w:ind w:left="1581" w:right="735" w:firstLine="719"/>
      </w:pPr>
      <w:r>
        <w:rPr>
          <w:color w:val="161616"/>
        </w:rPr>
        <w:t>Περαιτέρω, για την κατά το άρθρο 222 του ΠΚ στοιχειοθέτηση του εγκλήματος της υπεξαγωγής εγγράφου, που είναι υπαλλακτικώς μικτό έγκλημα, με προστατευόμενο έννομο αγαθό - αντικείμενο το έγγραφο, ως αποδεικτικό μέσο, απαιτούνται α) έγγραφο, δημόσιο ή ιδιωτικό, κατά την έννοια του άρθρου 13 εδ. γ'</w:t>
      </w:r>
      <w:r>
        <w:rPr>
          <w:color w:val="161616"/>
          <w:spacing w:val="40"/>
        </w:rPr>
        <w:t> </w:t>
      </w:r>
      <w:r>
        <w:rPr>
          <w:color w:val="161616"/>
        </w:rPr>
        <w:t>ΠΚ, προορισμένο ή πρόσφορο, έστω και ως δικαστικό τεκμήριο, να αποδείξει γεγονός που</w:t>
      </w:r>
      <w:r>
        <w:rPr>
          <w:color w:val="161616"/>
          <w:spacing w:val="-1"/>
        </w:rPr>
        <w:t> </w:t>
      </w:r>
      <w:r>
        <w:rPr>
          <w:color w:val="161616"/>
        </w:rPr>
        <w:t>έχει έννομη σημασία, β)</w:t>
      </w:r>
      <w:r>
        <w:rPr>
          <w:color w:val="161616"/>
          <w:spacing w:val="-9"/>
        </w:rPr>
        <w:t> </w:t>
      </w:r>
      <w:r>
        <w:rPr>
          <w:color w:val="161616"/>
        </w:rPr>
        <w:t>απόκρυψη, βλάβη ή καταστροφή του εγγράφου, γ) να μην είναι κύριος ή αποκλειστικός κύριος του εγγράφου ο δράστης</w:t>
      </w:r>
      <w:r>
        <w:rPr>
          <w:color w:val="161616"/>
          <w:spacing w:val="-4"/>
        </w:rPr>
        <w:t> </w:t>
      </w:r>
      <w:r>
        <w:rPr>
          <w:color w:val="161616"/>
        </w:rPr>
        <w:t>ή να είναι μεν</w:t>
      </w:r>
      <w:r>
        <w:rPr>
          <w:color w:val="161616"/>
          <w:spacing w:val="-2"/>
        </w:rPr>
        <w:t> </w:t>
      </w:r>
      <w:r>
        <w:rPr>
          <w:color w:val="161616"/>
        </w:rPr>
        <w:t>κύριος</w:t>
      </w:r>
      <w:r>
        <w:rPr>
          <w:color w:val="161616"/>
          <w:spacing w:val="-3"/>
        </w:rPr>
        <w:t> </w:t>
      </w:r>
      <w:r>
        <w:rPr>
          <w:color w:val="161616"/>
        </w:rPr>
        <w:t>αυτού, αλλά να έχει</w:t>
      </w:r>
      <w:r>
        <w:rPr>
          <w:color w:val="161616"/>
          <w:spacing w:val="-18"/>
        </w:rPr>
        <w:t> </w:t>
      </w:r>
      <w:r>
        <w:rPr>
          <w:color w:val="161616"/>
        </w:rPr>
        <w:t>υποχρέωση, κατά</w:t>
      </w:r>
      <w:r>
        <w:rPr>
          <w:color w:val="161616"/>
          <w:spacing w:val="-6"/>
        </w:rPr>
        <w:t> </w:t>
      </w:r>
      <w:r>
        <w:rPr>
          <w:color w:val="161616"/>
        </w:rPr>
        <w:t>τις</w:t>
      </w:r>
      <w:r>
        <w:rPr>
          <w:color w:val="161616"/>
          <w:spacing w:val="-9"/>
        </w:rPr>
        <w:t> </w:t>
      </w:r>
      <w:r>
        <w:rPr>
          <w:color w:val="161616"/>
        </w:rPr>
        <w:t>διατάξεις του ΑΚ,</w:t>
      </w:r>
      <w:r>
        <w:rPr>
          <w:color w:val="161616"/>
          <w:spacing w:val="-5"/>
        </w:rPr>
        <w:t> </w:t>
      </w:r>
      <w:r>
        <w:rPr>
          <w:color w:val="161616"/>
        </w:rPr>
        <w:t>προς</w:t>
      </w:r>
      <w:r>
        <w:rPr>
          <w:color w:val="161616"/>
          <w:spacing w:val="-2"/>
        </w:rPr>
        <w:t> </w:t>
      </w:r>
      <w:r>
        <w:rPr>
          <w:color w:val="161616"/>
        </w:rPr>
        <w:t>παράδοση ή επίδειξη σε άλλον και δ) να</w:t>
      </w:r>
      <w:r>
        <w:rPr>
          <w:color w:val="161616"/>
          <w:spacing w:val="-2"/>
        </w:rPr>
        <w:t> </w:t>
      </w:r>
      <w:r>
        <w:rPr>
          <w:color w:val="161616"/>
        </w:rPr>
        <w:t>ενήργησε ο δράστης προς το σκοπό</w:t>
      </w:r>
      <w:r>
        <w:rPr>
          <w:color w:val="161616"/>
          <w:spacing w:val="31"/>
        </w:rPr>
        <w:t> </w:t>
      </w:r>
      <w:r>
        <w:rPr>
          <w:color w:val="161616"/>
        </w:rPr>
        <w:t>της βλάβης του τρίτου,</w:t>
      </w:r>
      <w:r>
        <w:rPr>
          <w:color w:val="161616"/>
          <w:spacing w:val="24"/>
        </w:rPr>
        <w:t> </w:t>
      </w:r>
      <w:r>
        <w:rPr>
          <w:color w:val="161616"/>
        </w:rPr>
        <w:t>δηλαδή του κυρίου ή</w:t>
      </w:r>
      <w:r>
        <w:rPr>
          <w:color w:val="161616"/>
          <w:spacing w:val="35"/>
        </w:rPr>
        <w:t> </w:t>
      </w:r>
      <w:r>
        <w:rPr>
          <w:color w:val="161616"/>
        </w:rPr>
        <w:t>συγκυρίου</w:t>
      </w:r>
      <w:r>
        <w:rPr>
          <w:color w:val="161616"/>
          <w:spacing w:val="27"/>
        </w:rPr>
        <w:t> </w:t>
      </w:r>
      <w:r>
        <w:rPr>
          <w:color w:val="161616"/>
        </w:rPr>
        <w:t>του εγγράφου ή αυτού που δικαιούται απλώς στην επίδειξη ή παράδοσή του, αδιαφόρως εάν επιτεύχθηκε ή όχι ο σκοπός αυτός, αφού το έγκλημα είναι διακινδύνευσης, που αποσκοπεί στην αχρήστευση του εγγράφου ως αποδεικτικού μέσου, χωρίς να απαιτείται και η επίτευξη βλάβης, η οποία μπορεί να είναι είτε περιουσιακή είτε ηθική και να αφορά οποιοδήποτε πρόσωπο. Υποκειμενικά απαιτείται άμεσος δόλος</w:t>
      </w:r>
      <w:r>
        <w:rPr>
          <w:color w:val="161616"/>
          <w:spacing w:val="-3"/>
        </w:rPr>
        <w:t> </w:t>
      </w:r>
      <w:r>
        <w:rPr>
          <w:color w:val="161616"/>
        </w:rPr>
        <w:t>εγκείμενος στο σκοπό του</w:t>
      </w:r>
      <w:r>
        <w:rPr>
          <w:color w:val="161616"/>
          <w:spacing w:val="-10"/>
        </w:rPr>
        <w:t> </w:t>
      </w:r>
      <w:r>
        <w:rPr>
          <w:color w:val="161616"/>
        </w:rPr>
        <w:t>δράστη που</w:t>
      </w:r>
      <w:r>
        <w:rPr>
          <w:color w:val="161616"/>
          <w:spacing w:val="-10"/>
        </w:rPr>
        <w:t> </w:t>
      </w:r>
      <w:r>
        <w:rPr>
          <w:color w:val="161616"/>
        </w:rPr>
        <w:t>γνωρίζει και</w:t>
      </w:r>
      <w:r>
        <w:rPr>
          <w:color w:val="161616"/>
          <w:spacing w:val="-8"/>
        </w:rPr>
        <w:t> </w:t>
      </w:r>
      <w:r>
        <w:rPr>
          <w:color w:val="161616"/>
        </w:rPr>
        <w:t>θέλει</w:t>
      </w:r>
      <w:r>
        <w:rPr>
          <w:color w:val="161616"/>
          <w:spacing w:val="-8"/>
        </w:rPr>
        <w:t> </w:t>
      </w:r>
      <w:r>
        <w:rPr>
          <w:color w:val="161616"/>
        </w:rPr>
        <w:t>την</w:t>
      </w:r>
      <w:r>
        <w:rPr>
          <w:color w:val="161616"/>
          <w:spacing w:val="-1"/>
        </w:rPr>
        <w:t> </w:t>
      </w:r>
      <w:r>
        <w:rPr>
          <w:color w:val="161616"/>
        </w:rPr>
        <w:t>επέλευση της βλάβης</w:t>
      </w:r>
      <w:r>
        <w:rPr>
          <w:color w:val="161616"/>
          <w:spacing w:val="24"/>
        </w:rPr>
        <w:t> </w:t>
      </w:r>
      <w:r>
        <w:rPr>
          <w:color w:val="161616"/>
        </w:rPr>
        <w:t>τρίτου,</w:t>
      </w:r>
      <w:r>
        <w:rPr>
          <w:color w:val="161616"/>
          <w:spacing w:val="27"/>
        </w:rPr>
        <w:t> </w:t>
      </w:r>
      <w:r>
        <w:rPr>
          <w:color w:val="161616"/>
        </w:rPr>
        <w:t>ως άμεσης</w:t>
      </w:r>
      <w:r>
        <w:rPr>
          <w:color w:val="161616"/>
          <w:spacing w:val="40"/>
        </w:rPr>
        <w:t> </w:t>
      </w:r>
      <w:r>
        <w:rPr>
          <w:color w:val="161616"/>
        </w:rPr>
        <w:t>και απευθείας</w:t>
      </w:r>
      <w:r>
        <w:rPr>
          <w:color w:val="161616"/>
          <w:spacing w:val="35"/>
        </w:rPr>
        <w:t> </w:t>
      </w:r>
      <w:r>
        <w:rPr>
          <w:color w:val="161616"/>
        </w:rPr>
        <w:t>συνέπειας</w:t>
      </w:r>
      <w:r>
        <w:rPr>
          <w:color w:val="161616"/>
          <w:spacing w:val="35"/>
        </w:rPr>
        <w:t> </w:t>
      </w:r>
      <w:r>
        <w:rPr>
          <w:color w:val="161616"/>
        </w:rPr>
        <w:t>της πράξης</w:t>
      </w:r>
      <w:r>
        <w:rPr>
          <w:color w:val="161616"/>
          <w:spacing w:val="26"/>
        </w:rPr>
        <w:t> </w:t>
      </w:r>
      <w:r>
        <w:rPr>
          <w:color w:val="161616"/>
        </w:rPr>
        <w:t>της υπεξαγωγής</w:t>
      </w:r>
    </w:p>
    <w:p>
      <w:pPr>
        <w:spacing w:after="0" w:line="276" w:lineRule="auto"/>
        <w:sectPr>
          <w:pgSz w:w="12240" w:h="15840"/>
          <w:pgMar w:header="0" w:footer="497" w:top="740" w:bottom="680" w:left="660" w:right="0"/>
        </w:sectPr>
      </w:pPr>
    </w:p>
    <w:p>
      <w:pPr>
        <w:pStyle w:val="BodyText"/>
        <w:spacing w:before="236"/>
        <w:jc w:val="left"/>
      </w:pPr>
      <w:r>
        <w:rPr/>
        <mc:AlternateContent>
          <mc:Choice Requires="wps">
            <w:drawing>
              <wp:anchor distT="0" distB="0" distL="0" distR="0" allowOverlap="1" layoutInCell="1" locked="0" behindDoc="0" simplePos="0" relativeHeight="15729152">
                <wp:simplePos x="0" y="0"/>
                <wp:positionH relativeFrom="page">
                  <wp:posOffset>7588870</wp:posOffset>
                </wp:positionH>
                <wp:positionV relativeFrom="page">
                  <wp:posOffset>287265</wp:posOffset>
                </wp:positionV>
                <wp:extent cx="134620" cy="9661525"/>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134620" cy="9661525"/>
                          <a:chExt cx="134620" cy="9661525"/>
                        </a:xfrm>
                      </wpg:grpSpPr>
                      <pic:pic>
                        <pic:nvPicPr>
                          <pic:cNvPr id="7" name="Image 7"/>
                          <pic:cNvPicPr/>
                        </pic:nvPicPr>
                        <pic:blipFill>
                          <a:blip r:embed="rId9" cstate="print"/>
                          <a:stretch>
                            <a:fillRect/>
                          </a:stretch>
                        </pic:blipFill>
                        <pic:spPr>
                          <a:xfrm>
                            <a:off x="0" y="9208942"/>
                            <a:ext cx="134532" cy="452197"/>
                          </a:xfrm>
                          <a:prstGeom prst="rect">
                            <a:avLst/>
                          </a:prstGeom>
                        </pic:spPr>
                      </pic:pic>
                      <wps:wsp>
                        <wps:cNvPr id="8" name="Graphic 8"/>
                        <wps:cNvSpPr/>
                        <wps:spPr>
                          <a:xfrm>
                            <a:off x="103955" y="0"/>
                            <a:ext cx="1270" cy="9203055"/>
                          </a:xfrm>
                          <a:custGeom>
                            <a:avLst/>
                            <a:gdLst/>
                            <a:ahLst/>
                            <a:cxnLst/>
                            <a:rect l="l" t="t" r="r" b="b"/>
                            <a:pathLst>
                              <a:path w="0" h="9203055">
                                <a:moveTo>
                                  <a:pt x="0" y="9202829"/>
                                </a:moveTo>
                                <a:lnTo>
                                  <a:pt x="0" y="0"/>
                                </a:lnTo>
                              </a:path>
                            </a:pathLst>
                          </a:custGeom>
                          <a:ln w="1223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97.548828pt;margin-top:22.619366pt;width:10.6pt;height:760.75pt;mso-position-horizontal-relative:page;mso-position-vertical-relative:page;z-index:15729152" id="docshapegroup5" coordorigin="11951,452" coordsize="212,15215">
                <v:shape style="position:absolute;left:11950;top:14954;width:212;height:713" type="#_x0000_t75" id="docshape6" stroked="false">
                  <v:imagedata r:id="rId9" o:title=""/>
                </v:shape>
                <v:line style="position:absolute" from="12115,14945" to="12115,452" stroked="true" strokeweight=".963012pt" strokecolor="#000000">
                  <v:stroke dashstyle="solid"/>
                </v:line>
                <w10:wrap type="none"/>
              </v:group>
            </w:pict>
          </mc:Fallback>
        </mc:AlternateContent>
      </w:r>
    </w:p>
    <w:p>
      <w:pPr>
        <w:pStyle w:val="BodyText"/>
        <w:spacing w:line="276" w:lineRule="auto"/>
        <w:ind w:left="1340" w:right="920" w:firstLine="37"/>
      </w:pPr>
      <w:r>
        <w:rPr>
          <w:color w:val="242424"/>
        </w:rPr>
        <w:t>και</w:t>
      </w:r>
      <w:r>
        <w:rPr>
          <w:color w:val="242424"/>
          <w:spacing w:val="-3"/>
        </w:rPr>
        <w:t> </w:t>
      </w:r>
      <w:r>
        <w:rPr>
          <w:color w:val="242424"/>
        </w:rPr>
        <w:t>όχι</w:t>
      </w:r>
      <w:r>
        <w:rPr>
          <w:color w:val="242424"/>
          <w:spacing w:val="-5"/>
        </w:rPr>
        <w:t> </w:t>
      </w:r>
      <w:r>
        <w:rPr>
          <w:color w:val="242424"/>
        </w:rPr>
        <w:t>άλλης</w:t>
      </w:r>
      <w:r>
        <w:rPr>
          <w:color w:val="242424"/>
          <w:spacing w:val="-3"/>
        </w:rPr>
        <w:t> </w:t>
      </w:r>
      <w:r>
        <w:rPr>
          <w:color w:val="242424"/>
        </w:rPr>
        <w:t>ενέργειάς του,</w:t>
      </w:r>
      <w:r>
        <w:rPr>
          <w:color w:val="242424"/>
          <w:spacing w:val="-2"/>
        </w:rPr>
        <w:t> </w:t>
      </w:r>
      <w:r>
        <w:rPr>
          <w:color w:val="242424"/>
        </w:rPr>
        <w:t>η</w:t>
      </w:r>
      <w:r>
        <w:rPr>
          <w:color w:val="242424"/>
          <w:spacing w:val="-6"/>
        </w:rPr>
        <w:t> </w:t>
      </w:r>
      <w:r>
        <w:rPr>
          <w:color w:val="242424"/>
        </w:rPr>
        <w:t>δε</w:t>
      </w:r>
      <w:r>
        <w:rPr>
          <w:color w:val="242424"/>
          <w:spacing w:val="-8"/>
        </w:rPr>
        <w:t> </w:t>
      </w:r>
      <w:r>
        <w:rPr>
          <w:color w:val="242424"/>
        </w:rPr>
        <w:t>βλάβη δεν</w:t>
      </w:r>
      <w:r>
        <w:rPr>
          <w:color w:val="242424"/>
          <w:spacing w:val="-14"/>
        </w:rPr>
        <w:t> </w:t>
      </w:r>
      <w:r>
        <w:rPr>
          <w:color w:val="242424"/>
        </w:rPr>
        <w:t>απαιτείται να επήλθε,</w:t>
      </w:r>
      <w:r>
        <w:rPr>
          <w:color w:val="242424"/>
          <w:spacing w:val="-2"/>
        </w:rPr>
        <w:t> </w:t>
      </w:r>
      <w:r>
        <w:rPr>
          <w:color w:val="242424"/>
        </w:rPr>
        <w:t>αρκεί και μόνο να απειλήθηκε(ΑΠ 1172/2024). Εξάλλου με το άρθρο 242 παρ.1,2 ΠΚ «1. Υπάλληλος που στα καθήκοντά του ανάγεται η έκδοση ή σύνταξη ορισμένων δημοσίων εγγράφων, αν σε τέτοια έγγραφα βεβαιώνει με πρόθεση ψευδώς περιστατικό που μπορεί να έχει έννομες συνέπειες, τιμωρείται με φυλάκιση τουλάχιστον ενός έτους και χρηματική ποινή. 2. Με την ίδια ποινή τιμωρείται ο υπάλληλος ο οποίος με πρόθεση νοθεύει, καταστρέφει, βλάπτει ή υπεξάγει </w:t>
      </w:r>
      <w:r>
        <w:rPr>
          <w:color w:val="3A3A3A"/>
        </w:rPr>
        <w:t>έγγραφο </w:t>
      </w:r>
      <w:r>
        <w:rPr>
          <w:color w:val="242424"/>
        </w:rPr>
        <w:t>που του εμπιστεύθηκαν ή του είναι προσιτό λόγω της υπηρεσίας του».Από τις παραπάνω διατάξεις που προστατεύουν τη γενική εμπιστοσύνη στο ιδιαίτερο καθήκον αλήθειας του υπαλλήλου κατά την έκδοση δημοσίων</w:t>
      </w:r>
      <w:r>
        <w:rPr>
          <w:color w:val="242424"/>
          <w:spacing w:val="40"/>
        </w:rPr>
        <w:t> </w:t>
      </w:r>
      <w:r>
        <w:rPr>
          <w:color w:val="3A3A3A"/>
        </w:rPr>
        <w:t>εγγράφων, </w:t>
      </w:r>
      <w:r>
        <w:rPr>
          <w:color w:val="242424"/>
        </w:rPr>
        <w:t>δηλαδή το έννομο αγαθό της ακέραιης και κανονικής διεξαγωγής της υπηρεσίας, προκύπτει ότι για τη στοιχειοθέτηση του εγκλήματος της ψευδούς βεβαίωσης</w:t>
      </w:r>
      <w:r>
        <w:rPr>
          <w:color w:val="242424"/>
          <w:spacing w:val="-6"/>
        </w:rPr>
        <w:t> </w:t>
      </w:r>
      <w:r>
        <w:rPr>
          <w:color w:val="242424"/>
        </w:rPr>
        <w:t>(γραπτό ψεύδος</w:t>
      </w:r>
      <w:r>
        <w:rPr>
          <w:color w:val="242424"/>
          <w:spacing w:val="-4"/>
        </w:rPr>
        <w:t> </w:t>
      </w:r>
      <w:r>
        <w:rPr>
          <w:color w:val="242424"/>
        </w:rPr>
        <w:t>ή διανοητική πλαστογραφία),</w:t>
      </w:r>
      <w:r>
        <w:rPr>
          <w:color w:val="242424"/>
          <w:spacing w:val="-18"/>
        </w:rPr>
        <w:t> </w:t>
      </w:r>
      <w:r>
        <w:rPr>
          <w:color w:val="242424"/>
        </w:rPr>
        <w:t>η οποία </w:t>
      </w:r>
      <w:r>
        <w:rPr>
          <w:color w:val="3A3A3A"/>
        </w:rPr>
        <w:t>εντάσσεται </w:t>
      </w:r>
      <w:r>
        <w:rPr>
          <w:color w:val="242424"/>
        </w:rPr>
        <w:t>στα </w:t>
      </w:r>
      <w:r>
        <w:rPr>
          <w:color w:val="3A3A3A"/>
        </w:rPr>
        <w:t>εγκλήματα </w:t>
      </w:r>
      <w:r>
        <w:rPr>
          <w:color w:val="242424"/>
        </w:rPr>
        <w:t>που αφορούν την υπηρεσία, και όχι τα έγγραφα (υπομνήματα), απαιτείται</w:t>
      </w:r>
      <w:r>
        <w:rPr>
          <w:color w:val="242424"/>
          <w:spacing w:val="40"/>
        </w:rPr>
        <w:t> </w:t>
      </w:r>
      <w:r>
        <w:rPr>
          <w:color w:val="242424"/>
        </w:rPr>
        <w:t>αντικειμενικά: α) Ο δράστης</w:t>
      </w:r>
      <w:r>
        <w:rPr>
          <w:color w:val="242424"/>
          <w:spacing w:val="40"/>
        </w:rPr>
        <w:t> </w:t>
      </w:r>
      <w:r>
        <w:rPr>
          <w:color w:val="242424"/>
        </w:rPr>
        <w:t>(αυτουργός)</w:t>
      </w:r>
      <w:r>
        <w:rPr>
          <w:color w:val="242424"/>
          <w:spacing w:val="40"/>
        </w:rPr>
        <w:t> </w:t>
      </w:r>
      <w:r>
        <w:rPr>
          <w:color w:val="242424"/>
        </w:rPr>
        <w:t>να</w:t>
      </w:r>
      <w:r>
        <w:rPr>
          <w:color w:val="242424"/>
          <w:spacing w:val="40"/>
        </w:rPr>
        <w:t> </w:t>
      </w:r>
      <w:r>
        <w:rPr>
          <w:color w:val="242424"/>
        </w:rPr>
        <w:t>είναι υπάλληλος</w:t>
      </w:r>
      <w:r>
        <w:rPr>
          <w:color w:val="242424"/>
          <w:spacing w:val="40"/>
        </w:rPr>
        <w:t> </w:t>
      </w:r>
      <w:r>
        <w:rPr>
          <w:color w:val="242424"/>
        </w:rPr>
        <w:t>κατά την έννοια</w:t>
      </w:r>
      <w:r>
        <w:rPr>
          <w:color w:val="242424"/>
          <w:spacing w:val="40"/>
        </w:rPr>
        <w:t> </w:t>
      </w:r>
      <w:r>
        <w:rPr>
          <w:color w:val="242424"/>
        </w:rPr>
        <w:t>των άρθρων</w:t>
      </w:r>
      <w:r>
        <w:rPr>
          <w:color w:val="242424"/>
          <w:spacing w:val="40"/>
        </w:rPr>
        <w:t> </w:t>
      </w:r>
      <w:r>
        <w:rPr>
          <w:color w:val="242424"/>
        </w:rPr>
        <w:t>13 </w:t>
      </w:r>
      <w:r>
        <w:rPr>
          <w:color w:val="3A3A3A"/>
        </w:rPr>
        <w:t>εδ. </w:t>
      </w:r>
      <w:r>
        <w:rPr>
          <w:color w:val="242424"/>
        </w:rPr>
        <w:t>α'</w:t>
      </w:r>
      <w:r>
        <w:rPr>
          <w:color w:val="242424"/>
          <w:spacing w:val="40"/>
        </w:rPr>
        <w:t> </w:t>
      </w:r>
      <w:r>
        <w:rPr>
          <w:color w:val="242424"/>
        </w:rPr>
        <w:t>ΠΚ</w:t>
      </w:r>
      <w:r>
        <w:rPr>
          <w:color w:val="242424"/>
          <w:spacing w:val="40"/>
        </w:rPr>
        <w:t> </w:t>
      </w:r>
      <w:r>
        <w:rPr>
          <w:color w:val="242424"/>
        </w:rPr>
        <w:t>και 263Α</w:t>
      </w:r>
      <w:r>
        <w:rPr>
          <w:color w:val="242424"/>
          <w:spacing w:val="40"/>
        </w:rPr>
        <w:t> </w:t>
      </w:r>
      <w:r>
        <w:rPr>
          <w:color w:val="242424"/>
        </w:rPr>
        <w:t>πΠΚ, αρμόδιος</w:t>
      </w:r>
      <w:r>
        <w:rPr>
          <w:color w:val="242424"/>
          <w:spacing w:val="40"/>
        </w:rPr>
        <w:t> </w:t>
      </w:r>
      <w:r>
        <w:rPr>
          <w:color w:val="242424"/>
        </w:rPr>
        <w:t>καθ'</w:t>
      </w:r>
      <w:r>
        <w:rPr>
          <w:color w:val="242424"/>
          <w:spacing w:val="40"/>
        </w:rPr>
        <w:t> </w:t>
      </w:r>
      <w:r>
        <w:rPr>
          <w:color w:val="242424"/>
        </w:rPr>
        <w:t>ύλην</w:t>
      </w:r>
      <w:r>
        <w:rPr>
          <w:color w:val="242424"/>
          <w:spacing w:val="40"/>
        </w:rPr>
        <w:t> </w:t>
      </w:r>
      <w:r>
        <w:rPr>
          <w:color w:val="242424"/>
        </w:rPr>
        <w:t>και κατά τόπο για τη σύνταξη ή την έκδοση του </w:t>
      </w:r>
      <w:r>
        <w:rPr>
          <w:color w:val="3A3A3A"/>
        </w:rPr>
        <w:t>εγγράφου </w:t>
      </w:r>
      <w:r>
        <w:rPr>
          <w:color w:val="242424"/>
        </w:rPr>
        <w:t>και να ενεργεί μέσα στα πλαίσια της</w:t>
      </w:r>
      <w:r>
        <w:rPr>
          <w:color w:val="242424"/>
          <w:spacing w:val="-6"/>
        </w:rPr>
        <w:t> </w:t>
      </w:r>
      <w:r>
        <w:rPr>
          <w:color w:val="242424"/>
        </w:rPr>
        <w:t>υπηρεσίας που έχει</w:t>
      </w:r>
      <w:r>
        <w:rPr>
          <w:color w:val="242424"/>
          <w:spacing w:val="-6"/>
        </w:rPr>
        <w:t> </w:t>
      </w:r>
      <w:r>
        <w:rPr>
          <w:color w:val="242424"/>
        </w:rPr>
        <w:t>ανατεθεί σ'</w:t>
      </w:r>
      <w:r>
        <w:rPr>
          <w:color w:val="242424"/>
          <w:spacing w:val="40"/>
        </w:rPr>
        <w:t> </w:t>
      </w:r>
      <w:r>
        <w:rPr>
          <w:color w:val="242424"/>
        </w:rPr>
        <w:t>αυτόν ή και</w:t>
      </w:r>
      <w:r>
        <w:rPr>
          <w:color w:val="242424"/>
          <w:spacing w:val="-1"/>
        </w:rPr>
        <w:t> </w:t>
      </w:r>
      <w:r>
        <w:rPr>
          <w:color w:val="242424"/>
        </w:rPr>
        <w:t>υπάλληλος μη αρμόδιος, στον οποίον όμως το</w:t>
      </w:r>
      <w:r>
        <w:rPr>
          <w:color w:val="242424"/>
          <w:spacing w:val="-7"/>
        </w:rPr>
        <w:t> </w:t>
      </w:r>
      <w:r>
        <w:rPr>
          <w:color w:val="242424"/>
        </w:rPr>
        <w:t>έγγραφο είναι εμπιστευμένο ή προσιτό ως εκ της υπηρεσίας του, β) </w:t>
      </w:r>
      <w:r>
        <w:rPr>
          <w:color w:val="3A3A3A"/>
        </w:rPr>
        <w:t>έγγραφο</w:t>
      </w:r>
      <w:r>
        <w:rPr>
          <w:color w:val="3A3A3A"/>
          <w:spacing w:val="40"/>
        </w:rPr>
        <w:t> </w:t>
      </w:r>
      <w:r>
        <w:rPr>
          <w:color w:val="242424"/>
        </w:rPr>
        <w:t>κατά την έννοια του άρθρου</w:t>
      </w:r>
      <w:r>
        <w:rPr>
          <w:color w:val="242424"/>
          <w:spacing w:val="40"/>
        </w:rPr>
        <w:t> </w:t>
      </w:r>
      <w:r>
        <w:rPr>
          <w:color w:val="242424"/>
        </w:rPr>
        <w:t>13 εδ. γ'</w:t>
      </w:r>
      <w:r>
        <w:rPr>
          <w:color w:val="242424"/>
          <w:spacing w:val="40"/>
        </w:rPr>
        <w:t> </w:t>
      </w:r>
      <w:r>
        <w:rPr>
          <w:color w:val="242424"/>
        </w:rPr>
        <w:t>ΓΙΚ. Η </w:t>
      </w:r>
      <w:r>
        <w:rPr>
          <w:color w:val="3A3A3A"/>
        </w:rPr>
        <w:t>έννοια </w:t>
      </w:r>
      <w:r>
        <w:rPr>
          <w:color w:val="242424"/>
        </w:rPr>
        <w:t>του </w:t>
      </w:r>
      <w:r>
        <w:rPr>
          <w:color w:val="3A3A3A"/>
        </w:rPr>
        <w:t>δημοσίου </w:t>
      </w:r>
      <w:r>
        <w:rPr>
          <w:color w:val="242424"/>
        </w:rPr>
        <w:t>εγγράφου δεν προσδιορίζεται σε διάταξη του ΠΚ, γι'</w:t>
      </w:r>
      <w:r>
        <w:rPr>
          <w:color w:val="242424"/>
          <w:spacing w:val="40"/>
        </w:rPr>
        <w:t> </w:t>
      </w:r>
      <w:r>
        <w:rPr>
          <w:color w:val="242424"/>
        </w:rPr>
        <w:t>αυτό </w:t>
      </w:r>
      <w:r>
        <w:rPr>
          <w:color w:val="3A3A3A"/>
        </w:rPr>
        <w:t>έχει εφαρμογή και </w:t>
      </w:r>
      <w:r>
        <w:rPr>
          <w:color w:val="242424"/>
        </w:rPr>
        <w:t>στο ποινικό δίκαιο το άρθρο 438 Κ.ΠολΔ, κατά την έννοια του οποίου δημόσιο έγγραφο </w:t>
      </w:r>
      <w:r>
        <w:rPr>
          <w:color w:val="3A3A3A"/>
        </w:rPr>
        <w:t>είναι </w:t>
      </w:r>
      <w:r>
        <w:rPr>
          <w:color w:val="242424"/>
        </w:rPr>
        <w:t>αυτό που συντάχθηκε από αρμόδιο καθ' ύλη και </w:t>
      </w:r>
      <w:r>
        <w:rPr>
          <w:color w:val="3A3A3A"/>
        </w:rPr>
        <w:t>κατά </w:t>
      </w:r>
      <w:r>
        <w:rPr>
          <w:color w:val="242424"/>
        </w:rPr>
        <w:t>τόπο για τη σύνταξη ή την έκδοση του εγγράφου δημόσιο υπάλληλο ή </w:t>
      </w:r>
      <w:r>
        <w:rPr>
          <w:color w:val="3A3A3A"/>
        </w:rPr>
        <w:t>λειτουργό </w:t>
      </w:r>
      <w:r>
        <w:rPr>
          <w:color w:val="242424"/>
        </w:rPr>
        <w:t>και</w:t>
      </w:r>
      <w:r>
        <w:rPr>
          <w:color w:val="242424"/>
          <w:spacing w:val="-5"/>
        </w:rPr>
        <w:t> </w:t>
      </w:r>
      <w:r>
        <w:rPr>
          <w:color w:val="242424"/>
        </w:rPr>
        <w:t>προορίζεται </w:t>
      </w:r>
      <w:r>
        <w:rPr>
          <w:color w:val="3A3A3A"/>
        </w:rPr>
        <w:t>για</w:t>
      </w:r>
      <w:r>
        <w:rPr>
          <w:color w:val="3A3A3A"/>
          <w:spacing w:val="-4"/>
        </w:rPr>
        <w:t> </w:t>
      </w:r>
      <w:r>
        <w:rPr>
          <w:color w:val="242424"/>
        </w:rPr>
        <w:t>εξωτερική κυκλοφορία προς πλήρη απόδειξη κάθε </w:t>
      </w:r>
      <w:r>
        <w:rPr>
          <w:color w:val="3A3A3A"/>
        </w:rPr>
        <w:t>γεγονότος </w:t>
      </w:r>
      <w:r>
        <w:rPr>
          <w:color w:val="242424"/>
        </w:rPr>
        <w:t>που βεβαιώνεται με αυτό </w:t>
      </w:r>
      <w:r>
        <w:rPr>
          <w:color w:val="3A3A3A"/>
        </w:rPr>
        <w:t>έναντι </w:t>
      </w:r>
      <w:r>
        <w:rPr>
          <w:color w:val="242424"/>
        </w:rPr>
        <w:t>πάντων, το οποίο </w:t>
      </w:r>
      <w:r>
        <w:rPr>
          <w:color w:val="3A3A3A"/>
        </w:rPr>
        <w:t>έχει </w:t>
      </w:r>
      <w:r>
        <w:rPr>
          <w:color w:val="242424"/>
        </w:rPr>
        <w:t>πλήρη αποδεικτική δύναμη για ό,τι βεβαιώνεται στο περιεχόμενό του και γ) βεβαίωση στο </w:t>
      </w:r>
      <w:r>
        <w:rPr>
          <w:color w:val="3A3A3A"/>
        </w:rPr>
        <w:t>έγγραφο </w:t>
      </w:r>
      <w:r>
        <w:rPr>
          <w:color w:val="242424"/>
        </w:rPr>
        <w:t>αυτό ψευδών περιστατικών, που μπορούν να </w:t>
      </w:r>
      <w:r>
        <w:rPr>
          <w:color w:val="3A3A3A"/>
        </w:rPr>
        <w:t>έχουν </w:t>
      </w:r>
      <w:r>
        <w:rPr>
          <w:color w:val="242424"/>
        </w:rPr>
        <w:t>έννομες συνέπειες. Έννομες συνέπειες υπάρχουν, όταν το </w:t>
      </w:r>
      <w:r>
        <w:rPr>
          <w:color w:val="3A3A3A"/>
        </w:rPr>
        <w:t>έγγραφο </w:t>
      </w:r>
      <w:r>
        <w:rPr>
          <w:color w:val="242424"/>
        </w:rPr>
        <w:t>έχει τη νομική δυνατότητα </w:t>
      </w:r>
      <w:r>
        <w:rPr>
          <w:color w:val="3A3A3A"/>
        </w:rPr>
        <w:t>να </w:t>
      </w:r>
      <w:r>
        <w:rPr>
          <w:color w:val="242424"/>
        </w:rPr>
        <w:t>υποδεικνύει τη γένεση, ύπαρξη, διατήρηση, αλλοίωση ή απώλεια </w:t>
      </w:r>
      <w:r>
        <w:rPr>
          <w:color w:val="3A3A3A"/>
        </w:rPr>
        <w:t>ενός δικαιώματος</w:t>
      </w:r>
      <w:r>
        <w:rPr>
          <w:color w:val="3A3A3A"/>
          <w:spacing w:val="40"/>
        </w:rPr>
        <w:t> </w:t>
      </w:r>
      <w:r>
        <w:rPr>
          <w:color w:val="242424"/>
        </w:rPr>
        <w:t>ή</w:t>
      </w:r>
      <w:r>
        <w:rPr>
          <w:color w:val="242424"/>
          <w:spacing w:val="40"/>
        </w:rPr>
        <w:t> </w:t>
      </w:r>
      <w:r>
        <w:rPr>
          <w:color w:val="3A3A3A"/>
        </w:rPr>
        <w:t>έννομης </w:t>
      </w:r>
      <w:r>
        <w:rPr>
          <w:color w:val="242424"/>
        </w:rPr>
        <w:t>σχέσης ή</w:t>
      </w:r>
      <w:r>
        <w:rPr>
          <w:color w:val="242424"/>
          <w:spacing w:val="40"/>
        </w:rPr>
        <w:t> </w:t>
      </w:r>
      <w:r>
        <w:rPr>
          <w:color w:val="242424"/>
        </w:rPr>
        <w:t>κατάστασης,</w:t>
      </w:r>
      <w:r>
        <w:rPr>
          <w:color w:val="242424"/>
          <w:spacing w:val="40"/>
        </w:rPr>
        <w:t> </w:t>
      </w:r>
      <w:r>
        <w:rPr>
          <w:color w:val="3A3A3A"/>
        </w:rPr>
        <w:t>δημόσιας </w:t>
      </w:r>
      <w:r>
        <w:rPr>
          <w:color w:val="242424"/>
        </w:rPr>
        <w:t>ή</w:t>
      </w:r>
      <w:r>
        <w:rPr>
          <w:color w:val="242424"/>
          <w:spacing w:val="40"/>
        </w:rPr>
        <w:t> </w:t>
      </w:r>
      <w:r>
        <w:rPr>
          <w:color w:val="242424"/>
        </w:rPr>
        <w:t>ιδιωτικής φύσεως,</w:t>
      </w:r>
      <w:r>
        <w:rPr>
          <w:color w:val="242424"/>
          <w:spacing w:val="40"/>
        </w:rPr>
        <w:t> </w:t>
      </w:r>
      <w:r>
        <w:rPr>
          <w:color w:val="242424"/>
        </w:rPr>
        <w:t>ανεξαρτήτως αν </w:t>
      </w:r>
      <w:r>
        <w:rPr>
          <w:color w:val="3A3A3A"/>
        </w:rPr>
        <w:t>οι </w:t>
      </w:r>
      <w:r>
        <w:rPr>
          <w:color w:val="242424"/>
        </w:rPr>
        <w:t>ίδιες έννομες</w:t>
      </w:r>
      <w:r>
        <w:rPr>
          <w:color w:val="242424"/>
          <w:spacing w:val="40"/>
        </w:rPr>
        <w:t> </w:t>
      </w:r>
      <w:r>
        <w:rPr>
          <w:color w:val="242424"/>
        </w:rPr>
        <w:t>συνέπειες θα μπορούσαν</w:t>
      </w:r>
      <w:r>
        <w:rPr>
          <w:color w:val="242424"/>
          <w:spacing w:val="40"/>
        </w:rPr>
        <w:t> </w:t>
      </w:r>
      <w:r>
        <w:rPr>
          <w:color w:val="242424"/>
        </w:rPr>
        <w:t>να επέλθουν με τη βεβαίωση στο </w:t>
      </w:r>
      <w:r>
        <w:rPr>
          <w:color w:val="3A3A3A"/>
        </w:rPr>
        <w:t>έγγραφο </w:t>
      </w:r>
      <w:r>
        <w:rPr>
          <w:color w:val="242424"/>
        </w:rPr>
        <w:t>της πραγματικής καταστάσεως. Υποκειμενικά απαιτείται δόλος, ο οποίος συνίσταται στη γνώση του δράστη, </w:t>
      </w:r>
      <w:r>
        <w:rPr>
          <w:color w:val="3A3A3A"/>
        </w:rPr>
        <w:t>έστω </w:t>
      </w:r>
      <w:r>
        <w:rPr>
          <w:color w:val="242424"/>
        </w:rPr>
        <w:t>και με την </w:t>
      </w:r>
      <w:r>
        <w:rPr>
          <w:color w:val="3A3A3A"/>
        </w:rPr>
        <w:t>έννοια </w:t>
      </w:r>
      <w:r>
        <w:rPr>
          <w:color w:val="242424"/>
        </w:rPr>
        <w:t>του ενδεχόμενου</w:t>
      </w:r>
      <w:r>
        <w:rPr>
          <w:color w:val="242424"/>
          <w:spacing w:val="40"/>
        </w:rPr>
        <w:t> </w:t>
      </w:r>
      <w:r>
        <w:rPr>
          <w:color w:val="3A3A3A"/>
        </w:rPr>
        <w:t>δόλου,</w:t>
      </w:r>
      <w:r>
        <w:rPr>
          <w:color w:val="3A3A3A"/>
          <w:spacing w:val="40"/>
        </w:rPr>
        <w:t> </w:t>
      </w:r>
      <w:r>
        <w:rPr>
          <w:color w:val="242424"/>
        </w:rPr>
        <w:t>ότι </w:t>
      </w:r>
      <w:r>
        <w:rPr>
          <w:color w:val="3A3A3A"/>
        </w:rPr>
        <w:t>ενεργεί</w:t>
      </w:r>
      <w:r>
        <w:rPr>
          <w:color w:val="3A3A3A"/>
          <w:spacing w:val="40"/>
        </w:rPr>
        <w:t> </w:t>
      </w:r>
      <w:r>
        <w:rPr>
          <w:color w:val="242424"/>
        </w:rPr>
        <w:t>υπό την ιδιότητα</w:t>
      </w:r>
      <w:r>
        <w:rPr>
          <w:color w:val="242424"/>
          <w:spacing w:val="40"/>
        </w:rPr>
        <w:t> </w:t>
      </w:r>
      <w:r>
        <w:rPr>
          <w:color w:val="242424"/>
        </w:rPr>
        <w:t>του υπαλλήλου </w:t>
      </w:r>
      <w:r>
        <w:rPr>
          <w:color w:val="494949"/>
        </w:rPr>
        <w:t>εντός </w:t>
      </w:r>
      <w:r>
        <w:rPr>
          <w:color w:val="242424"/>
        </w:rPr>
        <w:t>της καθ' ύλη και κατά τόπο αρμοδιότητας του και ότι τα βεβαιούμενα </w:t>
      </w:r>
      <w:r>
        <w:rPr>
          <w:color w:val="3A3A3A"/>
        </w:rPr>
        <w:t>γεγονότα είναι </w:t>
      </w:r>
      <w:r>
        <w:rPr>
          <w:color w:val="242424"/>
        </w:rPr>
        <w:t>ψευδή και στη θέληση ή αποδοχή αυτού να βεβαιώσει τα ψευδή περιστατικά</w:t>
      </w:r>
      <w:r>
        <w:rPr>
          <w:color w:val="242424"/>
          <w:spacing w:val="40"/>
        </w:rPr>
        <w:t>  </w:t>
      </w:r>
      <w:r>
        <w:rPr>
          <w:color w:val="242424"/>
        </w:rPr>
        <w:t>που</w:t>
      </w:r>
      <w:r>
        <w:rPr>
          <w:color w:val="242424"/>
          <w:spacing w:val="38"/>
        </w:rPr>
        <w:t>  </w:t>
      </w:r>
      <w:r>
        <w:rPr>
          <w:color w:val="242424"/>
        </w:rPr>
        <w:t>μπορούν</w:t>
      </w:r>
      <w:r>
        <w:rPr>
          <w:color w:val="242424"/>
          <w:spacing w:val="40"/>
        </w:rPr>
        <w:t>  </w:t>
      </w:r>
      <w:r>
        <w:rPr>
          <w:color w:val="242424"/>
        </w:rPr>
        <w:t>να</w:t>
      </w:r>
      <w:r>
        <w:rPr>
          <w:color w:val="242424"/>
          <w:spacing w:val="80"/>
          <w:w w:val="150"/>
        </w:rPr>
        <w:t> </w:t>
      </w:r>
      <w:r>
        <w:rPr>
          <w:color w:val="3A3A3A"/>
        </w:rPr>
        <w:t>έχουν</w:t>
      </w:r>
      <w:r>
        <w:rPr>
          <w:color w:val="3A3A3A"/>
          <w:spacing w:val="40"/>
        </w:rPr>
        <w:t>  </w:t>
      </w:r>
      <w:r>
        <w:rPr>
          <w:color w:val="242424"/>
        </w:rPr>
        <w:t>έννομες</w:t>
      </w:r>
      <w:r>
        <w:rPr>
          <w:color w:val="242424"/>
          <w:spacing w:val="40"/>
        </w:rPr>
        <w:t>  </w:t>
      </w:r>
      <w:r>
        <w:rPr>
          <w:color w:val="242424"/>
        </w:rPr>
        <w:t>συνέπειες.</w:t>
      </w:r>
      <w:r>
        <w:rPr>
          <w:color w:val="242424"/>
          <w:spacing w:val="40"/>
        </w:rPr>
        <w:t>  </w:t>
      </w:r>
      <w:r>
        <w:rPr>
          <w:color w:val="242424"/>
        </w:rPr>
        <w:t>Το</w:t>
      </w:r>
      <w:r>
        <w:rPr>
          <w:color w:val="242424"/>
          <w:spacing w:val="80"/>
          <w:w w:val="150"/>
        </w:rPr>
        <w:t> </w:t>
      </w:r>
      <w:r>
        <w:rPr>
          <w:color w:val="242424"/>
        </w:rPr>
        <w:t>βεβαιούμενο</w:t>
      </w:r>
    </w:p>
    <w:p>
      <w:pPr>
        <w:spacing w:after="0" w:line="276" w:lineRule="auto"/>
        <w:sectPr>
          <w:footerReference w:type="even" r:id="rId7"/>
          <w:footerReference w:type="default" r:id="rId8"/>
          <w:pgSz w:w="12240" w:h="15840"/>
          <w:pgMar w:header="0" w:footer="286" w:top="460" w:bottom="480" w:left="660" w:right="0"/>
          <w:pgNumType w:start="4"/>
        </w:sectPr>
      </w:pPr>
    </w:p>
    <w:p>
      <w:pPr>
        <w:pStyle w:val="BodyText"/>
        <w:spacing w:line="276" w:lineRule="auto" w:before="67"/>
        <w:ind w:left="1535" w:right="732" w:hanging="2"/>
      </w:pPr>
      <w:r>
        <w:rPr>
          <w:color w:val="161616"/>
        </w:rPr>
        <w:t>περιστατικό πρέπει να είναι αντικειμενικά ψευδές, πράγμα που συμβαίνει, όταν δεν ανταποκρίνεται στην πραγματικότητα, είτε δηλαδή το αναφερόμενο στο έγγραφο δεν είναι αληθινό, είτε δεν</w:t>
      </w:r>
      <w:r>
        <w:rPr>
          <w:color w:val="161616"/>
          <w:spacing w:val="-13"/>
        </w:rPr>
        <w:t> </w:t>
      </w:r>
      <w:r>
        <w:rPr>
          <w:color w:val="161616"/>
        </w:rPr>
        <w:t>αναφέρεται σε</w:t>
      </w:r>
      <w:r>
        <w:rPr>
          <w:color w:val="161616"/>
          <w:spacing w:val="-6"/>
        </w:rPr>
        <w:t> </w:t>
      </w:r>
      <w:r>
        <w:rPr>
          <w:color w:val="161616"/>
        </w:rPr>
        <w:t>αυτό</w:t>
      </w:r>
      <w:r>
        <w:rPr>
          <w:color w:val="161616"/>
          <w:spacing w:val="-4"/>
        </w:rPr>
        <w:t> </w:t>
      </w:r>
      <w:r>
        <w:rPr>
          <w:color w:val="161616"/>
        </w:rPr>
        <w:t>αληθινό περιστατικό που έπρεπε να αναφερθεί, εφόσον στην περίπτωση αυτή υπήρχε υποχρέωση του υπαλλήλου να το αναφέρει. Για τη στοιχειοθέτηση της ψευδούς βεβαίωσης δεν αποτελεί προϋπόθεση η εγκυρότητα του εγγράφου, το οποίο μπορεί να</w:t>
      </w:r>
      <w:r>
        <w:rPr>
          <w:color w:val="161616"/>
          <w:spacing w:val="40"/>
        </w:rPr>
        <w:t> </w:t>
      </w:r>
      <w:r>
        <w:rPr>
          <w:color w:val="161616"/>
        </w:rPr>
        <w:t>προσβληθεί σύμφωνα με το νόμο, ούτε η καθ' ολοκληρίαν συμπλήρωση και αποπεράτωσή</w:t>
      </w:r>
      <w:r>
        <w:rPr>
          <w:color w:val="161616"/>
          <w:spacing w:val="40"/>
        </w:rPr>
        <w:t> </w:t>
      </w:r>
      <w:r>
        <w:rPr>
          <w:color w:val="161616"/>
        </w:rPr>
        <w:t>του. Ως περιστατικό</w:t>
      </w:r>
      <w:r>
        <w:rPr>
          <w:color w:val="161616"/>
          <w:spacing w:val="40"/>
        </w:rPr>
        <w:t> </w:t>
      </w:r>
      <w:r>
        <w:rPr>
          <w:color w:val="161616"/>
        </w:rPr>
        <w:t>νοείται</w:t>
      </w:r>
      <w:r>
        <w:rPr>
          <w:color w:val="161616"/>
          <w:spacing w:val="40"/>
        </w:rPr>
        <w:t> </w:t>
      </w:r>
      <w:r>
        <w:rPr>
          <w:color w:val="161616"/>
        </w:rPr>
        <w:t>το γεγονός</w:t>
      </w:r>
      <w:r>
        <w:rPr>
          <w:color w:val="161616"/>
          <w:spacing w:val="40"/>
        </w:rPr>
        <w:t> </w:t>
      </w:r>
      <w:r>
        <w:rPr>
          <w:color w:val="161616"/>
        </w:rPr>
        <w:t>που ανάγεται</w:t>
      </w:r>
      <w:r>
        <w:rPr>
          <w:color w:val="161616"/>
          <w:spacing w:val="40"/>
        </w:rPr>
        <w:t> </w:t>
      </w:r>
      <w:r>
        <w:rPr>
          <w:color w:val="161616"/>
        </w:rPr>
        <w:t>στο παρελθόν ή στο παρόν και μπορεί να αποδειχθεί, αφού εκείνο το οποίο δεν συνέβη, δεν μπορεί να αποδειχθεί</w:t>
      </w:r>
      <w:r>
        <w:rPr>
          <w:color w:val="161616"/>
          <w:spacing w:val="40"/>
        </w:rPr>
        <w:t> </w:t>
      </w:r>
      <w:r>
        <w:rPr>
          <w:color w:val="161616"/>
        </w:rPr>
        <w:t>και ως</w:t>
      </w:r>
      <w:r>
        <w:rPr>
          <w:color w:val="161616"/>
          <w:spacing w:val="-2"/>
        </w:rPr>
        <w:t> </w:t>
      </w:r>
      <w:r>
        <w:rPr>
          <w:color w:val="161616"/>
        </w:rPr>
        <w:t>εκ τούτου ούτε να βεβαιωθεί Δεν αρκεί στο έγγραφο απλώς να εκφέρονται αξιολογικές κρίσεις ή γνώμες ή εκτιμήσεις ή νομικοί συλλογισμοί ή ισχυρισμοί, έστω και αν αυτοί έχουν έννομες συνέπειες, εκτός αν υπό τον τύπο της εκφράσεως κρίσεως, γνώμης, εκτιμήσεως</w:t>
      </w:r>
      <w:r>
        <w:rPr>
          <w:color w:val="161616"/>
          <w:spacing w:val="40"/>
        </w:rPr>
        <w:t> </w:t>
      </w:r>
      <w:r>
        <w:rPr>
          <w:color w:val="161616"/>
        </w:rPr>
        <w:t>ή</w:t>
      </w:r>
      <w:r>
        <w:rPr>
          <w:color w:val="161616"/>
          <w:spacing w:val="40"/>
        </w:rPr>
        <w:t> </w:t>
      </w:r>
      <w:r>
        <w:rPr>
          <w:color w:val="161616"/>
        </w:rPr>
        <w:t>ισχυρισμού υποκρύπτεται βεβαίωση πραγματικού περιστατικού, δηλαδή</w:t>
      </w:r>
      <w:r>
        <w:rPr>
          <w:color w:val="161616"/>
          <w:spacing w:val="40"/>
        </w:rPr>
        <w:t> </w:t>
      </w:r>
      <w:r>
        <w:rPr>
          <w:color w:val="161616"/>
        </w:rPr>
        <w:t>γεγονότος αναγομένου στο παρελθόν ή στο παρόν δυναμένου να αποδειχθεί. Το περιστατικό αποδεικνύει τη</w:t>
      </w:r>
      <w:r>
        <w:rPr>
          <w:color w:val="161616"/>
          <w:spacing w:val="-9"/>
        </w:rPr>
        <w:t> </w:t>
      </w:r>
      <w:r>
        <w:rPr>
          <w:color w:val="161616"/>
        </w:rPr>
        <w:t>γένεση, ύπαρξη, διατήρηση, μεταβολή (αλλοίωση) ή απόσβεση ενός</w:t>
      </w:r>
      <w:r>
        <w:rPr>
          <w:color w:val="161616"/>
          <w:spacing w:val="-11"/>
        </w:rPr>
        <w:t> </w:t>
      </w:r>
      <w:r>
        <w:rPr>
          <w:color w:val="161616"/>
        </w:rPr>
        <w:t>δικαιώματος ή μιας</w:t>
      </w:r>
      <w:r>
        <w:rPr>
          <w:color w:val="161616"/>
          <w:spacing w:val="-11"/>
        </w:rPr>
        <w:t> </w:t>
      </w:r>
      <w:r>
        <w:rPr>
          <w:color w:val="161616"/>
        </w:rPr>
        <w:t>έννομης σχέσεως δημόσιας</w:t>
      </w:r>
      <w:r>
        <w:rPr>
          <w:color w:val="161616"/>
          <w:spacing w:val="-1"/>
        </w:rPr>
        <w:t> </w:t>
      </w:r>
      <w:r>
        <w:rPr>
          <w:color w:val="161616"/>
        </w:rPr>
        <w:t>ή ιδιωτικής ή</w:t>
      </w:r>
      <w:r>
        <w:rPr>
          <w:color w:val="161616"/>
          <w:spacing w:val="-7"/>
        </w:rPr>
        <w:t> </w:t>
      </w:r>
      <w:r>
        <w:rPr>
          <w:color w:val="161616"/>
        </w:rPr>
        <w:t>μιας καταστάσεως, Ψευδές είναι το περιστατικό, όταν δεν ανταποκρίνεται στην πραγματικότητα και ειδικότερα, όταν βεβαιώνεται στο έγγραφο περιστατικό το οποίο δεν είναι αληθές ή αποκρύπτεται από αυτό αληθές περιστατικό (ΑΠ 909/2024). Στην παράγραφο 2 του άρθρου 242 ΠΚ, τυποποιείται μεταξύ άλλων και</w:t>
      </w:r>
      <w:r>
        <w:rPr>
          <w:color w:val="161616"/>
          <w:spacing w:val="-6"/>
        </w:rPr>
        <w:t> </w:t>
      </w:r>
      <w:r>
        <w:rPr>
          <w:color w:val="161616"/>
        </w:rPr>
        <w:t>η υπεξαγωγή εγγράφου από</w:t>
      </w:r>
      <w:r>
        <w:rPr>
          <w:color w:val="161616"/>
          <w:spacing w:val="-3"/>
        </w:rPr>
        <w:t> </w:t>
      </w:r>
      <w:r>
        <w:rPr>
          <w:color w:val="161616"/>
        </w:rPr>
        <w:t>υπάλληλο (κατά την έννοια που ήδη αναφέρθηκε παραπάνω), στον οποίο το έγγραφο είναι εμπιστευμένο ή προσιτό λόγω της υπηρεσίας του. Ειδικότερα, εμπιστευμένο θα είναι το έγγραφο στον υπάλληλο, όταν αυτό βρίσκεται στη διάθεσή του δυνάμει διατάξεως νόμου ή διαταγής της αρχής και επί πλέον, αυτή στηρίζεται στην ιδιαίτερη σχέση εμπιστοσύνης, βάσει της οποίας ο υπάλληλος είναι τεταγμένος να φροντίζει για τη διατ'ηρηση της υποστάσεως, της ακεραιότητας και των λειτουργιών του εγγράφου. Παράλληλα, προσιτό λόγω της</w:t>
      </w:r>
      <w:r>
        <w:rPr>
          <w:color w:val="161616"/>
          <w:spacing w:val="-5"/>
        </w:rPr>
        <w:t> </w:t>
      </w:r>
      <w:r>
        <w:rPr>
          <w:color w:val="161616"/>
        </w:rPr>
        <w:t>υπηρεσίας του θα είναι το</w:t>
      </w:r>
      <w:r>
        <w:rPr>
          <w:color w:val="161616"/>
          <w:spacing w:val="-6"/>
        </w:rPr>
        <w:t> </w:t>
      </w:r>
      <w:r>
        <w:rPr>
          <w:color w:val="161616"/>
        </w:rPr>
        <w:t>έγγραφο, όταν ο υπάλληλος ακριβώς ένεκα της υπαλληλικής του ιδιότητας έχει τη δυνατότητα προσβάσεως στο έγγραφο,</w:t>
      </w:r>
      <w:r>
        <w:rPr>
          <w:color w:val="161616"/>
          <w:spacing w:val="40"/>
        </w:rPr>
        <w:t> </w:t>
      </w:r>
      <w:r>
        <w:rPr>
          <w:color w:val="161616"/>
        </w:rPr>
        <w:t>χωρίς</w:t>
      </w:r>
      <w:r>
        <w:rPr>
          <w:color w:val="161616"/>
          <w:spacing w:val="40"/>
        </w:rPr>
        <w:t> </w:t>
      </w:r>
      <w:r>
        <w:rPr>
          <w:color w:val="161616"/>
        </w:rPr>
        <w:t>να απαιτείται</w:t>
      </w:r>
      <w:r>
        <w:rPr>
          <w:color w:val="161616"/>
          <w:spacing w:val="40"/>
        </w:rPr>
        <w:t> </w:t>
      </w:r>
      <w:r>
        <w:rPr>
          <w:color w:val="161616"/>
        </w:rPr>
        <w:t>αναγκαίως</w:t>
      </w:r>
      <w:r>
        <w:rPr>
          <w:color w:val="161616"/>
          <w:spacing w:val="40"/>
        </w:rPr>
        <w:t> </w:t>
      </w:r>
      <w:r>
        <w:rPr>
          <w:color w:val="161616"/>
        </w:rPr>
        <w:t>και η</w:t>
      </w:r>
      <w:r>
        <w:rPr>
          <w:color w:val="161616"/>
          <w:spacing w:val="40"/>
        </w:rPr>
        <w:t> </w:t>
      </w:r>
      <w:r>
        <w:rPr>
          <w:color w:val="161616"/>
        </w:rPr>
        <w:t>κατοχή του εγγράφου.</w:t>
      </w:r>
      <w:r>
        <w:rPr>
          <w:color w:val="161616"/>
          <w:spacing w:val="40"/>
        </w:rPr>
        <w:t> </w:t>
      </w:r>
      <w:r>
        <w:rPr>
          <w:color w:val="161616"/>
        </w:rPr>
        <w:t>Η αξιόποινη εγκληματική συμπεριφορά της παραγραφου 2 του άρθρου 242 Πκσυνίσταται στην εκ μέρους του υπαλλήλου εκ προθέσεως υπεξαγωγή εγγράφου, ενώ ως υπεξαγωγή νοείται κάθε πράξη του δράστη, με την οποία καθίσταται ανέφικτη ή δυσχερής η χρησιμοποίηση</w:t>
      </w:r>
      <w:r>
        <w:rPr>
          <w:color w:val="161616"/>
          <w:spacing w:val="40"/>
        </w:rPr>
        <w:t> </w:t>
      </w:r>
      <w:r>
        <w:rPr>
          <w:color w:val="161616"/>
        </w:rPr>
        <w:t>του εγγράφου ως</w:t>
      </w:r>
      <w:r>
        <w:rPr>
          <w:color w:val="161616"/>
          <w:spacing w:val="80"/>
        </w:rPr>
        <w:t> </w:t>
      </w:r>
      <w:r>
        <w:rPr>
          <w:color w:val="161616"/>
        </w:rPr>
        <w:t>αποδεικτικού μέσου από τον δικαιούμενο. Σε κάθε περίπτωση, για την πλήρωση της αντικειμενικής υποστάσεως του συγκεκριμένου αυτού τρόπου τελέσεως, ο δράστης</w:t>
      </w:r>
      <w:r>
        <w:rPr>
          <w:color w:val="161616"/>
          <w:spacing w:val="80"/>
          <w:w w:val="150"/>
        </w:rPr>
        <w:t> </w:t>
      </w:r>
      <w:r>
        <w:rPr>
          <w:color w:val="161616"/>
        </w:rPr>
        <w:t>δεν</w:t>
      </w:r>
      <w:r>
        <w:rPr>
          <w:color w:val="161616"/>
          <w:spacing w:val="80"/>
          <w:w w:val="150"/>
        </w:rPr>
        <w:t> </w:t>
      </w:r>
      <w:r>
        <w:rPr>
          <w:color w:val="161616"/>
        </w:rPr>
        <w:t>απαιτείται</w:t>
      </w:r>
      <w:r>
        <w:rPr>
          <w:color w:val="161616"/>
          <w:spacing w:val="80"/>
          <w:w w:val="150"/>
        </w:rPr>
        <w:t> </w:t>
      </w:r>
      <w:r>
        <w:rPr>
          <w:color w:val="161616"/>
        </w:rPr>
        <w:t>να</w:t>
      </w:r>
      <w:r>
        <w:rPr>
          <w:color w:val="161616"/>
          <w:spacing w:val="80"/>
          <w:w w:val="150"/>
        </w:rPr>
        <w:t> </w:t>
      </w:r>
      <w:r>
        <w:rPr>
          <w:color w:val="161616"/>
        </w:rPr>
        <w:t>έχει</w:t>
      </w:r>
      <w:r>
        <w:rPr>
          <w:color w:val="161616"/>
          <w:spacing w:val="80"/>
          <w:w w:val="150"/>
        </w:rPr>
        <w:t> </w:t>
      </w:r>
      <w:r>
        <w:rPr>
          <w:color w:val="161616"/>
        </w:rPr>
        <w:t>σκοπό</w:t>
      </w:r>
      <w:r>
        <w:rPr>
          <w:color w:val="161616"/>
          <w:spacing w:val="80"/>
          <w:w w:val="150"/>
        </w:rPr>
        <w:t> </w:t>
      </w:r>
      <w:r>
        <w:rPr>
          <w:color w:val="161616"/>
        </w:rPr>
        <w:t>ιδιοποιήσεως.</w:t>
      </w:r>
      <w:r>
        <w:rPr>
          <w:color w:val="161616"/>
          <w:spacing w:val="40"/>
        </w:rPr>
        <w:t>  </w:t>
      </w:r>
      <w:r>
        <w:rPr>
          <w:color w:val="161616"/>
        </w:rPr>
        <w:t>Πράξεις</w:t>
      </w:r>
      <w:r>
        <w:rPr>
          <w:color w:val="161616"/>
          <w:spacing w:val="80"/>
          <w:w w:val="150"/>
        </w:rPr>
        <w:t> </w:t>
      </w:r>
      <w:r>
        <w:rPr>
          <w:color w:val="161616"/>
        </w:rPr>
        <w:t>εκδήλωσης</w:t>
      </w:r>
    </w:p>
    <w:p>
      <w:pPr>
        <w:spacing w:after="0" w:line="276" w:lineRule="auto"/>
        <w:sectPr>
          <w:pgSz w:w="12240" w:h="15840"/>
          <w:pgMar w:header="0" w:footer="492" w:top="740" w:bottom="680" w:left="660" w:right="0"/>
        </w:sectPr>
      </w:pPr>
    </w:p>
    <w:p>
      <w:pPr>
        <w:pStyle w:val="BodyText"/>
        <w:spacing w:before="280"/>
        <w:jc w:val="left"/>
      </w:pPr>
      <w:r>
        <w:rPr/>
        <mc:AlternateContent>
          <mc:Choice Requires="wps">
            <w:drawing>
              <wp:anchor distT="0" distB="0" distL="0" distR="0" allowOverlap="1" layoutInCell="1" locked="0" behindDoc="0" simplePos="0" relativeHeight="15729664">
                <wp:simplePos x="0" y="0"/>
                <wp:positionH relativeFrom="page">
                  <wp:posOffset>7625558</wp:posOffset>
                </wp:positionH>
                <wp:positionV relativeFrom="page">
                  <wp:posOffset>207826</wp:posOffset>
                </wp:positionV>
                <wp:extent cx="12700" cy="9850755"/>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12700" cy="9850755"/>
                        </a:xfrm>
                        <a:custGeom>
                          <a:avLst/>
                          <a:gdLst/>
                          <a:ahLst/>
                          <a:cxnLst/>
                          <a:rect l="l" t="t" r="r" b="b"/>
                          <a:pathLst>
                            <a:path w="12700" h="9850755">
                              <a:moveTo>
                                <a:pt x="12230" y="9850573"/>
                              </a:moveTo>
                              <a:lnTo>
                                <a:pt x="0" y="9850573"/>
                              </a:lnTo>
                              <a:lnTo>
                                <a:pt x="0" y="0"/>
                              </a:lnTo>
                              <a:lnTo>
                                <a:pt x="12230" y="0"/>
                              </a:lnTo>
                              <a:lnTo>
                                <a:pt x="12230" y="985057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00.437683pt;margin-top:16.364252pt;width:.963011pt;height:775.635743pt;mso-position-horizontal-relative:page;mso-position-vertical-relative:page;z-index:15729664" id="docshape7" filled="true" fillcolor="#000000" stroked="false">
                <v:fill type="solid"/>
                <w10:wrap type="none"/>
              </v:rect>
            </w:pict>
          </mc:Fallback>
        </mc:AlternateContent>
      </w:r>
    </w:p>
    <w:p>
      <w:pPr>
        <w:pStyle w:val="BodyText"/>
        <w:spacing w:line="280" w:lineRule="auto"/>
        <w:ind w:left="1247" w:right="1032" w:firstLine="9"/>
      </w:pPr>
      <w:r>
        <w:rPr>
          <w:color w:val="212121"/>
        </w:rPr>
        <w:t>υπεξαγωγής συνιστούν λ.χ.</w:t>
      </w:r>
      <w:r>
        <w:rPr>
          <w:color w:val="212121"/>
          <w:spacing w:val="-3"/>
        </w:rPr>
        <w:t> </w:t>
      </w:r>
      <w:r>
        <w:rPr>
          <w:color w:val="212121"/>
        </w:rPr>
        <w:t>η άρνηση παραδόσεως του εγγράφου, η αφαίρεση, η κατακράτηση, η απόκρυψή του, η μετακίνηση από τη συνήθη θέση του ώστε </w:t>
      </w:r>
      <w:r>
        <w:rPr>
          <w:color w:val="343434"/>
        </w:rPr>
        <w:t>να </w:t>
      </w:r>
      <w:r>
        <w:rPr>
          <w:color w:val="212121"/>
        </w:rPr>
        <w:t>καθίσταται αδύνατη ή </w:t>
      </w:r>
      <w:r>
        <w:rPr>
          <w:color w:val="343434"/>
        </w:rPr>
        <w:t>εξόχως </w:t>
      </w:r>
      <w:r>
        <w:rPr>
          <w:color w:val="212121"/>
        </w:rPr>
        <w:t>δυσχερής η ανεύρεση του </w:t>
      </w:r>
      <w:r>
        <w:rPr>
          <w:color w:val="343434"/>
        </w:rPr>
        <w:t>κ.ο.κ. </w:t>
      </w:r>
      <w:r>
        <w:rPr>
          <w:color w:val="212121"/>
        </w:rPr>
        <w:t>αρκούσης και της απλής τοπικής μεταθέσεως του εγγράφου, ώστε να επιτυγχάνεται ο υπό του υπαιτίου σκοπός, ακόμα και εντός του υπηρεσιακού χώρου, έστω και αν </w:t>
      </w:r>
      <w:r>
        <w:rPr>
          <w:color w:val="343434"/>
        </w:rPr>
        <w:t>είναι </w:t>
      </w:r>
      <w:r>
        <w:rPr>
          <w:color w:val="212121"/>
        </w:rPr>
        <w:t>παροδική. Υποκειμενικά</w:t>
      </w:r>
      <w:r>
        <w:rPr>
          <w:color w:val="212121"/>
          <w:spacing w:val="40"/>
        </w:rPr>
        <w:t> </w:t>
      </w:r>
      <w:r>
        <w:rPr>
          <w:color w:val="212121"/>
        </w:rPr>
        <w:t>απαιτείται-του νόμου μη διακρίνοντος-κάθε </w:t>
      </w:r>
      <w:r>
        <w:rPr>
          <w:color w:val="343434"/>
        </w:rPr>
        <w:t>είδος</w:t>
      </w:r>
      <w:r>
        <w:rPr>
          <w:color w:val="343434"/>
          <w:spacing w:val="80"/>
        </w:rPr>
        <w:t> </w:t>
      </w:r>
      <w:r>
        <w:rPr>
          <w:color w:val="212121"/>
        </w:rPr>
        <w:t>δόλου, συνεπώς και ενδεχόμενος που συνίσταται στη γνώση και βούληση του </w:t>
      </w:r>
      <w:r>
        <w:rPr>
          <w:color w:val="343434"/>
        </w:rPr>
        <w:t>δράστη </w:t>
      </w:r>
      <w:r>
        <w:rPr>
          <w:color w:val="212121"/>
        </w:rPr>
        <w:t>της υπεξαγωγής εγγράφου, το οποίο του είναι </w:t>
      </w:r>
      <w:r>
        <w:rPr>
          <w:color w:val="343434"/>
        </w:rPr>
        <w:t>εμπιστευμένο </w:t>
      </w:r>
      <w:r>
        <w:rPr>
          <w:color w:val="212121"/>
        </w:rPr>
        <w:t>ή προσιτό </w:t>
      </w:r>
      <w:r>
        <w:rPr>
          <w:color w:val="343434"/>
        </w:rPr>
        <w:t>λόγω </w:t>
      </w:r>
      <w:r>
        <w:rPr>
          <w:color w:val="212121"/>
        </w:rPr>
        <w:t>της υπηρεσίας του, χωρίς να απαιτείται </w:t>
      </w:r>
      <w:r>
        <w:rPr>
          <w:color w:val="343434"/>
        </w:rPr>
        <w:t>και άλλος πρόσθετος </w:t>
      </w:r>
      <w:r>
        <w:rPr>
          <w:color w:val="212121"/>
        </w:rPr>
        <w:t>σκοπός </w:t>
      </w:r>
      <w:r>
        <w:rPr>
          <w:color w:val="343434"/>
        </w:rPr>
        <w:t>του υπαιτίου[Χαραλαμπάκης </w:t>
      </w:r>
      <w:r>
        <w:rPr>
          <w:color w:val="212121"/>
        </w:rPr>
        <w:t>Αρ.(-Μ. Παπαχρήστου), «Ο Νέος Ποινικός Κώδικας», </w:t>
      </w:r>
      <w:r>
        <w:rPr>
          <w:color w:val="343434"/>
        </w:rPr>
        <w:t>Τόμος </w:t>
      </w:r>
      <w:r>
        <w:rPr>
          <w:color w:val="212121"/>
        </w:rPr>
        <w:t>2°\</w:t>
      </w:r>
      <w:r>
        <w:rPr>
          <w:color w:val="212121"/>
          <w:spacing w:val="40"/>
        </w:rPr>
        <w:t> </w:t>
      </w:r>
      <w:r>
        <w:rPr>
          <w:color w:val="212121"/>
        </w:rPr>
        <w:t>άρθρο 242, αριθ. 13,14].</w:t>
      </w:r>
    </w:p>
    <w:p>
      <w:pPr>
        <w:pStyle w:val="BodyText"/>
        <w:spacing w:line="276" w:lineRule="auto" w:before="187"/>
        <w:ind w:left="1234" w:right="1045" w:firstLine="739"/>
      </w:pPr>
      <w:r>
        <w:rPr>
          <w:color w:val="212121"/>
        </w:rPr>
        <w:t>Σύμφωνα</w:t>
      </w:r>
      <w:r>
        <w:rPr>
          <w:color w:val="212121"/>
          <w:spacing w:val="40"/>
        </w:rPr>
        <w:t> </w:t>
      </w:r>
      <w:r>
        <w:rPr>
          <w:color w:val="212121"/>
        </w:rPr>
        <w:t>δε</w:t>
      </w:r>
      <w:r>
        <w:rPr>
          <w:color w:val="212121"/>
          <w:spacing w:val="40"/>
        </w:rPr>
        <w:t> </w:t>
      </w:r>
      <w:r>
        <w:rPr>
          <w:color w:val="212121"/>
        </w:rPr>
        <w:t>με το άρθρο</w:t>
      </w:r>
      <w:r>
        <w:rPr>
          <w:color w:val="212121"/>
          <w:spacing w:val="40"/>
        </w:rPr>
        <w:t> </w:t>
      </w:r>
      <w:r>
        <w:rPr>
          <w:color w:val="212121"/>
        </w:rPr>
        <w:t>231 ΠΚ</w:t>
      </w:r>
      <w:r>
        <w:rPr>
          <w:color w:val="212121"/>
          <w:spacing w:val="40"/>
        </w:rPr>
        <w:t> </w:t>
      </w:r>
      <w:r>
        <w:rPr>
          <w:color w:val="212121"/>
        </w:rPr>
        <w:t>«1. Όποιος </w:t>
      </w:r>
      <w:r>
        <w:rPr>
          <w:color w:val="343434"/>
        </w:rPr>
        <w:t>εν </w:t>
      </w:r>
      <w:r>
        <w:rPr>
          <w:color w:val="212121"/>
        </w:rPr>
        <w:t>γνώσει ματαιώνει</w:t>
      </w:r>
      <w:r>
        <w:rPr>
          <w:color w:val="212121"/>
          <w:spacing w:val="40"/>
        </w:rPr>
        <w:t> </w:t>
      </w:r>
      <w:r>
        <w:rPr>
          <w:color w:val="212121"/>
        </w:rPr>
        <w:t>τη </w:t>
      </w:r>
      <w:r>
        <w:rPr>
          <w:color w:val="343434"/>
        </w:rPr>
        <w:t>δίωξη </w:t>
      </w:r>
      <w:r>
        <w:rPr>
          <w:color w:val="212121"/>
        </w:rPr>
        <w:t>άλλου </w:t>
      </w:r>
      <w:r>
        <w:rPr>
          <w:color w:val="343434"/>
        </w:rPr>
        <w:t>για </w:t>
      </w:r>
      <w:r>
        <w:rPr>
          <w:color w:val="212121"/>
        </w:rPr>
        <w:t>κακούργημα ή πλημμέλημα που </w:t>
      </w:r>
      <w:r>
        <w:rPr>
          <w:color w:val="343434"/>
        </w:rPr>
        <w:t>διέπραξε </w:t>
      </w:r>
      <w:r>
        <w:rPr>
          <w:color w:val="212121"/>
        </w:rPr>
        <w:t>τιμωρείται με </w:t>
      </w:r>
      <w:r>
        <w:rPr>
          <w:color w:val="343434"/>
        </w:rPr>
        <w:t>φυλάκιση </w:t>
      </w:r>
      <w:r>
        <w:rPr>
          <w:color w:val="212121"/>
        </w:rPr>
        <w:t>έως τρία (3) </w:t>
      </w:r>
      <w:r>
        <w:rPr>
          <w:color w:val="343434"/>
        </w:rPr>
        <w:t>έτη ή </w:t>
      </w:r>
      <w:r>
        <w:rPr>
          <w:color w:val="212121"/>
        </w:rPr>
        <w:t>χρηματική ποινή. 2. Η υπόθαλψη μπορεί να μένει ατιμώρητη αν ο υπαίτιος την τέλεσε υπέρ κάποιου οικείου του.3. Όποιος παρεμποδίζει την απονομή της δικαιοσύνης, ασκώντας αυθαίρετη παρέμβαση, πριν ή κατά τη διάρκεια έρευνας οποιασδήποτε αρχής ή σε οποιοδήποτε στάδιο της ποινικής δίκης, με χρήση σωματικής βίας, απειλής, εκφοβισμού, </w:t>
      </w:r>
      <w:r>
        <w:rPr>
          <w:color w:val="343434"/>
        </w:rPr>
        <w:t>παραπλάνησης, </w:t>
      </w:r>
      <w:r>
        <w:rPr>
          <w:color w:val="212121"/>
        </w:rPr>
        <w:t>με </w:t>
      </w:r>
      <w:r>
        <w:rPr>
          <w:color w:val="343434"/>
        </w:rPr>
        <w:t>κατάχρηση </w:t>
      </w:r>
      <w:r>
        <w:rPr>
          <w:color w:val="212121"/>
        </w:rPr>
        <w:t>θέσης </w:t>
      </w:r>
      <w:r>
        <w:rPr>
          <w:color w:val="343434"/>
        </w:rPr>
        <w:t>εξουσίας </w:t>
      </w:r>
      <w:r>
        <w:rPr>
          <w:color w:val="212121"/>
        </w:rPr>
        <w:t>ή </w:t>
      </w:r>
      <w:r>
        <w:rPr>
          <w:color w:val="343434"/>
        </w:rPr>
        <w:t>εξάρτησης </w:t>
      </w:r>
      <w:r>
        <w:rPr>
          <w:color w:val="212121"/>
        </w:rPr>
        <w:t>οποιασδήποτε </w:t>
      </w:r>
      <w:r>
        <w:rPr>
          <w:color w:val="343434"/>
        </w:rPr>
        <w:t>φύσης </w:t>
      </w:r>
      <w:r>
        <w:rPr>
          <w:color w:val="212121"/>
        </w:rPr>
        <w:t>ή </w:t>
      </w:r>
      <w:r>
        <w:rPr>
          <w:color w:val="343434"/>
        </w:rPr>
        <w:t>με υπόσχεση ωφελήματος, </w:t>
      </w:r>
      <w:r>
        <w:rPr>
          <w:color w:val="212121"/>
        </w:rPr>
        <w:t>έναντι άλλου, προκειμένου </w:t>
      </w:r>
      <w:r>
        <w:rPr>
          <w:color w:val="343434"/>
        </w:rPr>
        <w:t>αυτός </w:t>
      </w:r>
      <w:r>
        <w:rPr>
          <w:color w:val="212121"/>
        </w:rPr>
        <w:t>να δώσει ψευδή κατάθεση ή να καθυστερήσει να</w:t>
      </w:r>
      <w:r>
        <w:rPr>
          <w:color w:val="212121"/>
          <w:spacing w:val="-3"/>
        </w:rPr>
        <w:t> </w:t>
      </w:r>
      <w:r>
        <w:rPr>
          <w:color w:val="212121"/>
        </w:rPr>
        <w:t>τη δώσει</w:t>
      </w:r>
      <w:r>
        <w:rPr>
          <w:color w:val="212121"/>
          <w:spacing w:val="-3"/>
        </w:rPr>
        <w:t> </w:t>
      </w:r>
      <w:r>
        <w:rPr>
          <w:color w:val="212121"/>
        </w:rPr>
        <w:t>ή να</w:t>
      </w:r>
      <w:r>
        <w:rPr>
          <w:color w:val="212121"/>
          <w:spacing w:val="-8"/>
        </w:rPr>
        <w:t> </w:t>
      </w:r>
      <w:r>
        <w:rPr>
          <w:color w:val="212121"/>
        </w:rPr>
        <w:t>μεταβάλει την κατάθεσή του</w:t>
      </w:r>
      <w:r>
        <w:rPr>
          <w:color w:val="212121"/>
          <w:spacing w:val="-12"/>
        </w:rPr>
        <w:t> </w:t>
      </w:r>
      <w:r>
        <w:rPr>
          <w:color w:val="212121"/>
        </w:rPr>
        <w:t>ή να </w:t>
      </w:r>
      <w:r>
        <w:rPr>
          <w:color w:val="343434"/>
        </w:rPr>
        <w:t>αρνηθεί να </w:t>
      </w:r>
      <w:r>
        <w:rPr>
          <w:color w:val="212121"/>
        </w:rPr>
        <w:t>καταθέσει ή </w:t>
      </w:r>
      <w:r>
        <w:rPr>
          <w:color w:val="343434"/>
        </w:rPr>
        <w:t>να </w:t>
      </w:r>
      <w:r>
        <w:rPr>
          <w:color w:val="212121"/>
        </w:rPr>
        <w:t>αποκρύψει, καταστρέψει, αλλοιώσει, </w:t>
      </w:r>
      <w:r>
        <w:rPr>
          <w:color w:val="343434"/>
        </w:rPr>
        <w:t>αφαιρέσει, </w:t>
      </w:r>
      <w:r>
        <w:rPr>
          <w:color w:val="212121"/>
        </w:rPr>
        <w:t>αντικαταστήσει αποδεικτικά</w:t>
      </w:r>
      <w:r>
        <w:rPr>
          <w:color w:val="212121"/>
          <w:spacing w:val="40"/>
        </w:rPr>
        <w:t> </w:t>
      </w:r>
      <w:r>
        <w:rPr>
          <w:color w:val="212121"/>
        </w:rPr>
        <w:t>στοιχεία</w:t>
      </w:r>
      <w:r>
        <w:rPr>
          <w:color w:val="212121"/>
          <w:spacing w:val="34"/>
        </w:rPr>
        <w:t> </w:t>
      </w:r>
      <w:r>
        <w:rPr>
          <w:color w:val="212121"/>
        </w:rPr>
        <w:t>ή</w:t>
      </w:r>
      <w:r>
        <w:rPr>
          <w:color w:val="212121"/>
          <w:spacing w:val="40"/>
        </w:rPr>
        <w:t> </w:t>
      </w:r>
      <w:r>
        <w:rPr>
          <w:color w:val="212121"/>
        </w:rPr>
        <w:t>να παρεμποδίσει</w:t>
      </w:r>
      <w:r>
        <w:rPr>
          <w:color w:val="212121"/>
          <w:spacing w:val="40"/>
        </w:rPr>
        <w:t> </w:t>
      </w:r>
      <w:r>
        <w:rPr>
          <w:color w:val="212121"/>
        </w:rPr>
        <w:t>την πρόσβαση</w:t>
      </w:r>
      <w:r>
        <w:rPr>
          <w:color w:val="212121"/>
          <w:spacing w:val="40"/>
        </w:rPr>
        <w:t> </w:t>
      </w:r>
      <w:r>
        <w:rPr>
          <w:color w:val="212121"/>
        </w:rPr>
        <w:t>σε </w:t>
      </w:r>
      <w:r>
        <w:rPr>
          <w:color w:val="343434"/>
        </w:rPr>
        <w:t>αυτά </w:t>
      </w:r>
      <w:r>
        <w:rPr>
          <w:color w:val="212121"/>
        </w:rPr>
        <w:t>ή τη χρήση</w:t>
      </w:r>
      <w:r>
        <w:rPr>
          <w:color w:val="212121"/>
          <w:spacing w:val="40"/>
        </w:rPr>
        <w:t> </w:t>
      </w:r>
      <w:r>
        <w:rPr>
          <w:color w:val="212121"/>
        </w:rPr>
        <w:t>τους, εφόσον</w:t>
      </w:r>
      <w:r>
        <w:rPr>
          <w:color w:val="212121"/>
          <w:spacing w:val="40"/>
        </w:rPr>
        <w:t> </w:t>
      </w:r>
      <w:r>
        <w:rPr>
          <w:color w:val="212121"/>
        </w:rPr>
        <w:t>η πράξη</w:t>
      </w:r>
      <w:r>
        <w:rPr>
          <w:color w:val="212121"/>
          <w:spacing w:val="40"/>
        </w:rPr>
        <w:t> </w:t>
      </w:r>
      <w:r>
        <w:rPr>
          <w:color w:val="212121"/>
        </w:rPr>
        <w:t>του δεν τιμωρείται βαρύτερα</w:t>
      </w:r>
      <w:r>
        <w:rPr>
          <w:color w:val="212121"/>
          <w:spacing w:val="40"/>
        </w:rPr>
        <w:t> </w:t>
      </w:r>
      <w:r>
        <w:rPr>
          <w:color w:val="212121"/>
        </w:rPr>
        <w:t>από </w:t>
      </w:r>
      <w:r>
        <w:rPr>
          <w:color w:val="343434"/>
        </w:rPr>
        <w:t>άλλη διάταξη, τιμωρείται: </w:t>
      </w:r>
      <w:r>
        <w:rPr>
          <w:color w:val="212121"/>
        </w:rPr>
        <w:t>α) με φυλάκιση τουλάχιστον </w:t>
      </w:r>
      <w:r>
        <w:rPr>
          <w:color w:val="343434"/>
        </w:rPr>
        <w:t>ενός (1) έτους και χρηματική </w:t>
      </w:r>
      <w:r>
        <w:rPr>
          <w:color w:val="212121"/>
        </w:rPr>
        <w:t>ποινή αν η </w:t>
      </w:r>
      <w:r>
        <w:rPr>
          <w:color w:val="343434"/>
        </w:rPr>
        <w:t>διερευνώμενη </w:t>
      </w:r>
      <w:r>
        <w:rPr>
          <w:color w:val="212121"/>
        </w:rPr>
        <w:t>πράξη αφορά πλημμέλημα, και β) </w:t>
      </w:r>
      <w:r>
        <w:rPr>
          <w:color w:val="343434"/>
        </w:rPr>
        <w:t>με </w:t>
      </w:r>
      <w:r>
        <w:rPr>
          <w:color w:val="212121"/>
        </w:rPr>
        <w:t>φυλάκιση τουλάχιστον</w:t>
      </w:r>
      <w:r>
        <w:rPr>
          <w:color w:val="212121"/>
          <w:spacing w:val="40"/>
        </w:rPr>
        <w:t> </w:t>
      </w:r>
      <w:r>
        <w:rPr>
          <w:color w:val="212121"/>
        </w:rPr>
        <w:t>τριών (3) </w:t>
      </w:r>
      <w:r>
        <w:rPr>
          <w:color w:val="343434"/>
        </w:rPr>
        <w:t>ετών </w:t>
      </w:r>
      <w:r>
        <w:rPr>
          <w:color w:val="212121"/>
        </w:rPr>
        <w:t>και χρηματική</w:t>
      </w:r>
      <w:r>
        <w:rPr>
          <w:color w:val="212121"/>
          <w:spacing w:val="40"/>
        </w:rPr>
        <w:t> </w:t>
      </w:r>
      <w:r>
        <w:rPr>
          <w:color w:val="212121"/>
        </w:rPr>
        <w:t>ποινή αν η διερευνώμενη</w:t>
      </w:r>
      <w:r>
        <w:rPr>
          <w:color w:val="212121"/>
          <w:spacing w:val="40"/>
        </w:rPr>
        <w:t> </w:t>
      </w:r>
      <w:r>
        <w:rPr>
          <w:color w:val="212121"/>
        </w:rPr>
        <w:t>πράξη αφορά κακούργημα.4.</w:t>
      </w:r>
      <w:r>
        <w:rPr>
          <w:color w:val="212121"/>
          <w:spacing w:val="31"/>
        </w:rPr>
        <w:t> </w:t>
      </w:r>
      <w:r>
        <w:rPr>
          <w:color w:val="212121"/>
        </w:rPr>
        <w:t>Με</w:t>
      </w:r>
      <w:r>
        <w:rPr>
          <w:color w:val="212121"/>
          <w:spacing w:val="-5"/>
        </w:rPr>
        <w:t> </w:t>
      </w:r>
      <w:r>
        <w:rPr>
          <w:color w:val="212121"/>
        </w:rPr>
        <w:t>τις</w:t>
      </w:r>
      <w:r>
        <w:rPr>
          <w:color w:val="212121"/>
          <w:spacing w:val="-5"/>
        </w:rPr>
        <w:t> </w:t>
      </w:r>
      <w:r>
        <w:rPr>
          <w:color w:val="212121"/>
        </w:rPr>
        <w:t>ποινές</w:t>
      </w:r>
      <w:r>
        <w:rPr>
          <w:color w:val="212121"/>
          <w:spacing w:val="-1"/>
        </w:rPr>
        <w:t> </w:t>
      </w:r>
      <w:r>
        <w:rPr>
          <w:color w:val="212121"/>
        </w:rPr>
        <w:t>της</w:t>
      </w:r>
      <w:r>
        <w:rPr>
          <w:color w:val="212121"/>
          <w:spacing w:val="-1"/>
        </w:rPr>
        <w:t> </w:t>
      </w:r>
      <w:r>
        <w:rPr>
          <w:color w:val="212121"/>
        </w:rPr>
        <w:t>παρ.</w:t>
      </w:r>
      <w:r>
        <w:rPr>
          <w:color w:val="212121"/>
          <w:spacing w:val="-8"/>
        </w:rPr>
        <w:t> </w:t>
      </w:r>
      <w:r>
        <w:rPr>
          <w:color w:val="212121"/>
        </w:rPr>
        <w:t>3 τιμωρείται και</w:t>
      </w:r>
      <w:r>
        <w:rPr>
          <w:color w:val="212121"/>
          <w:spacing w:val="-6"/>
        </w:rPr>
        <w:t> </w:t>
      </w:r>
      <w:r>
        <w:rPr>
          <w:color w:val="212121"/>
        </w:rPr>
        <w:t>όποιος πριν</w:t>
      </w:r>
      <w:r>
        <w:rPr>
          <w:color w:val="212121"/>
          <w:spacing w:val="-2"/>
        </w:rPr>
        <w:t> </w:t>
      </w:r>
      <w:r>
        <w:rPr>
          <w:color w:val="212121"/>
        </w:rPr>
        <w:t>ή</w:t>
      </w:r>
      <w:r>
        <w:rPr>
          <w:color w:val="212121"/>
          <w:spacing w:val="-1"/>
        </w:rPr>
        <w:t> </w:t>
      </w:r>
      <w:r>
        <w:rPr>
          <w:color w:val="212121"/>
        </w:rPr>
        <w:t>κατά τη </w:t>
      </w:r>
      <w:r>
        <w:rPr>
          <w:color w:val="343434"/>
        </w:rPr>
        <w:t>διάρκεια έρευνας </w:t>
      </w:r>
      <w:r>
        <w:rPr>
          <w:color w:val="212121"/>
        </w:rPr>
        <w:t>οποιασδήποτε αρχής ή σε οποιοδήποτε στάδιο της </w:t>
      </w:r>
      <w:r>
        <w:rPr>
          <w:color w:val="343434"/>
        </w:rPr>
        <w:t>ποινικής δίκης </w:t>
      </w:r>
      <w:r>
        <w:rPr>
          <w:color w:val="212121"/>
        </w:rPr>
        <w:t>αποκρύπτει, καταστρέφει, αλλοιώνει, αφαιρεί, αντικαθιστά αποδεικτικά στοιχεία</w:t>
      </w:r>
      <w:r>
        <w:rPr>
          <w:color w:val="212121"/>
          <w:spacing w:val="40"/>
        </w:rPr>
        <w:t> </w:t>
      </w:r>
      <w:r>
        <w:rPr>
          <w:color w:val="212121"/>
          <w:sz w:val="27"/>
        </w:rPr>
        <w:t>ή</w:t>
      </w:r>
      <w:r>
        <w:rPr>
          <w:color w:val="212121"/>
          <w:spacing w:val="40"/>
          <w:sz w:val="27"/>
        </w:rPr>
        <w:t> </w:t>
      </w:r>
      <w:r>
        <w:rPr>
          <w:color w:val="212121"/>
        </w:rPr>
        <w:t>παρεμποδίζει</w:t>
      </w:r>
      <w:r>
        <w:rPr>
          <w:color w:val="212121"/>
          <w:spacing w:val="40"/>
        </w:rPr>
        <w:t> </w:t>
      </w:r>
      <w:r>
        <w:rPr>
          <w:color w:val="212121"/>
        </w:rPr>
        <w:t>την πρόσβαση</w:t>
      </w:r>
      <w:r>
        <w:rPr>
          <w:color w:val="212121"/>
          <w:spacing w:val="40"/>
        </w:rPr>
        <w:t> </w:t>
      </w:r>
      <w:r>
        <w:rPr>
          <w:color w:val="212121"/>
        </w:rPr>
        <w:t>σε αυτά </w:t>
      </w:r>
      <w:r>
        <w:rPr>
          <w:color w:val="212121"/>
          <w:sz w:val="27"/>
        </w:rPr>
        <w:t>ή</w:t>
      </w:r>
      <w:r>
        <w:rPr>
          <w:color w:val="212121"/>
          <w:spacing w:val="40"/>
          <w:sz w:val="27"/>
        </w:rPr>
        <w:t> </w:t>
      </w:r>
      <w:r>
        <w:rPr>
          <w:color w:val="212121"/>
        </w:rPr>
        <w:t>τη </w:t>
      </w:r>
      <w:r>
        <w:rPr>
          <w:color w:val="343434"/>
        </w:rPr>
        <w:t>χρήση</w:t>
      </w:r>
      <w:r>
        <w:rPr>
          <w:color w:val="343434"/>
          <w:spacing w:val="40"/>
        </w:rPr>
        <w:t> </w:t>
      </w:r>
      <w:r>
        <w:rPr>
          <w:color w:val="212121"/>
        </w:rPr>
        <w:t>τους, </w:t>
      </w:r>
      <w:r>
        <w:rPr>
          <w:color w:val="343434"/>
        </w:rPr>
        <w:t>εφόσον </w:t>
      </w:r>
      <w:r>
        <w:rPr>
          <w:color w:val="212121"/>
        </w:rPr>
        <w:t>η πράξη του δεν τιμωρείται βαρύτερα από </w:t>
      </w:r>
      <w:r>
        <w:rPr>
          <w:color w:val="343434"/>
        </w:rPr>
        <w:t>άλλη διάταξη»</w:t>
      </w:r>
      <w:r>
        <w:rPr>
          <w:color w:val="030303"/>
        </w:rPr>
        <w:t>. </w:t>
      </w:r>
      <w:r>
        <w:rPr>
          <w:color w:val="212121"/>
        </w:rPr>
        <w:t>Για τη </w:t>
      </w:r>
      <w:r>
        <w:rPr>
          <w:color w:val="343434"/>
        </w:rPr>
        <w:t>στοιχειοθέτηση </w:t>
      </w:r>
      <w:r>
        <w:rPr>
          <w:color w:val="212121"/>
        </w:rPr>
        <w:t>του </w:t>
      </w:r>
      <w:r>
        <w:rPr>
          <w:color w:val="343434"/>
        </w:rPr>
        <w:t>εγκλήματος </w:t>
      </w:r>
      <w:r>
        <w:rPr>
          <w:color w:val="212121"/>
        </w:rPr>
        <w:t>της υπόθαλψης </w:t>
      </w:r>
      <w:r>
        <w:rPr>
          <w:color w:val="343434"/>
        </w:rPr>
        <w:t>εγκληματία, </w:t>
      </w:r>
      <w:r>
        <w:rPr>
          <w:color w:val="212121"/>
        </w:rPr>
        <w:t>απαιτείται αντικειμενικά η τέλεση πράξης που φέρει το χαρακτήρα κακουργήματος</w:t>
      </w:r>
      <w:r>
        <w:rPr>
          <w:color w:val="212121"/>
          <w:spacing w:val="40"/>
        </w:rPr>
        <w:t> </w:t>
      </w:r>
      <w:r>
        <w:rPr>
          <w:color w:val="343434"/>
        </w:rPr>
        <w:t>'η </w:t>
      </w:r>
      <w:r>
        <w:rPr>
          <w:color w:val="212121"/>
        </w:rPr>
        <w:t>πλημμελήματος από άλλον, στο οποίο δε συμμετέχει με οποιονδήποτε</w:t>
      </w:r>
      <w:r>
        <w:rPr>
          <w:color w:val="212121"/>
          <w:spacing w:val="40"/>
        </w:rPr>
        <w:t> </w:t>
      </w:r>
      <w:r>
        <w:rPr>
          <w:color w:val="212121"/>
        </w:rPr>
        <w:t>τρόπο</w:t>
      </w:r>
      <w:r>
        <w:rPr>
          <w:color w:val="212121"/>
          <w:spacing w:val="40"/>
        </w:rPr>
        <w:t> </w:t>
      </w:r>
      <w:r>
        <w:rPr>
          <w:color w:val="212121"/>
        </w:rPr>
        <w:t>ο υποθάλπων</w:t>
      </w:r>
      <w:r>
        <w:rPr>
          <w:color w:val="212121"/>
          <w:spacing w:val="40"/>
        </w:rPr>
        <w:t> </w:t>
      </w:r>
      <w:r>
        <w:rPr>
          <w:color w:val="343434"/>
        </w:rPr>
        <w:t>(</w:t>
      </w:r>
      <w:r>
        <w:rPr>
          <w:color w:val="212121"/>
        </w:rPr>
        <w:t>ως συναυτουργός, ηθικός αυτουργός ή συνεργός) καθώς και η </w:t>
      </w:r>
      <w:r>
        <w:rPr>
          <w:color w:val="343434"/>
        </w:rPr>
        <w:t>ενέργεια</w:t>
      </w:r>
      <w:r>
        <w:rPr>
          <w:color w:val="343434"/>
          <w:spacing w:val="40"/>
        </w:rPr>
        <w:t> </w:t>
      </w:r>
      <w:r>
        <w:rPr>
          <w:color w:val="212121"/>
        </w:rPr>
        <w:t>οποιασδήποτε πράξης ή παράλειψης, με την οποία μπορεί να </w:t>
      </w:r>
      <w:r>
        <w:rPr>
          <w:color w:val="343434"/>
        </w:rPr>
        <w:t>επιτευχθεί </w:t>
      </w:r>
      <w:r>
        <w:rPr>
          <w:color w:val="212121"/>
        </w:rPr>
        <w:t>η ματαίωση</w:t>
      </w:r>
      <w:r>
        <w:rPr>
          <w:color w:val="212121"/>
          <w:spacing w:val="80"/>
        </w:rPr>
        <w:t> </w:t>
      </w:r>
      <w:r>
        <w:rPr>
          <w:color w:val="212121"/>
        </w:rPr>
        <w:t>της</w:t>
      </w:r>
      <w:r>
        <w:rPr>
          <w:color w:val="212121"/>
          <w:spacing w:val="71"/>
        </w:rPr>
        <w:t> </w:t>
      </w:r>
      <w:r>
        <w:rPr>
          <w:color w:val="212121"/>
        </w:rPr>
        <w:t>δίωξης</w:t>
      </w:r>
      <w:r>
        <w:rPr>
          <w:color w:val="212121"/>
          <w:spacing w:val="77"/>
        </w:rPr>
        <w:t> </w:t>
      </w:r>
      <w:r>
        <w:rPr>
          <w:color w:val="343434"/>
        </w:rPr>
        <w:t>του</w:t>
      </w:r>
      <w:r>
        <w:rPr>
          <w:color w:val="343434"/>
          <w:spacing w:val="40"/>
        </w:rPr>
        <w:t> </w:t>
      </w:r>
      <w:r>
        <w:rPr>
          <w:color w:val="212121"/>
        </w:rPr>
        <w:t>άλλου</w:t>
      </w:r>
      <w:r>
        <w:rPr>
          <w:color w:val="212121"/>
          <w:spacing w:val="71"/>
        </w:rPr>
        <w:t> </w:t>
      </w:r>
      <w:r>
        <w:rPr>
          <w:color w:val="212121"/>
        </w:rPr>
        <w:t>ή</w:t>
      </w:r>
      <w:r>
        <w:rPr>
          <w:color w:val="212121"/>
          <w:spacing w:val="80"/>
        </w:rPr>
        <w:t> </w:t>
      </w:r>
      <w:r>
        <w:rPr>
          <w:color w:val="212121"/>
        </w:rPr>
        <w:t>της</w:t>
      </w:r>
      <w:r>
        <w:rPr>
          <w:color w:val="212121"/>
          <w:spacing w:val="71"/>
        </w:rPr>
        <w:t> </w:t>
      </w:r>
      <w:r>
        <w:rPr>
          <w:color w:val="343434"/>
        </w:rPr>
        <w:t>εξακολούθησης</w:t>
      </w:r>
      <w:r>
        <w:rPr>
          <w:color w:val="343434"/>
          <w:spacing w:val="80"/>
        </w:rPr>
        <w:t> </w:t>
      </w:r>
      <w:r>
        <w:rPr>
          <w:color w:val="212121"/>
        </w:rPr>
        <w:t>αυτής.</w:t>
      </w:r>
      <w:r>
        <w:rPr>
          <w:color w:val="212121"/>
          <w:spacing w:val="77"/>
        </w:rPr>
        <w:t> </w:t>
      </w:r>
      <w:r>
        <w:rPr>
          <w:color w:val="212121"/>
        </w:rPr>
        <w:t>Υποκειμενικά</w:t>
      </w:r>
    </w:p>
    <w:p>
      <w:pPr>
        <w:spacing w:after="0" w:line="276" w:lineRule="auto"/>
        <w:sectPr>
          <w:pgSz w:w="12240" w:h="15840"/>
          <w:pgMar w:header="0" w:footer="286" w:top="320" w:bottom="540" w:left="660" w:right="0"/>
        </w:sectPr>
      </w:pPr>
    </w:p>
    <w:p>
      <w:pPr>
        <w:pStyle w:val="BodyText"/>
        <w:spacing w:line="376" w:lineRule="exact" w:before="27"/>
        <w:ind w:left="1577" w:right="757" w:firstLine="4"/>
      </w:pPr>
      <w:r>
        <w:rPr>
          <w:color w:val="161616"/>
        </w:rPr>
        <w:t>απαιτείται δόλος που περιέχει τη γνώση, με την έννοια της βεβαιότητας (επίγνωσης) ότι διαπράχθηκε κακούργημα ή πλημμέλημα και τη θέληση ματαίωσης της δίωξης, ενώ δεν</w:t>
      </w:r>
      <w:r>
        <w:rPr>
          <w:color w:val="161616"/>
          <w:spacing w:val="-16"/>
        </w:rPr>
        <w:t> </w:t>
      </w:r>
      <w:r>
        <w:rPr>
          <w:color w:val="161616"/>
        </w:rPr>
        <w:t>αρκεί</w:t>
      </w:r>
      <w:r>
        <w:rPr>
          <w:color w:val="161616"/>
          <w:spacing w:val="-4"/>
        </w:rPr>
        <w:t> </w:t>
      </w:r>
      <w:r>
        <w:rPr>
          <w:color w:val="161616"/>
        </w:rPr>
        <w:t>ο ενδεχόμενος δόλος[Χαραλαμπάκης Αρ.(­ Μ. Παπαχρήστου), «Ο</w:t>
      </w:r>
      <w:r>
        <w:rPr>
          <w:color w:val="161616"/>
          <w:spacing w:val="-10"/>
        </w:rPr>
        <w:t> </w:t>
      </w:r>
      <w:r>
        <w:rPr>
          <w:color w:val="161616"/>
        </w:rPr>
        <w:t>Νέος Ποινικός Κώδικας», Τόμος 1</w:t>
      </w:r>
      <w:r>
        <w:rPr>
          <w:rFonts w:ascii="Arial" w:hAnsi="Arial"/>
          <w:color w:val="161616"/>
          <w:sz w:val="34"/>
        </w:rPr>
        <w:t>°\ </w:t>
      </w:r>
      <w:r>
        <w:rPr>
          <w:color w:val="161616"/>
        </w:rPr>
        <w:t>άρθρο 231].</w:t>
      </w:r>
    </w:p>
    <w:p>
      <w:pPr>
        <w:pStyle w:val="BodyText"/>
        <w:spacing w:line="276" w:lineRule="auto" w:before="239"/>
        <w:ind w:left="1679" w:right="750" w:firstLine="43"/>
      </w:pPr>
      <w:r>
        <w:rPr>
          <w:color w:val="161616"/>
        </w:rPr>
        <w:t>Η</w:t>
      </w:r>
      <w:r>
        <w:rPr>
          <w:color w:val="161616"/>
          <w:spacing w:val="-13"/>
        </w:rPr>
        <w:t> </w:t>
      </w:r>
      <w:r>
        <w:rPr>
          <w:color w:val="161616"/>
        </w:rPr>
        <w:t>υπό κρίση</w:t>
      </w:r>
      <w:r>
        <w:rPr>
          <w:color w:val="161616"/>
          <w:spacing w:val="-1"/>
        </w:rPr>
        <w:t> </w:t>
      </w:r>
      <w:r>
        <w:rPr>
          <w:color w:val="161616"/>
        </w:rPr>
        <w:t>δικογραφία σχηματίστηκε κατόπιν της</w:t>
      </w:r>
      <w:r>
        <w:rPr>
          <w:color w:val="161616"/>
          <w:spacing w:val="-8"/>
        </w:rPr>
        <w:t> </w:t>
      </w:r>
      <w:r>
        <w:rPr>
          <w:color w:val="161616"/>
        </w:rPr>
        <w:t>από</w:t>
      </w:r>
      <w:r>
        <w:rPr>
          <w:color w:val="161616"/>
          <w:spacing w:val="-6"/>
        </w:rPr>
        <w:t> </w:t>
      </w:r>
      <w:r>
        <w:rPr>
          <w:color w:val="161616"/>
        </w:rPr>
        <w:t>13/02/2025 -επέχουσας θέση εγκλήσεως- μηνυτήριας αναφοράς (Α.Β.Μ. Ε25-45) των (1) Μαρίας Καρυστιανού του Παναγιώτη, κατοίκου Θεσσαλονίκης (Καλλιγά αρ.16), (2) Σωτήριου Μήτσκ:α του Παναγιώτη, κατοίκου Γιαννιτσών, (3) Λίλια Βασιλίσιν του Βασιλέ, συζ. Σωτήριου Μήτσκα, κατοίκου Γιαννιτσών, (4) Παύλου Ασλανίδη του Ιωάννη, κατοίκου Θεσσαλονίκης (Γαλήνης αρ. 2) και (5)</w:t>
      </w:r>
      <w:r>
        <w:rPr>
          <w:color w:val="161616"/>
          <w:spacing w:val="40"/>
        </w:rPr>
        <w:t> </w:t>
      </w:r>
      <w:r>
        <w:rPr>
          <w:color w:val="161616"/>
        </w:rPr>
        <w:t>Χρήστου Τιλκερίδη του</w:t>
      </w:r>
      <w:r>
        <w:rPr>
          <w:color w:val="161616"/>
          <w:spacing w:val="-5"/>
        </w:rPr>
        <w:t> </w:t>
      </w:r>
      <w:r>
        <w:rPr>
          <w:color w:val="161616"/>
        </w:rPr>
        <w:t>Αγαθάγγελου, κατοίκου Αγγελοχωρίου Ημαθίας καθώς και της συμπληρωματικής αυτής από 7/3/2025-επέχουσας θλέση εγκλήσεως­ μηνυτήριας αναφοράς (Α.Β.Μ. Ε25-86) των (1) Μαρίας Καρυστιανού του Παναγιώτη, κατοίκου Θεσσαλονίκης (Καλλιγά αρ.16), (2) Σωτήριου Μήτσκα του Παναγιώτη, κατοίκου Γιαννιτσών, (3) Λίλια Βασιλίσιν του Βασιλέ, συζ. Σωτήριου Μήτσκ:α,</w:t>
      </w:r>
      <w:r>
        <w:rPr>
          <w:color w:val="161616"/>
          <w:spacing w:val="-2"/>
        </w:rPr>
        <w:t> </w:t>
      </w:r>
      <w:r>
        <w:rPr>
          <w:color w:val="161616"/>
        </w:rPr>
        <w:t>κατοίκου</w:t>
      </w:r>
      <w:r>
        <w:rPr>
          <w:color w:val="161616"/>
          <w:spacing w:val="-4"/>
        </w:rPr>
        <w:t> </w:t>
      </w:r>
      <w:r>
        <w:rPr>
          <w:color w:val="161616"/>
        </w:rPr>
        <w:t>Γιαννιτσών</w:t>
      </w:r>
      <w:r>
        <w:rPr>
          <w:color w:val="161616"/>
          <w:spacing w:val="-1"/>
        </w:rPr>
        <w:t> </w:t>
      </w:r>
      <w:r>
        <w:rPr>
          <w:color w:val="161616"/>
        </w:rPr>
        <w:t>και</w:t>
      </w:r>
      <w:r>
        <w:rPr>
          <w:color w:val="161616"/>
          <w:spacing w:val="-17"/>
        </w:rPr>
        <w:t> </w:t>
      </w:r>
      <w:r>
        <w:rPr>
          <w:color w:val="161616"/>
        </w:rPr>
        <w:t>(4)</w:t>
      </w:r>
      <w:r>
        <w:rPr>
          <w:color w:val="161616"/>
          <w:spacing w:val="-16"/>
        </w:rPr>
        <w:t> </w:t>
      </w:r>
      <w:r>
        <w:rPr>
          <w:color w:val="161616"/>
        </w:rPr>
        <w:t>Παύλου Ασλανίδη του</w:t>
      </w:r>
      <w:r>
        <w:rPr>
          <w:color w:val="161616"/>
          <w:spacing w:val="-14"/>
        </w:rPr>
        <w:t> </w:t>
      </w:r>
      <w:r>
        <w:rPr>
          <w:color w:val="161616"/>
        </w:rPr>
        <w:t>Ιωάννη, κατοίκου Θεσσαλονίκης (Γαλήνης αρ. 2). Άπαντες οι μηνυτές- αναφέροντες τυγχάνουν συγγενείς θυμάτων του σιδηροδρομικού δυστυχήματος που συνέβη στις 28/02/2023 στην περιοχή των Τεμπών, ενώ άπαντες δήλωσαν ότι παρίστανται προς υποστήριξη της κατηγορίας. Με τις ως άνω μηνυτήριες αναφορές καταμηνύονται ο Εφέτης Ανακριτής Λάρισας, Σωτήριος Μπακαϊμης,</w:t>
      </w:r>
      <w:r>
        <w:rPr>
          <w:color w:val="161616"/>
          <w:spacing w:val="40"/>
        </w:rPr>
        <w:t> </w:t>
      </w:r>
      <w:r>
        <w:rPr>
          <w:color w:val="161616"/>
        </w:rPr>
        <w:t>ο οποίος διεξάγει κυρία ανάκριση για την υπόθεση του σιδηροδρομικού δυστυχήματος των Τεμπών και η γραμματέας του Εφέτη Ανακριτή Λάρισας Ευαγγελία Μαντζώνη. Ειδικότερα, οι πιο πάνω μηνυτές καταλογίζουν στον Εφέτη Ανακριτή Λάρισας ότι παρέλειψε να συμπεριλάβει στην ποινική δικογραφία με Α.Β.Μ. Φ2023/49 (με συσχετισθείσες σε αυτήν τις με Α.Β.Μ. Α2024/1047 και Ε2024/153 δικογραφίες)την οποία χειρίζεται, τα ψηφιακά πειστήρια, αρχεία ήχου και εικόνας, της 28/02/2023 και 01/03/2023, που κατασχέθηκαν δυνάμει της με αρ. 94/13.03.2023 παραγγελίας της Γ'</w:t>
      </w:r>
      <w:r>
        <w:rPr>
          <w:color w:val="161616"/>
          <w:spacing w:val="40"/>
        </w:rPr>
        <w:t> </w:t>
      </w:r>
      <w:r>
        <w:rPr>
          <w:color w:val="161616"/>
        </w:rPr>
        <w:t>Ανακρίτριας του Πρωτοδικείου Λάρισας Ελένης Σούρλα, η οποία εξ αρχής ανέλαβε την άσκηση ανακριτικών καθηκόντων για την ως άνω ποινική δικογραφία, αλλά και</w:t>
      </w:r>
      <w:r>
        <w:rPr>
          <w:color w:val="161616"/>
          <w:spacing w:val="-7"/>
        </w:rPr>
        <w:t> </w:t>
      </w:r>
      <w:r>
        <w:rPr>
          <w:color w:val="161616"/>
        </w:rPr>
        <w:t>της</w:t>
      </w:r>
      <w:r>
        <w:rPr>
          <w:color w:val="161616"/>
          <w:spacing w:val="-6"/>
        </w:rPr>
        <w:t> </w:t>
      </w:r>
      <w:r>
        <w:rPr>
          <w:color w:val="161616"/>
        </w:rPr>
        <w:t>με</w:t>
      </w:r>
      <w:r>
        <w:rPr>
          <w:color w:val="161616"/>
          <w:spacing w:val="-8"/>
        </w:rPr>
        <w:t> </w:t>
      </w:r>
      <w:r>
        <w:rPr>
          <w:color w:val="161616"/>
        </w:rPr>
        <w:t>αρ.</w:t>
      </w:r>
      <w:r>
        <w:rPr>
          <w:color w:val="161616"/>
          <w:spacing w:val="-3"/>
        </w:rPr>
        <w:t> </w:t>
      </w:r>
      <w:r>
        <w:rPr>
          <w:color w:val="161616"/>
        </w:rPr>
        <w:t>5/14.03.2023 παραγγελίας του</w:t>
      </w:r>
      <w:r>
        <w:rPr>
          <w:color w:val="161616"/>
          <w:spacing w:val="-3"/>
        </w:rPr>
        <w:t> </w:t>
      </w:r>
      <w:r>
        <w:rPr>
          <w:color w:val="161616"/>
        </w:rPr>
        <w:t>Εφέτη Ανακριτή Λάρισας, Σωτήριου Μπακαϊμη και για τα οποία συντάχθηκε η με αριθμό 3022/21/8631-δ/28-06-2023 έκθεση εργαστηριακής πραγματογνομωσύνης της Διεύθυνσης Εγκληματολογικών</w:t>
      </w:r>
      <w:r>
        <w:rPr>
          <w:color w:val="161616"/>
          <w:spacing w:val="-1"/>
        </w:rPr>
        <w:t> </w:t>
      </w:r>
      <w:r>
        <w:rPr>
          <w:color w:val="161616"/>
        </w:rPr>
        <w:t>Ερευνών (Δ.Ε.Ε.) και ότι αντίγραφα αυτών δεν χορηγούνται στους διαδίκους. Οι μηνυτές ισχυρίζονται ότι έλαβαν το πρώτον γνώση των κατασχεμένων αρχείων μετά την αποστολή της από 15/01/2025 εξώδικης</w:t>
      </w:r>
      <w:r>
        <w:rPr>
          <w:color w:val="161616"/>
          <w:spacing w:val="70"/>
        </w:rPr>
        <w:t> </w:t>
      </w:r>
      <w:r>
        <w:rPr>
          <w:color w:val="161616"/>
        </w:rPr>
        <w:t>δήλωσης</w:t>
      </w:r>
      <w:r>
        <w:rPr>
          <w:color w:val="161616"/>
          <w:spacing w:val="40"/>
        </w:rPr>
        <w:t> </w:t>
      </w:r>
      <w:r>
        <w:rPr>
          <w:color w:val="161616"/>
        </w:rPr>
        <w:t>-</w:t>
      </w:r>
      <w:r>
        <w:rPr>
          <w:color w:val="161616"/>
          <w:spacing w:val="80"/>
          <w:w w:val="150"/>
        </w:rPr>
        <w:t> </w:t>
      </w:r>
      <w:r>
        <w:rPr>
          <w:color w:val="161616"/>
        </w:rPr>
        <w:t>πρόσκλησης</w:t>
      </w:r>
      <w:r>
        <w:rPr>
          <w:color w:val="161616"/>
          <w:spacing w:val="80"/>
        </w:rPr>
        <w:t> </w:t>
      </w:r>
      <w:r>
        <w:rPr>
          <w:color w:val="161616"/>
        </w:rPr>
        <w:t>την</w:t>
      </w:r>
      <w:r>
        <w:rPr>
          <w:color w:val="161616"/>
          <w:spacing w:val="40"/>
        </w:rPr>
        <w:t> </w:t>
      </w:r>
      <w:r>
        <w:rPr>
          <w:color w:val="161616"/>
        </w:rPr>
        <w:t>οποία</w:t>
      </w:r>
      <w:r>
        <w:rPr>
          <w:color w:val="161616"/>
          <w:spacing w:val="72"/>
        </w:rPr>
        <w:t> </w:t>
      </w:r>
      <w:r>
        <w:rPr>
          <w:color w:val="161616"/>
        </w:rPr>
        <w:t>απηύθηναν</w:t>
      </w:r>
      <w:r>
        <w:rPr>
          <w:color w:val="161616"/>
          <w:spacing w:val="40"/>
        </w:rPr>
        <w:t> </w:t>
      </w:r>
      <w:r>
        <w:rPr>
          <w:color w:val="161616"/>
        </w:rPr>
        <w:t>προς</w:t>
      </w:r>
      <w:r>
        <w:rPr>
          <w:color w:val="161616"/>
          <w:spacing w:val="40"/>
        </w:rPr>
        <w:t> </w:t>
      </w:r>
      <w:r>
        <w:rPr>
          <w:color w:val="161616"/>
        </w:rPr>
        <w:t>τη</w:t>
      </w:r>
      <w:r>
        <w:rPr>
          <w:color w:val="161616"/>
          <w:spacing w:val="40"/>
        </w:rPr>
        <w:t> </w:t>
      </w:r>
      <w:r>
        <w:rPr>
          <w:color w:val="161616"/>
        </w:rPr>
        <w:t>Διεύθυνση</w:t>
      </w:r>
    </w:p>
    <w:p>
      <w:pPr>
        <w:spacing w:after="0" w:line="276" w:lineRule="auto"/>
        <w:sectPr>
          <w:pgSz w:w="12240" w:h="15840"/>
          <w:pgMar w:header="0" w:footer="492" w:top="740" w:bottom="660" w:left="660" w:right="0"/>
        </w:sectPr>
      </w:pPr>
    </w:p>
    <w:p>
      <w:pPr>
        <w:pStyle w:val="BodyText"/>
        <w:spacing w:before="224"/>
        <w:jc w:val="left"/>
      </w:pPr>
      <w:r>
        <w:rPr/>
        <mc:AlternateContent>
          <mc:Choice Requires="wps">
            <w:drawing>
              <wp:anchor distT="0" distB="0" distL="0" distR="0" allowOverlap="1" layoutInCell="1" locked="0" behindDoc="0" simplePos="0" relativeHeight="15730176">
                <wp:simplePos x="0" y="0"/>
                <wp:positionH relativeFrom="page">
                  <wp:posOffset>7698939</wp:posOffset>
                </wp:positionH>
                <wp:positionV relativeFrom="page">
                  <wp:posOffset>330041</wp:posOffset>
                </wp:positionV>
                <wp:extent cx="12700" cy="9728835"/>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12700" cy="9728835"/>
                        </a:xfrm>
                        <a:custGeom>
                          <a:avLst/>
                          <a:gdLst/>
                          <a:ahLst/>
                          <a:cxnLst/>
                          <a:rect l="l" t="t" r="r" b="b"/>
                          <a:pathLst>
                            <a:path w="12700" h="9728835">
                              <a:moveTo>
                                <a:pt x="12230" y="9728358"/>
                              </a:moveTo>
                              <a:lnTo>
                                <a:pt x="0" y="9728358"/>
                              </a:lnTo>
                              <a:lnTo>
                                <a:pt x="0" y="0"/>
                              </a:lnTo>
                              <a:lnTo>
                                <a:pt x="12230" y="0"/>
                              </a:lnTo>
                              <a:lnTo>
                                <a:pt x="12230" y="972835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06.215698pt;margin-top:25.987522pt;width:.963011pt;height:766.012473pt;mso-position-horizontal-relative:page;mso-position-vertical-relative:page;z-index:15730176" id="docshape10" filled="true" fillcolor="#000000" stroked="false">
                <v:fill type="solid"/>
                <w10:wrap type="none"/>
              </v:rect>
            </w:pict>
          </mc:Fallback>
        </mc:AlternateContent>
      </w:r>
    </w:p>
    <w:p>
      <w:pPr>
        <w:pStyle w:val="BodyText"/>
        <w:spacing w:line="278" w:lineRule="auto"/>
        <w:ind w:left="1525" w:right="886" w:firstLine="24"/>
      </w:pPr>
      <w:r>
        <w:rPr>
          <w:color w:val="232323"/>
        </w:rPr>
        <w:t>Εγκληματολογικών</w:t>
      </w:r>
      <w:r>
        <w:rPr>
          <w:color w:val="232323"/>
          <w:spacing w:val="-3"/>
        </w:rPr>
        <w:t> </w:t>
      </w:r>
      <w:r>
        <w:rPr>
          <w:color w:val="232323"/>
        </w:rPr>
        <w:t>Ερευνών Αττικής, ενώ</w:t>
      </w:r>
      <w:r>
        <w:rPr>
          <w:color w:val="232323"/>
          <w:spacing w:val="-1"/>
        </w:rPr>
        <w:t> </w:t>
      </w:r>
      <w:r>
        <w:rPr>
          <w:color w:val="232323"/>
        </w:rPr>
        <w:t>προς</w:t>
      </w:r>
      <w:r>
        <w:rPr>
          <w:color w:val="232323"/>
          <w:spacing w:val="-9"/>
        </w:rPr>
        <w:t> </w:t>
      </w:r>
      <w:r>
        <w:rPr>
          <w:color w:val="232323"/>
        </w:rPr>
        <w:t>επίρρωση των ισχυρισμών τους αναφέρουν ότι οι διάδικοι Ελένη Βασάρα του Συμεών, κάτοικος Θεσσαλονίκης (Χρυσίππου αρ.1) και Γεώργιος Τσακλίδης του Μιχαήλ, κάτοικος</w:t>
      </w:r>
      <w:r>
        <w:rPr>
          <w:color w:val="232323"/>
          <w:spacing w:val="80"/>
          <w:w w:val="150"/>
        </w:rPr>
        <w:t> </w:t>
      </w:r>
      <w:r>
        <w:rPr>
          <w:color w:val="232323"/>
        </w:rPr>
        <w:t>Θεσσαλονίκης (Χρυσίππου αρ.1), κατά το μήνα Ιανουάριο του 2025 υπέβαλαν, δια του συνηγόρου τους Δαμιανού Μπαλασούλη,</w:t>
      </w:r>
      <w:r>
        <w:rPr>
          <w:color w:val="232323"/>
          <w:spacing w:val="40"/>
        </w:rPr>
        <w:t> </w:t>
      </w:r>
      <w:r>
        <w:rPr>
          <w:color w:val="232323"/>
        </w:rPr>
        <w:t>σχετική αίτηση προς τον</w:t>
      </w:r>
      <w:r>
        <w:rPr>
          <w:color w:val="232323"/>
          <w:spacing w:val="40"/>
        </w:rPr>
        <w:t> </w:t>
      </w:r>
      <w:r>
        <w:rPr>
          <w:color w:val="232323"/>
        </w:rPr>
        <w:t>Εφέτη Ανακριτή προκειμένου να τους χορηγηθούν αντίγραφα των ως άνω κατασχεθέντων ψηφιακών αρχείων και να </w:t>
      </w:r>
      <w:r>
        <w:rPr>
          <w:color w:val="363636"/>
        </w:rPr>
        <w:t>ενταχθουν </w:t>
      </w:r>
      <w:r>
        <w:rPr>
          <w:color w:val="232323"/>
        </w:rPr>
        <w:t>αυτά στην δικογραφία προκειμένου να </w:t>
      </w:r>
      <w:r>
        <w:rPr>
          <w:color w:val="363636"/>
        </w:rPr>
        <w:t>είναι </w:t>
      </w:r>
      <w:r>
        <w:rPr>
          <w:color w:val="232323"/>
        </w:rPr>
        <w:t>προσβάσιμα σε όλους τους διαδίκους, αίτηση στην οποία δεν </w:t>
      </w:r>
      <w:r>
        <w:rPr>
          <w:color w:val="363636"/>
        </w:rPr>
        <w:t>έλαβαν </w:t>
      </w:r>
      <w:r>
        <w:rPr>
          <w:color w:val="232323"/>
        </w:rPr>
        <w:t>απάντηση. Περαιτέρω, οι μηνυτές ισχυρίζονται ότι είναι ποινικά ερευνητέα η </w:t>
      </w:r>
      <w:r>
        <w:rPr>
          <w:color w:val="363636"/>
        </w:rPr>
        <w:t>εντολή </w:t>
      </w:r>
      <w:r>
        <w:rPr>
          <w:color w:val="232323"/>
        </w:rPr>
        <w:t>του Εφέτη Ανακριτή που δόθηκε στις 7/4/2023 και 10/04/2023 </w:t>
      </w:r>
      <w:r>
        <w:rPr>
          <w:color w:val="363636"/>
        </w:rPr>
        <w:t>για </w:t>
      </w:r>
      <w:r>
        <w:rPr>
          <w:color w:val="232323"/>
        </w:rPr>
        <w:t>την καταστροφή των</w:t>
      </w:r>
      <w:r>
        <w:rPr>
          <w:color w:val="232323"/>
          <w:spacing w:val="-2"/>
        </w:rPr>
        <w:t> </w:t>
      </w:r>
      <w:r>
        <w:rPr>
          <w:color w:val="232323"/>
        </w:rPr>
        <w:t>συλλεγέντων δειγμάτων βιολογικού </w:t>
      </w:r>
      <w:r>
        <w:rPr>
          <w:color w:val="363636"/>
        </w:rPr>
        <w:t>υλικού </w:t>
      </w:r>
      <w:r>
        <w:rPr>
          <w:color w:val="232323"/>
        </w:rPr>
        <w:t>ΡΜ και ΑΜ (αίματος</w:t>
      </w:r>
      <w:r>
        <w:rPr>
          <w:color w:val="232323"/>
          <w:spacing w:val="40"/>
        </w:rPr>
        <w:t> </w:t>
      </w:r>
      <w:r>
        <w:rPr>
          <w:color w:val="232323"/>
        </w:rPr>
        <w:t>και ιστών) των θυμάτων του </w:t>
      </w:r>
      <w:r>
        <w:rPr>
          <w:color w:val="363636"/>
        </w:rPr>
        <w:t>δυστυχήματος</w:t>
      </w:r>
      <w:r>
        <w:rPr>
          <w:color w:val="363636"/>
          <w:spacing w:val="40"/>
        </w:rPr>
        <w:t> </w:t>
      </w:r>
      <w:r>
        <w:rPr>
          <w:color w:val="232323"/>
        </w:rPr>
        <w:t>των Τεμπών και </w:t>
      </w:r>
      <w:r>
        <w:rPr>
          <w:color w:val="363636"/>
        </w:rPr>
        <w:t>για </w:t>
      </w:r>
      <w:r>
        <w:rPr>
          <w:color w:val="232323"/>
        </w:rPr>
        <w:t>την </w:t>
      </w:r>
      <w:r>
        <w:rPr>
          <w:color w:val="363636"/>
        </w:rPr>
        <w:t>επιστροφή </w:t>
      </w:r>
      <w:r>
        <w:rPr>
          <w:color w:val="232323"/>
        </w:rPr>
        <w:t>των συλλεγέντων προσωπικών τους αντικειμένων στους συγγενείς</w:t>
      </w:r>
      <w:r>
        <w:rPr>
          <w:color w:val="232323"/>
          <w:spacing w:val="40"/>
        </w:rPr>
        <w:t> </w:t>
      </w:r>
      <w:r>
        <w:rPr>
          <w:color w:val="232323"/>
        </w:rPr>
        <w:t>αυτών, άλλως για την καταστροφή</w:t>
      </w:r>
      <w:r>
        <w:rPr>
          <w:color w:val="232323"/>
          <w:spacing w:val="40"/>
        </w:rPr>
        <w:t> </w:t>
      </w:r>
      <w:r>
        <w:rPr>
          <w:color w:val="232323"/>
        </w:rPr>
        <w:t>αυτών,</w:t>
      </w:r>
      <w:r>
        <w:rPr>
          <w:color w:val="232323"/>
          <w:spacing w:val="40"/>
        </w:rPr>
        <w:t> </w:t>
      </w:r>
      <w:r>
        <w:rPr>
          <w:color w:val="363636"/>
        </w:rPr>
        <w:t>καθώς </w:t>
      </w:r>
      <w:r>
        <w:rPr>
          <w:color w:val="232323"/>
        </w:rPr>
        <w:t>αποκλείστηκε</w:t>
      </w:r>
      <w:r>
        <w:rPr>
          <w:color w:val="232323"/>
          <w:spacing w:val="40"/>
        </w:rPr>
        <w:t> </w:t>
      </w:r>
      <w:r>
        <w:rPr>
          <w:color w:val="232323"/>
        </w:rPr>
        <w:t>με τον</w:t>
      </w:r>
      <w:r>
        <w:rPr>
          <w:color w:val="232323"/>
          <w:spacing w:val="-2"/>
        </w:rPr>
        <w:t> </w:t>
      </w:r>
      <w:r>
        <w:rPr>
          <w:color w:val="232323"/>
        </w:rPr>
        <w:t>τρόπο</w:t>
      </w:r>
      <w:r>
        <w:rPr>
          <w:color w:val="232323"/>
          <w:spacing w:val="-1"/>
        </w:rPr>
        <w:t> </w:t>
      </w:r>
      <w:r>
        <w:rPr>
          <w:color w:val="232323"/>
        </w:rPr>
        <w:t>αυτό</w:t>
      </w:r>
      <w:r>
        <w:rPr>
          <w:color w:val="232323"/>
          <w:spacing w:val="-5"/>
        </w:rPr>
        <w:t> </w:t>
      </w:r>
      <w:r>
        <w:rPr>
          <w:color w:val="232323"/>
        </w:rPr>
        <w:t>η δυνατότητα διενέργειας τοξικολογικών </w:t>
      </w:r>
      <w:r>
        <w:rPr>
          <w:color w:val="363636"/>
        </w:rPr>
        <w:t>εξετάσεων </w:t>
      </w:r>
      <w:r>
        <w:rPr>
          <w:color w:val="232323"/>
        </w:rPr>
        <w:t>στα</w:t>
      </w:r>
      <w:r>
        <w:rPr>
          <w:color w:val="232323"/>
          <w:spacing w:val="-8"/>
        </w:rPr>
        <w:t> </w:t>
      </w:r>
      <w:r>
        <w:rPr>
          <w:color w:val="232323"/>
        </w:rPr>
        <w:t>θύματα ώστε να δύναται να διακριβωθεί αν</w:t>
      </w:r>
      <w:r>
        <w:rPr>
          <w:color w:val="232323"/>
          <w:spacing w:val="-4"/>
        </w:rPr>
        <w:t> </w:t>
      </w:r>
      <w:r>
        <w:rPr>
          <w:color w:val="232323"/>
        </w:rPr>
        <w:t>ο θάνατος αυτών επήλθε συνεπεία εισπνοής τοξικών αερίων, της φωτιάς ή της σύγκρουσης</w:t>
      </w:r>
      <w:r>
        <w:rPr>
          <w:color w:val="575757"/>
        </w:rPr>
        <w:t>.</w:t>
      </w:r>
    </w:p>
    <w:p>
      <w:pPr>
        <w:pStyle w:val="BodyText"/>
        <w:spacing w:line="278" w:lineRule="auto" w:before="12"/>
        <w:ind w:left="1524" w:right="905" w:firstLine="4"/>
      </w:pPr>
      <w:r>
        <w:rPr>
          <w:color w:val="232323"/>
        </w:rPr>
        <w:t>Δυνάμει της από </w:t>
      </w:r>
      <w:r>
        <w:rPr>
          <w:color w:val="0A0A0A"/>
        </w:rPr>
        <w:t>14/02/2025 </w:t>
      </w:r>
      <w:r>
        <w:rPr>
          <w:color w:val="232323"/>
        </w:rPr>
        <w:t>παραγγελίας του Διευθύνοντος την Εισαγγελία Πρωτοδικών Λάρισας διενεργήθηκε κατεπείγουσα αυτοπρόσωπη</w:t>
      </w:r>
      <w:r>
        <w:rPr>
          <w:color w:val="232323"/>
          <w:spacing w:val="80"/>
        </w:rPr>
        <w:t> </w:t>
      </w:r>
      <w:r>
        <w:rPr>
          <w:color w:val="232323"/>
        </w:rPr>
        <w:t>προκαταρκτική εξέταση προκειμένου να διερευνηθούν τα καταγγελόμενα με</w:t>
      </w:r>
      <w:r>
        <w:rPr>
          <w:color w:val="232323"/>
          <w:spacing w:val="-3"/>
        </w:rPr>
        <w:t> </w:t>
      </w:r>
      <w:r>
        <w:rPr>
          <w:color w:val="232323"/>
        </w:rPr>
        <w:t>τις με Α.Β.Μ. </w:t>
      </w:r>
      <w:r>
        <w:rPr>
          <w:color w:val="363636"/>
        </w:rPr>
        <w:t>Ε25-45 </w:t>
      </w:r>
      <w:r>
        <w:rPr>
          <w:color w:val="232323"/>
        </w:rPr>
        <w:t>και Ε25-86 μηνυτήριες αναφορές. Από το σύνολο του συλλεγέντος αποδεικτικού υλικού προέκυψαν τα ακόλουθα:</w:t>
      </w:r>
    </w:p>
    <w:p>
      <w:pPr>
        <w:pStyle w:val="BodyText"/>
        <w:spacing w:line="273" w:lineRule="auto"/>
        <w:ind w:left="1523" w:right="902" w:firstLine="7"/>
      </w:pPr>
      <w:r>
        <w:rPr>
          <w:color w:val="232323"/>
          <w:w w:val="105"/>
        </w:rPr>
        <w:t>Κατόπιν</w:t>
      </w:r>
      <w:r>
        <w:rPr>
          <w:color w:val="232323"/>
          <w:spacing w:val="-19"/>
          <w:w w:val="105"/>
        </w:rPr>
        <w:t> </w:t>
      </w:r>
      <w:r>
        <w:rPr>
          <w:color w:val="232323"/>
          <w:w w:val="105"/>
        </w:rPr>
        <w:t>της</w:t>
      </w:r>
      <w:r>
        <w:rPr>
          <w:color w:val="232323"/>
          <w:spacing w:val="-18"/>
          <w:w w:val="105"/>
        </w:rPr>
        <w:t> </w:t>
      </w:r>
      <w:r>
        <w:rPr>
          <w:color w:val="232323"/>
          <w:w w:val="105"/>
        </w:rPr>
        <w:t>Ολομέλειας</w:t>
      </w:r>
      <w:r>
        <w:rPr>
          <w:color w:val="232323"/>
          <w:spacing w:val="-19"/>
          <w:w w:val="105"/>
        </w:rPr>
        <w:t> </w:t>
      </w:r>
      <w:r>
        <w:rPr>
          <w:color w:val="232323"/>
          <w:w w:val="105"/>
        </w:rPr>
        <w:t>των</w:t>
      </w:r>
      <w:r>
        <w:rPr>
          <w:color w:val="232323"/>
          <w:spacing w:val="-18"/>
          <w:w w:val="105"/>
        </w:rPr>
        <w:t> </w:t>
      </w:r>
      <w:r>
        <w:rPr>
          <w:color w:val="232323"/>
          <w:w w:val="105"/>
        </w:rPr>
        <w:t>Εφετών</w:t>
      </w:r>
      <w:r>
        <w:rPr>
          <w:color w:val="232323"/>
          <w:spacing w:val="-18"/>
          <w:w w:val="105"/>
        </w:rPr>
        <w:t> </w:t>
      </w:r>
      <w:r>
        <w:rPr>
          <w:color w:val="232323"/>
          <w:w w:val="105"/>
        </w:rPr>
        <w:t>Λάρισας</w:t>
      </w:r>
      <w:r>
        <w:rPr>
          <w:color w:val="232323"/>
          <w:spacing w:val="-19"/>
          <w:w w:val="105"/>
        </w:rPr>
        <w:t> </w:t>
      </w:r>
      <w:r>
        <w:rPr>
          <w:color w:val="232323"/>
          <w:w w:val="105"/>
        </w:rPr>
        <w:t>σε</w:t>
      </w:r>
      <w:r>
        <w:rPr>
          <w:color w:val="232323"/>
          <w:spacing w:val="-18"/>
          <w:w w:val="105"/>
        </w:rPr>
        <w:t> </w:t>
      </w:r>
      <w:r>
        <w:rPr>
          <w:color w:val="232323"/>
          <w:w w:val="105"/>
        </w:rPr>
        <w:t>Συμβούλιο</w:t>
      </w:r>
      <w:r>
        <w:rPr>
          <w:color w:val="232323"/>
          <w:spacing w:val="-18"/>
          <w:w w:val="105"/>
        </w:rPr>
        <w:t> </w:t>
      </w:r>
      <w:r>
        <w:rPr>
          <w:color w:val="232323"/>
          <w:w w:val="105"/>
        </w:rPr>
        <w:t>(αριθμός</w:t>
      </w:r>
      <w:r>
        <w:rPr>
          <w:color w:val="232323"/>
          <w:spacing w:val="-19"/>
          <w:w w:val="105"/>
        </w:rPr>
        <w:t> </w:t>
      </w:r>
      <w:r>
        <w:rPr>
          <w:color w:val="232323"/>
          <w:w w:val="105"/>
        </w:rPr>
        <w:t>4</w:t>
      </w:r>
      <w:r>
        <w:rPr>
          <w:color w:val="575757"/>
          <w:w w:val="105"/>
        </w:rPr>
        <w:t>/</w:t>
      </w:r>
      <w:r>
        <w:rPr>
          <w:color w:val="232323"/>
          <w:w w:val="105"/>
        </w:rPr>
        <w:t>10</w:t>
      </w:r>
      <w:r>
        <w:rPr>
          <w:color w:val="0A0A0A"/>
          <w:w w:val="105"/>
        </w:rPr>
        <w:t>-</w:t>
      </w:r>
      <w:r>
        <w:rPr>
          <w:color w:val="363636"/>
          <w:w w:val="105"/>
        </w:rPr>
        <w:t>3- </w:t>
      </w:r>
      <w:r>
        <w:rPr>
          <w:color w:val="232323"/>
          <w:spacing w:val="-2"/>
          <w:w w:val="105"/>
        </w:rPr>
        <w:t>2023)</w:t>
      </w:r>
      <w:r>
        <w:rPr>
          <w:color w:val="232323"/>
          <w:spacing w:val="-17"/>
          <w:w w:val="105"/>
        </w:rPr>
        <w:t> </w:t>
      </w:r>
      <w:r>
        <w:rPr>
          <w:color w:val="232323"/>
          <w:spacing w:val="-2"/>
          <w:w w:val="105"/>
        </w:rPr>
        <w:t>και</w:t>
      </w:r>
      <w:r>
        <w:rPr>
          <w:color w:val="232323"/>
          <w:spacing w:val="-16"/>
          <w:w w:val="105"/>
        </w:rPr>
        <w:t> </w:t>
      </w:r>
      <w:r>
        <w:rPr>
          <w:color w:val="232323"/>
          <w:spacing w:val="-2"/>
          <w:w w:val="105"/>
        </w:rPr>
        <w:t>της</w:t>
      </w:r>
      <w:r>
        <w:rPr>
          <w:color w:val="232323"/>
          <w:spacing w:val="-17"/>
          <w:w w:val="105"/>
        </w:rPr>
        <w:t> </w:t>
      </w:r>
      <w:r>
        <w:rPr>
          <w:color w:val="232323"/>
          <w:spacing w:val="-2"/>
          <w:w w:val="105"/>
        </w:rPr>
        <w:t>σε</w:t>
      </w:r>
      <w:r>
        <w:rPr>
          <w:color w:val="232323"/>
          <w:spacing w:val="-16"/>
          <w:w w:val="105"/>
        </w:rPr>
        <w:t> </w:t>
      </w:r>
      <w:r>
        <w:rPr>
          <w:color w:val="232323"/>
          <w:spacing w:val="-2"/>
          <w:w w:val="105"/>
        </w:rPr>
        <w:t>συνέχεια</w:t>
      </w:r>
      <w:r>
        <w:rPr>
          <w:color w:val="232323"/>
          <w:spacing w:val="-8"/>
          <w:w w:val="105"/>
        </w:rPr>
        <w:t> </w:t>
      </w:r>
      <w:r>
        <w:rPr>
          <w:color w:val="232323"/>
          <w:spacing w:val="-2"/>
          <w:w w:val="105"/>
        </w:rPr>
        <w:t>αυτής,</w:t>
      </w:r>
      <w:r>
        <w:rPr>
          <w:color w:val="232323"/>
          <w:spacing w:val="-15"/>
          <w:w w:val="105"/>
        </w:rPr>
        <w:t> </w:t>
      </w:r>
      <w:r>
        <w:rPr>
          <w:color w:val="232323"/>
          <w:spacing w:val="-2"/>
          <w:w w:val="105"/>
        </w:rPr>
        <w:t>υπ'</w:t>
      </w:r>
      <w:r>
        <w:rPr>
          <w:color w:val="232323"/>
          <w:spacing w:val="21"/>
          <w:w w:val="105"/>
        </w:rPr>
        <w:t> </w:t>
      </w:r>
      <w:r>
        <w:rPr>
          <w:color w:val="232323"/>
          <w:spacing w:val="-2"/>
          <w:w w:val="105"/>
        </w:rPr>
        <w:t>αριθμ.</w:t>
      </w:r>
      <w:r>
        <w:rPr>
          <w:color w:val="232323"/>
          <w:spacing w:val="-15"/>
          <w:w w:val="105"/>
        </w:rPr>
        <w:t> </w:t>
      </w:r>
      <w:r>
        <w:rPr>
          <w:color w:val="232323"/>
          <w:spacing w:val="-2"/>
          <w:w w:val="105"/>
        </w:rPr>
        <w:t>πρωτ.</w:t>
      </w:r>
      <w:r>
        <w:rPr>
          <w:color w:val="232323"/>
          <w:spacing w:val="-15"/>
          <w:w w:val="105"/>
        </w:rPr>
        <w:t> </w:t>
      </w:r>
      <w:r>
        <w:rPr>
          <w:color w:val="232323"/>
          <w:spacing w:val="-2"/>
          <w:w w:val="105"/>
        </w:rPr>
        <w:t>333/14-3-2023,</w:t>
      </w:r>
      <w:r>
        <w:rPr>
          <w:color w:val="232323"/>
          <w:spacing w:val="-17"/>
          <w:w w:val="105"/>
        </w:rPr>
        <w:t> </w:t>
      </w:r>
      <w:r>
        <w:rPr>
          <w:color w:val="232323"/>
          <w:spacing w:val="-2"/>
          <w:w w:val="105"/>
        </w:rPr>
        <w:t>παραγγελίας </w:t>
      </w:r>
      <w:r>
        <w:rPr>
          <w:color w:val="232323"/>
          <w:w w:val="105"/>
        </w:rPr>
        <w:t>του</w:t>
      </w:r>
      <w:r>
        <w:rPr>
          <w:color w:val="232323"/>
          <w:w w:val="105"/>
        </w:rPr>
        <w:t> </w:t>
      </w:r>
      <w:r>
        <w:rPr>
          <w:color w:val="363636"/>
          <w:w w:val="105"/>
        </w:rPr>
        <w:t>Εισαγγελέως</w:t>
      </w:r>
      <w:r>
        <w:rPr>
          <w:color w:val="363636"/>
          <w:w w:val="105"/>
        </w:rPr>
        <w:t> </w:t>
      </w:r>
      <w:r>
        <w:rPr>
          <w:color w:val="232323"/>
          <w:w w:val="105"/>
        </w:rPr>
        <w:t>Εφετών</w:t>
      </w:r>
      <w:r>
        <w:rPr>
          <w:color w:val="232323"/>
          <w:w w:val="105"/>
        </w:rPr>
        <w:t> Λάρισας,</w:t>
      </w:r>
      <w:r>
        <w:rPr>
          <w:color w:val="232323"/>
          <w:w w:val="105"/>
        </w:rPr>
        <w:t> διενεργείται</w:t>
      </w:r>
      <w:r>
        <w:rPr>
          <w:color w:val="232323"/>
          <w:w w:val="105"/>
        </w:rPr>
        <w:t> από</w:t>
      </w:r>
      <w:r>
        <w:rPr>
          <w:color w:val="232323"/>
          <w:w w:val="105"/>
        </w:rPr>
        <w:t> τον</w:t>
      </w:r>
      <w:r>
        <w:rPr>
          <w:color w:val="232323"/>
          <w:w w:val="105"/>
        </w:rPr>
        <w:t> </w:t>
      </w:r>
      <w:r>
        <w:rPr>
          <w:color w:val="363636"/>
          <w:w w:val="105"/>
        </w:rPr>
        <w:t>Εφέτη</w:t>
      </w:r>
      <w:r>
        <w:rPr>
          <w:color w:val="363636"/>
          <w:w w:val="105"/>
        </w:rPr>
        <w:t> </w:t>
      </w:r>
      <w:r>
        <w:rPr>
          <w:color w:val="232323"/>
          <w:w w:val="105"/>
        </w:rPr>
        <w:t>Ανακριτή </w:t>
      </w:r>
      <w:r>
        <w:rPr>
          <w:color w:val="232323"/>
          <w:spacing w:val="-2"/>
          <w:w w:val="105"/>
        </w:rPr>
        <w:t>Λάρισας</w:t>
      </w:r>
      <w:r>
        <w:rPr>
          <w:color w:val="232323"/>
          <w:spacing w:val="-17"/>
          <w:w w:val="105"/>
        </w:rPr>
        <w:t> </w:t>
      </w:r>
      <w:r>
        <w:rPr>
          <w:color w:val="232323"/>
          <w:spacing w:val="-2"/>
          <w:w w:val="105"/>
        </w:rPr>
        <w:t>Σωτήριο</w:t>
      </w:r>
      <w:r>
        <w:rPr>
          <w:color w:val="232323"/>
          <w:spacing w:val="-12"/>
          <w:w w:val="105"/>
        </w:rPr>
        <w:t> </w:t>
      </w:r>
      <w:r>
        <w:rPr>
          <w:color w:val="232323"/>
          <w:spacing w:val="-2"/>
          <w:w w:val="105"/>
        </w:rPr>
        <w:t>Μπακαϊμη</w:t>
      </w:r>
      <w:r>
        <w:rPr>
          <w:color w:val="232323"/>
          <w:spacing w:val="-4"/>
          <w:w w:val="105"/>
        </w:rPr>
        <w:t> </w:t>
      </w:r>
      <w:r>
        <w:rPr>
          <w:color w:val="232323"/>
          <w:spacing w:val="-2"/>
          <w:w w:val="105"/>
        </w:rPr>
        <w:t>κυρία</w:t>
      </w:r>
      <w:r>
        <w:rPr>
          <w:color w:val="232323"/>
          <w:spacing w:val="-16"/>
          <w:w w:val="105"/>
        </w:rPr>
        <w:t> </w:t>
      </w:r>
      <w:r>
        <w:rPr>
          <w:color w:val="232323"/>
          <w:spacing w:val="-2"/>
          <w:w w:val="105"/>
        </w:rPr>
        <w:t>ανάκριση</w:t>
      </w:r>
      <w:r>
        <w:rPr>
          <w:color w:val="232323"/>
          <w:spacing w:val="-11"/>
          <w:w w:val="105"/>
        </w:rPr>
        <w:t> </w:t>
      </w:r>
      <w:r>
        <w:rPr>
          <w:color w:val="232323"/>
          <w:spacing w:val="-2"/>
          <w:w w:val="105"/>
        </w:rPr>
        <w:t>για</w:t>
      </w:r>
      <w:r>
        <w:rPr>
          <w:color w:val="232323"/>
          <w:spacing w:val="-17"/>
          <w:w w:val="105"/>
        </w:rPr>
        <w:t> </w:t>
      </w:r>
      <w:r>
        <w:rPr>
          <w:color w:val="232323"/>
          <w:spacing w:val="-2"/>
          <w:w w:val="105"/>
        </w:rPr>
        <w:t>τις</w:t>
      </w:r>
      <w:r>
        <w:rPr>
          <w:color w:val="232323"/>
          <w:spacing w:val="-16"/>
          <w:w w:val="105"/>
        </w:rPr>
        <w:t> </w:t>
      </w:r>
      <w:r>
        <w:rPr>
          <w:color w:val="232323"/>
          <w:spacing w:val="-2"/>
          <w:w w:val="105"/>
        </w:rPr>
        <w:t>πράξεις: 1)</w:t>
      </w:r>
      <w:r>
        <w:rPr>
          <w:color w:val="232323"/>
          <w:spacing w:val="-17"/>
          <w:w w:val="105"/>
        </w:rPr>
        <w:t> </w:t>
      </w:r>
      <w:r>
        <w:rPr>
          <w:color w:val="363636"/>
          <w:spacing w:val="-2"/>
          <w:w w:val="105"/>
        </w:rPr>
        <w:t>διατάραξη </w:t>
      </w:r>
      <w:r>
        <w:rPr>
          <w:color w:val="232323"/>
          <w:spacing w:val="-2"/>
          <w:w w:val="105"/>
        </w:rPr>
        <w:t>της </w:t>
      </w:r>
      <w:r>
        <w:rPr>
          <w:color w:val="232323"/>
          <w:w w:val="105"/>
        </w:rPr>
        <w:t>ασφάλειας</w:t>
      </w:r>
      <w:r>
        <w:rPr>
          <w:color w:val="232323"/>
          <w:w w:val="105"/>
        </w:rPr>
        <w:t> της</w:t>
      </w:r>
      <w:r>
        <w:rPr>
          <w:color w:val="232323"/>
          <w:w w:val="105"/>
        </w:rPr>
        <w:t> συγκοινωνίας</w:t>
      </w:r>
      <w:r>
        <w:rPr>
          <w:color w:val="232323"/>
          <w:w w:val="105"/>
        </w:rPr>
        <w:t> μέσων</w:t>
      </w:r>
      <w:r>
        <w:rPr>
          <w:color w:val="232323"/>
          <w:w w:val="105"/>
        </w:rPr>
        <w:t> σταθερής</w:t>
      </w:r>
      <w:r>
        <w:rPr>
          <w:color w:val="232323"/>
          <w:w w:val="105"/>
        </w:rPr>
        <w:t> τροχιάς</w:t>
      </w:r>
      <w:r>
        <w:rPr>
          <w:color w:val="232323"/>
          <w:w w:val="105"/>
        </w:rPr>
        <w:t> </w:t>
      </w:r>
      <w:r>
        <w:rPr>
          <w:color w:val="363636"/>
          <w:w w:val="105"/>
        </w:rPr>
        <w:t>(σιδηροδρόμου)</w:t>
      </w:r>
      <w:r>
        <w:rPr>
          <w:color w:val="363636"/>
          <w:w w:val="105"/>
        </w:rPr>
        <w:t> </w:t>
      </w:r>
      <w:r>
        <w:rPr>
          <w:color w:val="232323"/>
          <w:w w:val="105"/>
          <w:sz w:val="26"/>
        </w:rPr>
        <w:t>με </w:t>
      </w:r>
      <w:r>
        <w:rPr>
          <w:color w:val="363636"/>
          <w:w w:val="105"/>
        </w:rPr>
        <w:t>επικίνδυνες</w:t>
      </w:r>
      <w:r>
        <w:rPr>
          <w:color w:val="363636"/>
          <w:w w:val="105"/>
        </w:rPr>
        <w:t> </w:t>
      </w:r>
      <w:r>
        <w:rPr>
          <w:color w:val="232323"/>
          <w:w w:val="105"/>
        </w:rPr>
        <w:t>για</w:t>
      </w:r>
      <w:r>
        <w:rPr>
          <w:color w:val="232323"/>
          <w:w w:val="105"/>
        </w:rPr>
        <w:t> την</w:t>
      </w:r>
      <w:r>
        <w:rPr>
          <w:color w:val="232323"/>
          <w:w w:val="105"/>
        </w:rPr>
        <w:t> ασφάλεια</w:t>
      </w:r>
      <w:r>
        <w:rPr>
          <w:color w:val="232323"/>
          <w:w w:val="105"/>
        </w:rPr>
        <w:t> της</w:t>
      </w:r>
      <w:r>
        <w:rPr>
          <w:color w:val="232323"/>
          <w:w w:val="105"/>
        </w:rPr>
        <w:t> συγκοινωνίας</w:t>
      </w:r>
      <w:r>
        <w:rPr>
          <w:color w:val="232323"/>
          <w:w w:val="105"/>
        </w:rPr>
        <w:t> πράξεις,</w:t>
      </w:r>
      <w:r>
        <w:rPr>
          <w:color w:val="232323"/>
          <w:w w:val="105"/>
        </w:rPr>
        <w:t> η</w:t>
      </w:r>
      <w:r>
        <w:rPr>
          <w:color w:val="232323"/>
          <w:w w:val="105"/>
        </w:rPr>
        <w:t> </w:t>
      </w:r>
      <w:r>
        <w:rPr>
          <w:color w:val="363636"/>
          <w:w w:val="105"/>
        </w:rPr>
        <w:t>οποία</w:t>
      </w:r>
      <w:r>
        <w:rPr>
          <w:color w:val="363636"/>
          <w:w w:val="105"/>
        </w:rPr>
        <w:t> </w:t>
      </w:r>
      <w:r>
        <w:rPr>
          <w:color w:val="232323"/>
          <w:w w:val="105"/>
        </w:rPr>
        <w:t>είχε</w:t>
      </w:r>
      <w:r>
        <w:rPr>
          <w:color w:val="232323"/>
          <w:w w:val="105"/>
        </w:rPr>
        <w:t> ως </w:t>
      </w:r>
      <w:r>
        <w:rPr>
          <w:color w:val="232323"/>
        </w:rPr>
        <w:t>αποτέλεσμα: α)</w:t>
      </w:r>
      <w:r>
        <w:rPr>
          <w:color w:val="232323"/>
          <w:spacing w:val="-7"/>
        </w:rPr>
        <w:t> </w:t>
      </w:r>
      <w:r>
        <w:rPr>
          <w:color w:val="232323"/>
        </w:rPr>
        <w:t>το</w:t>
      </w:r>
      <w:r>
        <w:rPr>
          <w:color w:val="232323"/>
          <w:spacing w:val="-12"/>
        </w:rPr>
        <w:t> </w:t>
      </w:r>
      <w:r>
        <w:rPr>
          <w:color w:val="232323"/>
        </w:rPr>
        <w:t>θάνατο περισσοτέρων και μεγάλου</w:t>
      </w:r>
      <w:r>
        <w:rPr>
          <w:color w:val="232323"/>
          <w:spacing w:val="-2"/>
        </w:rPr>
        <w:t> </w:t>
      </w:r>
      <w:r>
        <w:rPr>
          <w:color w:val="232323"/>
        </w:rPr>
        <w:t>αριθμού προσώπων (κατά συρροή), β) τη</w:t>
      </w:r>
      <w:r>
        <w:rPr>
          <w:color w:val="232323"/>
          <w:spacing w:val="-7"/>
        </w:rPr>
        <w:t> </w:t>
      </w:r>
      <w:r>
        <w:rPr>
          <w:color w:val="232323"/>
        </w:rPr>
        <w:t>βαριά σωματική βλάβη περισσοτέρων προσώπων (κατά συρροή) </w:t>
      </w:r>
      <w:r>
        <w:rPr>
          <w:color w:val="232323"/>
          <w:w w:val="105"/>
        </w:rPr>
        <w:t>καθώς</w:t>
      </w:r>
      <w:r>
        <w:rPr>
          <w:color w:val="232323"/>
          <w:w w:val="105"/>
        </w:rPr>
        <w:t> και</w:t>
      </w:r>
      <w:r>
        <w:rPr>
          <w:color w:val="232323"/>
          <w:w w:val="105"/>
        </w:rPr>
        <w:t> βλάβη</w:t>
      </w:r>
      <w:r>
        <w:rPr>
          <w:color w:val="232323"/>
          <w:w w:val="105"/>
        </w:rPr>
        <w:t> </w:t>
      </w:r>
      <w:r>
        <w:rPr>
          <w:color w:val="363636"/>
          <w:w w:val="105"/>
        </w:rPr>
        <w:t>εγκαταστάσεων</w:t>
      </w:r>
      <w:r>
        <w:rPr>
          <w:color w:val="363636"/>
          <w:w w:val="105"/>
        </w:rPr>
        <w:t> </w:t>
      </w:r>
      <w:r>
        <w:rPr>
          <w:color w:val="232323"/>
          <w:w w:val="105"/>
        </w:rPr>
        <w:t>κοινής</w:t>
      </w:r>
      <w:r>
        <w:rPr>
          <w:color w:val="232323"/>
          <w:w w:val="105"/>
        </w:rPr>
        <w:t> ωφέλειας,</w:t>
      </w:r>
      <w:r>
        <w:rPr>
          <w:color w:val="232323"/>
          <w:w w:val="105"/>
        </w:rPr>
        <w:t> γ)</w:t>
      </w:r>
      <w:r>
        <w:rPr>
          <w:color w:val="232323"/>
          <w:w w:val="105"/>
        </w:rPr>
        <w:t> τον</w:t>
      </w:r>
      <w:r>
        <w:rPr>
          <w:color w:val="232323"/>
          <w:w w:val="105"/>
        </w:rPr>
        <w:t> κίνδυνο περισσοτέρων</w:t>
      </w:r>
      <w:r>
        <w:rPr>
          <w:color w:val="232323"/>
          <w:w w:val="105"/>
        </w:rPr>
        <w:t> προσώπων</w:t>
      </w:r>
      <w:r>
        <w:rPr>
          <w:color w:val="232323"/>
          <w:w w:val="105"/>
        </w:rPr>
        <w:t> και</w:t>
      </w:r>
      <w:r>
        <w:rPr>
          <w:color w:val="232323"/>
          <w:w w:val="105"/>
        </w:rPr>
        <w:t> δ)</w:t>
      </w:r>
      <w:r>
        <w:rPr>
          <w:color w:val="232323"/>
          <w:w w:val="105"/>
        </w:rPr>
        <w:t> τον</w:t>
      </w:r>
      <w:r>
        <w:rPr>
          <w:color w:val="232323"/>
          <w:w w:val="105"/>
        </w:rPr>
        <w:t> κοινό</w:t>
      </w:r>
      <w:r>
        <w:rPr>
          <w:color w:val="232323"/>
          <w:w w:val="105"/>
        </w:rPr>
        <w:t> </w:t>
      </w:r>
      <w:r>
        <w:rPr>
          <w:color w:val="363636"/>
          <w:w w:val="105"/>
        </w:rPr>
        <w:t>κίνδυνο</w:t>
      </w:r>
      <w:r>
        <w:rPr>
          <w:color w:val="363636"/>
          <w:w w:val="105"/>
        </w:rPr>
        <w:t> </w:t>
      </w:r>
      <w:r>
        <w:rPr>
          <w:color w:val="232323"/>
          <w:w w:val="105"/>
        </w:rPr>
        <w:t>σε</w:t>
      </w:r>
      <w:r>
        <w:rPr>
          <w:color w:val="232323"/>
          <w:w w:val="105"/>
        </w:rPr>
        <w:t> περισσότερα</w:t>
      </w:r>
      <w:r>
        <w:rPr>
          <w:color w:val="232323"/>
          <w:w w:val="105"/>
        </w:rPr>
        <w:t> </w:t>
      </w:r>
      <w:r>
        <w:rPr>
          <w:color w:val="363636"/>
          <w:w w:val="105"/>
        </w:rPr>
        <w:t>ξένα </w:t>
      </w:r>
      <w:r>
        <w:rPr>
          <w:color w:val="232323"/>
          <w:w w:val="105"/>
        </w:rPr>
        <w:t>πράγματα,</w:t>
      </w:r>
      <w:r>
        <w:rPr>
          <w:color w:val="232323"/>
          <w:w w:val="105"/>
        </w:rPr>
        <w:t> </w:t>
      </w:r>
      <w:r>
        <w:rPr>
          <w:color w:val="363636"/>
          <w:w w:val="105"/>
        </w:rPr>
        <w:t>2)</w:t>
      </w:r>
      <w:r>
        <w:rPr>
          <w:color w:val="363636"/>
          <w:w w:val="105"/>
        </w:rPr>
        <w:t> </w:t>
      </w:r>
      <w:r>
        <w:rPr>
          <w:color w:val="232323"/>
          <w:w w:val="105"/>
        </w:rPr>
        <w:t>ανθρωποκτονία</w:t>
      </w:r>
      <w:r>
        <w:rPr>
          <w:color w:val="232323"/>
          <w:w w:val="105"/>
        </w:rPr>
        <w:t> από</w:t>
      </w:r>
      <w:r>
        <w:rPr>
          <w:color w:val="232323"/>
          <w:spacing w:val="-2"/>
          <w:w w:val="105"/>
        </w:rPr>
        <w:t> </w:t>
      </w:r>
      <w:r>
        <w:rPr>
          <w:color w:val="232323"/>
          <w:w w:val="105"/>
        </w:rPr>
        <w:t>αμέλεια</w:t>
      </w:r>
      <w:r>
        <w:rPr>
          <w:color w:val="232323"/>
          <w:w w:val="105"/>
        </w:rPr>
        <w:t> κατά</w:t>
      </w:r>
      <w:r>
        <w:rPr>
          <w:color w:val="232323"/>
          <w:w w:val="105"/>
        </w:rPr>
        <w:t> συρροή,</w:t>
      </w:r>
      <w:r>
        <w:rPr>
          <w:color w:val="232323"/>
          <w:w w:val="105"/>
        </w:rPr>
        <w:t> 3)</w:t>
      </w:r>
      <w:r>
        <w:rPr>
          <w:color w:val="232323"/>
          <w:w w:val="105"/>
        </w:rPr>
        <w:t> βαριά</w:t>
      </w:r>
      <w:r>
        <w:rPr>
          <w:color w:val="232323"/>
          <w:w w:val="105"/>
        </w:rPr>
        <w:t> σωματική βλάβη</w:t>
      </w:r>
      <w:r>
        <w:rPr>
          <w:color w:val="232323"/>
          <w:spacing w:val="-9"/>
          <w:w w:val="105"/>
        </w:rPr>
        <w:t> </w:t>
      </w:r>
      <w:r>
        <w:rPr>
          <w:color w:val="363636"/>
          <w:w w:val="105"/>
        </w:rPr>
        <w:t>από</w:t>
      </w:r>
      <w:r>
        <w:rPr>
          <w:color w:val="363636"/>
          <w:spacing w:val="-15"/>
          <w:w w:val="105"/>
        </w:rPr>
        <w:t> </w:t>
      </w:r>
      <w:r>
        <w:rPr>
          <w:color w:val="232323"/>
          <w:w w:val="105"/>
        </w:rPr>
        <w:t>αμέλεια</w:t>
      </w:r>
      <w:r>
        <w:rPr>
          <w:color w:val="232323"/>
          <w:spacing w:val="-2"/>
          <w:w w:val="105"/>
        </w:rPr>
        <w:t> </w:t>
      </w:r>
      <w:r>
        <w:rPr>
          <w:color w:val="232323"/>
          <w:w w:val="105"/>
        </w:rPr>
        <w:t>κατά</w:t>
      </w:r>
      <w:r>
        <w:rPr>
          <w:color w:val="232323"/>
          <w:spacing w:val="-14"/>
          <w:w w:val="105"/>
        </w:rPr>
        <w:t> </w:t>
      </w:r>
      <w:r>
        <w:rPr>
          <w:color w:val="232323"/>
          <w:w w:val="105"/>
        </w:rPr>
        <w:t>συρροή</w:t>
      </w:r>
      <w:r>
        <w:rPr>
          <w:color w:val="232323"/>
          <w:spacing w:val="-6"/>
          <w:w w:val="105"/>
        </w:rPr>
        <w:t> </w:t>
      </w:r>
      <w:r>
        <w:rPr>
          <w:color w:val="232323"/>
          <w:w w:val="105"/>
        </w:rPr>
        <w:t>από</w:t>
      </w:r>
      <w:r>
        <w:rPr>
          <w:color w:val="232323"/>
          <w:spacing w:val="-19"/>
          <w:w w:val="105"/>
        </w:rPr>
        <w:t> </w:t>
      </w:r>
      <w:r>
        <w:rPr>
          <w:color w:val="232323"/>
          <w:w w:val="105"/>
        </w:rPr>
        <w:t>υπόχρεο</w:t>
      </w:r>
      <w:r>
        <w:rPr>
          <w:color w:val="232323"/>
          <w:spacing w:val="-8"/>
          <w:w w:val="105"/>
        </w:rPr>
        <w:t> </w:t>
      </w:r>
      <w:r>
        <w:rPr>
          <w:color w:val="363636"/>
          <w:w w:val="105"/>
        </w:rPr>
        <w:t>λόγω</w:t>
      </w:r>
      <w:r>
        <w:rPr>
          <w:color w:val="363636"/>
          <w:spacing w:val="-15"/>
          <w:w w:val="105"/>
        </w:rPr>
        <w:t> </w:t>
      </w:r>
      <w:r>
        <w:rPr>
          <w:color w:val="232323"/>
          <w:w w:val="105"/>
        </w:rPr>
        <w:t>του</w:t>
      </w:r>
      <w:r>
        <w:rPr>
          <w:color w:val="232323"/>
          <w:spacing w:val="-13"/>
          <w:w w:val="105"/>
        </w:rPr>
        <w:t> </w:t>
      </w:r>
      <w:r>
        <w:rPr>
          <w:color w:val="232323"/>
          <w:w w:val="105"/>
        </w:rPr>
        <w:t>επαγγέλματος</w:t>
      </w:r>
      <w:r>
        <w:rPr>
          <w:color w:val="232323"/>
          <w:w w:val="105"/>
        </w:rPr>
        <w:t> του</w:t>
      </w:r>
      <w:r>
        <w:rPr>
          <w:color w:val="232323"/>
          <w:spacing w:val="-9"/>
          <w:w w:val="105"/>
        </w:rPr>
        <w:t> </w:t>
      </w:r>
      <w:r>
        <w:rPr>
          <w:color w:val="232323"/>
          <w:w w:val="105"/>
        </w:rPr>
        <w:t>να καταβάλλει</w:t>
      </w:r>
      <w:r>
        <w:rPr>
          <w:color w:val="232323"/>
          <w:w w:val="105"/>
        </w:rPr>
        <w:t> ιδιαίτερη</w:t>
      </w:r>
      <w:r>
        <w:rPr>
          <w:color w:val="232323"/>
          <w:w w:val="105"/>
        </w:rPr>
        <w:t> </w:t>
      </w:r>
      <w:r>
        <w:rPr>
          <w:color w:val="363636"/>
          <w:w w:val="105"/>
        </w:rPr>
        <w:t>επιμέλεια</w:t>
      </w:r>
      <w:r>
        <w:rPr>
          <w:color w:val="363636"/>
          <w:w w:val="105"/>
        </w:rPr>
        <w:t> </w:t>
      </w:r>
      <w:r>
        <w:rPr>
          <w:color w:val="232323"/>
          <w:w w:val="105"/>
        </w:rPr>
        <w:t>και</w:t>
      </w:r>
      <w:r>
        <w:rPr>
          <w:color w:val="232323"/>
          <w:w w:val="105"/>
        </w:rPr>
        <w:t> </w:t>
      </w:r>
      <w:r>
        <w:rPr>
          <w:color w:val="363636"/>
          <w:w w:val="105"/>
        </w:rPr>
        <w:t>προσοχή,</w:t>
      </w:r>
      <w:r>
        <w:rPr>
          <w:color w:val="363636"/>
          <w:w w:val="105"/>
        </w:rPr>
        <w:t> </w:t>
      </w:r>
      <w:r>
        <w:rPr>
          <w:color w:val="232323"/>
          <w:w w:val="105"/>
        </w:rPr>
        <w:t>4)</w:t>
      </w:r>
      <w:r>
        <w:rPr>
          <w:color w:val="232323"/>
          <w:w w:val="105"/>
        </w:rPr>
        <w:t> απλή</w:t>
      </w:r>
      <w:r>
        <w:rPr>
          <w:color w:val="232323"/>
          <w:w w:val="105"/>
        </w:rPr>
        <w:t> σωματική</w:t>
      </w:r>
      <w:r>
        <w:rPr>
          <w:color w:val="232323"/>
          <w:w w:val="105"/>
        </w:rPr>
        <w:t> βλάβη</w:t>
      </w:r>
      <w:r>
        <w:rPr>
          <w:color w:val="232323"/>
          <w:w w:val="105"/>
        </w:rPr>
        <w:t> από αμέλεια</w:t>
      </w:r>
      <w:r>
        <w:rPr>
          <w:color w:val="232323"/>
          <w:spacing w:val="-19"/>
          <w:w w:val="105"/>
        </w:rPr>
        <w:t> </w:t>
      </w:r>
      <w:r>
        <w:rPr>
          <w:color w:val="232323"/>
          <w:w w:val="105"/>
        </w:rPr>
        <w:t>κατά</w:t>
      </w:r>
      <w:r>
        <w:rPr>
          <w:color w:val="232323"/>
          <w:spacing w:val="-18"/>
          <w:w w:val="105"/>
        </w:rPr>
        <w:t> </w:t>
      </w:r>
      <w:r>
        <w:rPr>
          <w:color w:val="232323"/>
          <w:w w:val="105"/>
        </w:rPr>
        <w:t>συρροή</w:t>
      </w:r>
      <w:r>
        <w:rPr>
          <w:color w:val="232323"/>
          <w:spacing w:val="-19"/>
          <w:w w:val="105"/>
        </w:rPr>
        <w:t> </w:t>
      </w:r>
      <w:r>
        <w:rPr>
          <w:color w:val="232323"/>
          <w:w w:val="105"/>
        </w:rPr>
        <w:t>από</w:t>
      </w:r>
      <w:r>
        <w:rPr>
          <w:color w:val="232323"/>
          <w:spacing w:val="-18"/>
          <w:w w:val="105"/>
        </w:rPr>
        <w:t> </w:t>
      </w:r>
      <w:r>
        <w:rPr>
          <w:color w:val="232323"/>
          <w:w w:val="105"/>
        </w:rPr>
        <w:t>υπόχρεο</w:t>
      </w:r>
      <w:r>
        <w:rPr>
          <w:color w:val="232323"/>
          <w:spacing w:val="-18"/>
          <w:w w:val="105"/>
        </w:rPr>
        <w:t> </w:t>
      </w:r>
      <w:r>
        <w:rPr>
          <w:color w:val="363636"/>
          <w:w w:val="105"/>
        </w:rPr>
        <w:t>λόγω</w:t>
      </w:r>
      <w:r>
        <w:rPr>
          <w:color w:val="363636"/>
          <w:spacing w:val="-19"/>
          <w:w w:val="105"/>
        </w:rPr>
        <w:t> </w:t>
      </w:r>
      <w:r>
        <w:rPr>
          <w:color w:val="232323"/>
          <w:w w:val="105"/>
        </w:rPr>
        <w:t>του</w:t>
      </w:r>
      <w:r>
        <w:rPr>
          <w:color w:val="232323"/>
          <w:spacing w:val="-18"/>
          <w:w w:val="105"/>
        </w:rPr>
        <w:t> </w:t>
      </w:r>
      <w:r>
        <w:rPr>
          <w:color w:val="232323"/>
          <w:w w:val="105"/>
        </w:rPr>
        <w:t>επαγγέλματος</w:t>
      </w:r>
      <w:r>
        <w:rPr>
          <w:color w:val="232323"/>
          <w:spacing w:val="-18"/>
          <w:w w:val="105"/>
        </w:rPr>
        <w:t> </w:t>
      </w:r>
      <w:r>
        <w:rPr>
          <w:color w:val="232323"/>
          <w:w w:val="105"/>
        </w:rPr>
        <w:t>του</w:t>
      </w:r>
      <w:r>
        <w:rPr>
          <w:color w:val="232323"/>
          <w:spacing w:val="-19"/>
          <w:w w:val="105"/>
        </w:rPr>
        <w:t> </w:t>
      </w:r>
      <w:r>
        <w:rPr>
          <w:color w:val="363636"/>
          <w:w w:val="105"/>
        </w:rPr>
        <w:t>να</w:t>
      </w:r>
      <w:r>
        <w:rPr>
          <w:color w:val="363636"/>
          <w:spacing w:val="-18"/>
          <w:w w:val="105"/>
        </w:rPr>
        <w:t> </w:t>
      </w:r>
      <w:r>
        <w:rPr>
          <w:color w:val="232323"/>
          <w:w w:val="105"/>
        </w:rPr>
        <w:t>καταβάλλει ιδιαίτερη</w:t>
      </w:r>
      <w:r>
        <w:rPr>
          <w:color w:val="232323"/>
          <w:spacing w:val="-19"/>
          <w:w w:val="105"/>
        </w:rPr>
        <w:t> </w:t>
      </w:r>
      <w:r>
        <w:rPr>
          <w:color w:val="363636"/>
          <w:w w:val="105"/>
        </w:rPr>
        <w:t>επιμέλεια</w:t>
      </w:r>
      <w:r>
        <w:rPr>
          <w:color w:val="363636"/>
          <w:spacing w:val="-18"/>
          <w:w w:val="105"/>
        </w:rPr>
        <w:t> </w:t>
      </w:r>
      <w:r>
        <w:rPr>
          <w:color w:val="363636"/>
          <w:w w:val="105"/>
        </w:rPr>
        <w:t>και</w:t>
      </w:r>
      <w:r>
        <w:rPr>
          <w:color w:val="363636"/>
          <w:spacing w:val="-19"/>
          <w:w w:val="105"/>
        </w:rPr>
        <w:t> </w:t>
      </w:r>
      <w:r>
        <w:rPr>
          <w:color w:val="232323"/>
          <w:w w:val="105"/>
        </w:rPr>
        <w:t>προσοχή</w:t>
      </w:r>
      <w:r>
        <w:rPr>
          <w:color w:val="232323"/>
          <w:spacing w:val="-18"/>
          <w:w w:val="105"/>
        </w:rPr>
        <w:t> </w:t>
      </w:r>
      <w:r>
        <w:rPr>
          <w:color w:val="232323"/>
          <w:w w:val="105"/>
        </w:rPr>
        <w:t>και</w:t>
      </w:r>
      <w:r>
        <w:rPr>
          <w:color w:val="232323"/>
          <w:spacing w:val="-18"/>
          <w:w w:val="105"/>
        </w:rPr>
        <w:t> </w:t>
      </w:r>
      <w:r>
        <w:rPr>
          <w:color w:val="363636"/>
          <w:w w:val="105"/>
        </w:rPr>
        <w:t>5)</w:t>
      </w:r>
      <w:r>
        <w:rPr>
          <w:color w:val="363636"/>
          <w:spacing w:val="-19"/>
          <w:w w:val="105"/>
        </w:rPr>
        <w:t> </w:t>
      </w:r>
      <w:r>
        <w:rPr>
          <w:color w:val="232323"/>
          <w:w w:val="105"/>
        </w:rPr>
        <w:t>παράβαση</w:t>
      </w:r>
      <w:r>
        <w:rPr>
          <w:color w:val="232323"/>
          <w:spacing w:val="-18"/>
          <w:w w:val="105"/>
        </w:rPr>
        <w:t> </w:t>
      </w:r>
      <w:r>
        <w:rPr>
          <w:color w:val="232323"/>
          <w:w w:val="105"/>
        </w:rPr>
        <w:t>καθήκοντος,</w:t>
      </w:r>
      <w:r>
        <w:rPr>
          <w:color w:val="232323"/>
          <w:spacing w:val="-18"/>
          <w:w w:val="105"/>
        </w:rPr>
        <w:t> </w:t>
      </w:r>
      <w:r>
        <w:rPr>
          <w:color w:val="232323"/>
          <w:w w:val="105"/>
        </w:rPr>
        <w:t>από</w:t>
      </w:r>
      <w:r>
        <w:rPr>
          <w:color w:val="232323"/>
          <w:spacing w:val="-19"/>
          <w:w w:val="105"/>
        </w:rPr>
        <w:t> </w:t>
      </w:r>
      <w:r>
        <w:rPr>
          <w:color w:val="232323"/>
          <w:w w:val="105"/>
        </w:rPr>
        <w:t>κοινού</w:t>
      </w:r>
      <w:r>
        <w:rPr>
          <w:color w:val="232323"/>
          <w:spacing w:val="-18"/>
          <w:w w:val="105"/>
        </w:rPr>
        <w:t> </w:t>
      </w:r>
      <w:r>
        <w:rPr>
          <w:color w:val="232323"/>
          <w:w w:val="105"/>
        </w:rPr>
        <w:t>και κατά</w:t>
      </w:r>
      <w:r>
        <w:rPr>
          <w:color w:val="232323"/>
          <w:spacing w:val="80"/>
          <w:w w:val="150"/>
        </w:rPr>
        <w:t> </w:t>
      </w:r>
      <w:r>
        <w:rPr>
          <w:color w:val="232323"/>
          <w:w w:val="105"/>
        </w:rPr>
        <w:t>μάνας</w:t>
      </w:r>
      <w:r>
        <w:rPr>
          <w:color w:val="232323"/>
          <w:spacing w:val="80"/>
          <w:w w:val="150"/>
        </w:rPr>
        <w:t> </w:t>
      </w:r>
      <w:r>
        <w:rPr>
          <w:color w:val="363636"/>
          <w:w w:val="105"/>
        </w:rPr>
        <w:t>και</w:t>
      </w:r>
      <w:r>
        <w:rPr>
          <w:color w:val="363636"/>
          <w:spacing w:val="80"/>
          <w:w w:val="150"/>
        </w:rPr>
        <w:t> </w:t>
      </w:r>
      <w:r>
        <w:rPr>
          <w:color w:val="232323"/>
          <w:w w:val="105"/>
        </w:rPr>
        <w:t>κατ'</w:t>
      </w:r>
      <w:r>
        <w:rPr>
          <w:color w:val="232323"/>
          <w:spacing w:val="80"/>
          <w:w w:val="150"/>
        </w:rPr>
        <w:t> </w:t>
      </w:r>
      <w:r>
        <w:rPr>
          <w:color w:val="232323"/>
          <w:w w:val="105"/>
        </w:rPr>
        <w:t>εξακολούθηση</w:t>
      </w:r>
      <w:r>
        <w:rPr>
          <w:color w:val="232323"/>
          <w:spacing w:val="33"/>
          <w:w w:val="105"/>
        </w:rPr>
        <w:t>  </w:t>
      </w:r>
      <w:r>
        <w:rPr>
          <w:color w:val="232323"/>
          <w:w w:val="105"/>
        </w:rPr>
        <w:t>και</w:t>
      </w:r>
      <w:r>
        <w:rPr>
          <w:color w:val="232323"/>
          <w:spacing w:val="80"/>
          <w:w w:val="150"/>
        </w:rPr>
        <w:t> </w:t>
      </w:r>
      <w:r>
        <w:rPr>
          <w:color w:val="232323"/>
          <w:w w:val="105"/>
        </w:rPr>
        <w:t>κατά</w:t>
      </w:r>
      <w:r>
        <w:rPr>
          <w:color w:val="232323"/>
          <w:spacing w:val="80"/>
          <w:w w:val="150"/>
        </w:rPr>
        <w:t> </w:t>
      </w:r>
      <w:r>
        <w:rPr>
          <w:color w:val="232323"/>
          <w:w w:val="105"/>
        </w:rPr>
        <w:t>συρροή,</w:t>
      </w:r>
      <w:r>
        <w:rPr>
          <w:color w:val="232323"/>
          <w:spacing w:val="80"/>
          <w:w w:val="150"/>
        </w:rPr>
        <w:t> </w:t>
      </w:r>
      <w:r>
        <w:rPr>
          <w:color w:val="232323"/>
          <w:w w:val="105"/>
        </w:rPr>
        <w:t>φερόμενες</w:t>
      </w:r>
      <w:r>
        <w:rPr>
          <w:color w:val="232323"/>
          <w:spacing w:val="80"/>
          <w:w w:val="150"/>
        </w:rPr>
        <w:t> </w:t>
      </w:r>
      <w:r>
        <w:rPr>
          <w:color w:val="232323"/>
          <w:w w:val="105"/>
        </w:rPr>
        <w:t>ως</w:t>
      </w:r>
    </w:p>
    <w:p>
      <w:pPr>
        <w:spacing w:after="0" w:line="273" w:lineRule="auto"/>
        <w:sectPr>
          <w:footerReference w:type="even" r:id="rId10"/>
          <w:footerReference w:type="default" r:id="rId11"/>
          <w:pgSz w:w="12240" w:h="15840"/>
          <w:pgMar w:header="0" w:footer="202" w:top="520" w:bottom="400" w:left="660" w:right="0"/>
          <w:pgNumType w:start="8"/>
        </w:sectPr>
      </w:pPr>
    </w:p>
    <w:p>
      <w:pPr>
        <w:pStyle w:val="BodyText"/>
        <w:spacing w:line="278" w:lineRule="auto" w:before="78"/>
        <w:ind w:left="1697" w:right="764" w:firstLine="10"/>
      </w:pPr>
      <w:r>
        <w:rPr>
          <w:color w:val="161616"/>
        </w:rPr>
        <w:t>τελεσθείσες στη Λάρισα, τον Ιανουάριο του 2023, την 28-2-2023 και το διάστημα από 1-3-2023 έως και 8-3-2023[σιδηροδρομικό δυστύχημα στην περιοχή Ευαγγελισμού</w:t>
      </w:r>
      <w:r>
        <w:rPr>
          <w:color w:val="161616"/>
          <w:spacing w:val="-2"/>
        </w:rPr>
        <w:t> </w:t>
      </w:r>
      <w:r>
        <w:rPr>
          <w:color w:val="161616"/>
        </w:rPr>
        <w:t>Τεμπών</w:t>
      </w:r>
      <w:r>
        <w:rPr>
          <w:color w:val="161616"/>
          <w:spacing w:val="-2"/>
        </w:rPr>
        <w:t> </w:t>
      </w:r>
      <w:r>
        <w:rPr>
          <w:color w:val="161616"/>
        </w:rPr>
        <w:t>Λάρισας - αριθμός δικογραφίας ΑΒΜ</w:t>
      </w:r>
      <w:r>
        <w:rPr>
          <w:color w:val="161616"/>
          <w:spacing w:val="-2"/>
        </w:rPr>
        <w:t> </w:t>
      </w:r>
      <w:r>
        <w:rPr>
          <w:color w:val="161616"/>
        </w:rPr>
        <w:t>Φ2023/49 (ΕΓ4-23/3) και αριθμοί συσχετισθεισών δικογραφιών στην κύρια, ΑΒΜ Ε2023/255, ΑΒΜ Α2024/1047 και ΑΒΜ Ε2024/153]. Στο πλαίσιο της διενεργούμενης κυρίας ανακρίσεως για τις πιο πάνω αναφερόμενες αξιόποινες πράξεις, με την με αριθμό 5/14.03.2023 παραγγελία</w:t>
      </w:r>
      <w:r>
        <w:rPr>
          <w:color w:val="161616"/>
          <w:spacing w:val="40"/>
        </w:rPr>
        <w:t> </w:t>
      </w:r>
      <w:r>
        <w:rPr>
          <w:color w:val="161616"/>
        </w:rPr>
        <w:t>του ως άνω Ανακριτή-και σε συνέχεια της με αριθμό 94/13.03.2023 παραγγελίας της Ανακρίτριας Γ' Ανακριτικού Τμήματος Λάρισας-ζητήθηκε από τη Διεύθυνση Ασφάλειας Αττικής όπως «παρουσία αρμοδίου υπαλλήλου της Διεύθυνσης </w:t>
      </w:r>
      <w:r>
        <w:rPr>
          <w:color w:val="282828"/>
        </w:rPr>
        <w:t>Εγκληματολογικών </w:t>
      </w:r>
      <w:r>
        <w:rPr>
          <w:color w:val="161616"/>
        </w:rPr>
        <w:t>Ερευνών (ΔΕΕ), προβούν στην κατάσχεση κάθε φορέα</w:t>
      </w:r>
      <w:r>
        <w:rPr>
          <w:color w:val="161616"/>
          <w:spacing w:val="40"/>
        </w:rPr>
        <w:t> </w:t>
      </w:r>
      <w:r>
        <w:rPr>
          <w:color w:val="161616"/>
        </w:rPr>
        <w:t>ήχου</w:t>
      </w:r>
      <w:r>
        <w:rPr>
          <w:color w:val="3F3F3F"/>
        </w:rPr>
        <w:t>, </w:t>
      </w:r>
      <w:r>
        <w:rPr>
          <w:color w:val="161616"/>
        </w:rPr>
        <w:t>εικόνας ή ψηφιακών δεδομένων-μορφής που ανευρεθεί κατά την έρευνα που θα διεξαχθεί στα πλαίσια της ανωτέρω παραγγελίας, όπως αναλύεται </w:t>
      </w:r>
      <w:r>
        <w:rPr>
          <w:color w:val="282828"/>
        </w:rPr>
        <w:t>ειδικότερα </w:t>
      </w:r>
      <w:r>
        <w:rPr>
          <w:color w:val="161616"/>
        </w:rPr>
        <w:t>στην με αριθμό 94/2023 παραγγελία προς τη ΔΕΕ της Ανακρίτριας του Γ' Τμήματος Πλημμελειεοδικών Λάρισας». Η ως άνω παραγγελία </w:t>
      </w:r>
      <w:r>
        <w:rPr>
          <w:color w:val="282828"/>
        </w:rPr>
        <w:t>εκτελέστηκε </w:t>
      </w:r>
      <w:r>
        <w:rPr>
          <w:color w:val="161616"/>
        </w:rPr>
        <w:t>με τη διενέργεια έρευνας την 14/03/2023 και 15/03/2023, όταν στελέχη της Υποδιεύθυνσης Αντιμετώπισης Οργανωμένου Εγκλήματος, τα οποία ορίστηκαν από την Ανακριτική Αρχή για τη διεξαγωγή της έρευνας, παρουσία </w:t>
      </w:r>
      <w:r>
        <w:rPr>
          <w:color w:val="282828"/>
        </w:rPr>
        <w:t>Εισαγγελικού </w:t>
      </w:r>
      <w:r>
        <w:rPr>
          <w:color w:val="161616"/>
        </w:rPr>
        <w:t>λειτουργού, μετέβησαν στις εγκαταστάσεις του Οργανισμού</w:t>
      </w:r>
      <w:r>
        <w:rPr>
          <w:color w:val="161616"/>
          <w:spacing w:val="80"/>
        </w:rPr>
        <w:t> </w:t>
      </w:r>
      <w:r>
        <w:rPr>
          <w:color w:val="161616"/>
        </w:rPr>
        <w:t>Σιδηροδρόμων</w:t>
      </w:r>
      <w:r>
        <w:rPr>
          <w:color w:val="161616"/>
          <w:spacing w:val="80"/>
        </w:rPr>
        <w:t> </w:t>
      </w:r>
      <w:r>
        <w:rPr>
          <w:color w:val="161616"/>
        </w:rPr>
        <w:t>Ελλάδος</w:t>
      </w:r>
      <w:r>
        <w:rPr>
          <w:color w:val="161616"/>
          <w:spacing w:val="76"/>
        </w:rPr>
        <w:t> </w:t>
      </w:r>
      <w:r>
        <w:rPr>
          <w:color w:val="161616"/>
        </w:rPr>
        <w:t>(Ο.Σ.Ε.),</w:t>
      </w:r>
      <w:r>
        <w:rPr>
          <w:color w:val="161616"/>
          <w:spacing w:val="79"/>
        </w:rPr>
        <w:t> </w:t>
      </w:r>
      <w:r>
        <w:rPr>
          <w:color w:val="161616"/>
        </w:rPr>
        <w:t>της</w:t>
      </w:r>
      <w:r>
        <w:rPr>
          <w:color w:val="161616"/>
          <w:spacing w:val="40"/>
        </w:rPr>
        <w:t> </w:t>
      </w:r>
      <w:r>
        <w:rPr>
          <w:color w:val="161616"/>
        </w:rPr>
        <w:t>εταιρίας</w:t>
      </w:r>
      <w:r>
        <w:rPr>
          <w:color w:val="161616"/>
          <w:spacing w:val="80"/>
        </w:rPr>
        <w:t> </w:t>
      </w:r>
      <w:r>
        <w:rPr>
          <w:color w:val="161616"/>
        </w:rPr>
        <w:t>«ΕΡΓΟΣΕ»</w:t>
      </w:r>
      <w:r>
        <w:rPr>
          <w:color w:val="161616"/>
          <w:spacing w:val="80"/>
        </w:rPr>
        <w:t> </w:t>
      </w:r>
      <w:r>
        <w:rPr>
          <w:color w:val="161616"/>
        </w:rPr>
        <w:t>και</w:t>
      </w:r>
    </w:p>
    <w:p>
      <w:pPr>
        <w:pStyle w:val="BodyText"/>
        <w:spacing w:line="273" w:lineRule="auto"/>
        <w:ind w:left="1685" w:right="783" w:firstLine="14"/>
      </w:pPr>
      <w:r>
        <w:rPr>
          <w:color w:val="161616"/>
        </w:rPr>
        <w:t>«HellenicTrain» στην Αττική, όπου και κατασχέθηκαν, με την τεχνική</w:t>
      </w:r>
      <w:r>
        <w:rPr>
          <w:color w:val="161616"/>
          <w:spacing w:val="40"/>
        </w:rPr>
        <w:t> </w:t>
      </w:r>
      <w:r>
        <w:rPr>
          <w:color w:val="161616"/>
        </w:rPr>
        <w:t>συνδρομή στελεχών της Διεύθυνσης Εγκληματολογικών Ερευνών, μεταξύ άλλων ψηφιακά πειστήρια, συντασσομένων</w:t>
      </w:r>
      <w:r>
        <w:rPr>
          <w:color w:val="161616"/>
          <w:spacing w:val="40"/>
        </w:rPr>
        <w:t> </w:t>
      </w:r>
      <w:r>
        <w:rPr>
          <w:color w:val="161616"/>
        </w:rPr>
        <w:t>και των σχετικών εκθέσεων</w:t>
      </w:r>
      <w:r>
        <w:rPr>
          <w:color w:val="161616"/>
          <w:spacing w:val="40"/>
        </w:rPr>
        <w:t> </w:t>
      </w:r>
      <w:r>
        <w:rPr>
          <w:color w:val="161616"/>
        </w:rPr>
        <w:t>έρευνας και κατάσχεσης. Τα αναφερόμενα δε στα με αριθμό πρωτ. 3021/8/751- </w:t>
      </w:r>
      <w:r>
        <w:rPr>
          <w:color w:val="282828"/>
        </w:rPr>
        <w:t>ζ'/18-3-2023 </w:t>
      </w:r>
      <w:r>
        <w:rPr>
          <w:color w:val="161616"/>
        </w:rPr>
        <w:t>και 3021/8/751-στ'/17-3- 2023 έγγραφα του τμήματος Δίωξης Εγκληματικών Οργανώσεων και Διεθνών Υποθέσεων της Διεύθυνσης Ασφάλειας Αττικής καθώς και τα αναφερόμενα στην με αριθμό 3022/21/8631- δ</w:t>
      </w:r>
      <w:r>
        <w:rPr>
          <w:color w:val="3F3F3F"/>
        </w:rPr>
        <w:t>'</w:t>
      </w:r>
      <w:r>
        <w:rPr>
          <w:color w:val="282828"/>
        </w:rPr>
        <w:t>/28-06-2023 </w:t>
      </w:r>
      <w:r>
        <w:rPr>
          <w:color w:val="161616"/>
        </w:rPr>
        <w:t>Έκθεση Εργαστηριακής Πραγματογνωμοσύνης της Διεύθυνσης Εγκληματολογικών</w:t>
      </w:r>
      <w:r>
        <w:rPr>
          <w:color w:val="161616"/>
          <w:spacing w:val="-18"/>
        </w:rPr>
        <w:t> </w:t>
      </w:r>
      <w:r>
        <w:rPr>
          <w:color w:val="161616"/>
        </w:rPr>
        <w:t>Ερευνών (ΔΕΕ), περιήλθαν σύμφωνα με</w:t>
      </w:r>
      <w:r>
        <w:rPr>
          <w:color w:val="161616"/>
          <w:spacing w:val="-7"/>
        </w:rPr>
        <w:t> </w:t>
      </w:r>
      <w:r>
        <w:rPr>
          <w:color w:val="161616"/>
        </w:rPr>
        <w:t>το</w:t>
      </w:r>
      <w:r>
        <w:rPr>
          <w:color w:val="161616"/>
          <w:spacing w:val="-4"/>
        </w:rPr>
        <w:t> </w:t>
      </w:r>
      <w:r>
        <w:rPr>
          <w:color w:val="161616"/>
        </w:rPr>
        <w:t>με</w:t>
      </w:r>
      <w:r>
        <w:rPr>
          <w:color w:val="161616"/>
          <w:spacing w:val="-7"/>
        </w:rPr>
        <w:t> </w:t>
      </w:r>
      <w:r>
        <w:rPr>
          <w:color w:val="161616"/>
        </w:rPr>
        <w:t>αριθμό πρωτ. 57/21-02-2025 έγγραφο του Εφέτη Ανακριτή Λάρισας στο ανακριτικό γραφείο ως</w:t>
      </w:r>
      <w:r>
        <w:rPr>
          <w:color w:val="161616"/>
          <w:spacing w:val="-10"/>
        </w:rPr>
        <w:t> </w:t>
      </w:r>
      <w:r>
        <w:rPr>
          <w:color w:val="161616"/>
        </w:rPr>
        <w:t>ακολούθως και σύμφωνα με το περιεχόμενό του:</w:t>
      </w:r>
    </w:p>
    <w:p>
      <w:pPr>
        <w:pStyle w:val="BodyText"/>
        <w:spacing w:line="273" w:lineRule="auto" w:before="11"/>
        <w:ind w:left="1683" w:right="782" w:hanging="3"/>
      </w:pPr>
      <w:r>
        <w:rPr>
          <w:color w:val="161616"/>
        </w:rPr>
        <w:t>«Α.Τα</w:t>
      </w:r>
      <w:r>
        <w:rPr>
          <w:color w:val="161616"/>
          <w:spacing w:val="40"/>
        </w:rPr>
        <w:t> </w:t>
      </w:r>
      <w:r>
        <w:rPr>
          <w:color w:val="161616"/>
        </w:rPr>
        <w:t>αναφερόμενα</w:t>
      </w:r>
      <w:r>
        <w:rPr>
          <w:color w:val="161616"/>
          <w:spacing w:val="40"/>
        </w:rPr>
        <w:t> </w:t>
      </w:r>
      <w:r>
        <w:rPr>
          <w:color w:val="161616"/>
        </w:rPr>
        <w:t>στο</w:t>
      </w:r>
      <w:r>
        <w:rPr>
          <w:color w:val="161616"/>
          <w:spacing w:val="40"/>
        </w:rPr>
        <w:t> </w:t>
      </w:r>
      <w:r>
        <w:rPr>
          <w:color w:val="161616"/>
        </w:rPr>
        <w:t>με αριθμό</w:t>
      </w:r>
      <w:r>
        <w:rPr>
          <w:color w:val="161616"/>
          <w:spacing w:val="40"/>
        </w:rPr>
        <w:t> </w:t>
      </w:r>
      <w:r>
        <w:rPr>
          <w:color w:val="161616"/>
        </w:rPr>
        <w:t>πρωτ. 3021/8/751-ζ'/18-3-2023 έγγραφο του τμήματος Δίωξης</w:t>
      </w:r>
      <w:r>
        <w:rPr>
          <w:color w:val="161616"/>
          <w:spacing w:val="-5"/>
        </w:rPr>
        <w:t> </w:t>
      </w:r>
      <w:r>
        <w:rPr>
          <w:color w:val="282828"/>
        </w:rPr>
        <w:t>Εγκληματικών </w:t>
      </w:r>
      <w:r>
        <w:rPr>
          <w:color w:val="161616"/>
        </w:rPr>
        <w:t>Οργανώσεων και</w:t>
      </w:r>
      <w:r>
        <w:rPr>
          <w:color w:val="161616"/>
          <w:spacing w:val="-2"/>
        </w:rPr>
        <w:t> </w:t>
      </w:r>
      <w:r>
        <w:rPr>
          <w:color w:val="161616"/>
        </w:rPr>
        <w:t>Διεθνών </w:t>
      </w:r>
      <w:r>
        <w:rPr>
          <w:color w:val="282828"/>
        </w:rPr>
        <w:t>Υποθέσεων </w:t>
      </w:r>
      <w:r>
        <w:rPr>
          <w:color w:val="161616"/>
        </w:rPr>
        <w:t>της Διεύθυνσης Ασφάλειας Αττικής περιήλθαν στο ανακριτικό γραφείο ως εξής:</w:t>
      </w:r>
    </w:p>
    <w:p>
      <w:pPr>
        <w:pStyle w:val="BodyText"/>
        <w:tabs>
          <w:tab w:pos="3757" w:val="left" w:leader="none"/>
          <w:tab w:pos="6159" w:val="left" w:leader="none"/>
          <w:tab w:pos="7290" w:val="left" w:leader="none"/>
          <w:tab w:pos="9382" w:val="left" w:leader="none"/>
        </w:tabs>
        <w:spacing w:line="280" w:lineRule="auto" w:before="189"/>
        <w:ind w:left="1678" w:right="802" w:firstLine="9"/>
      </w:pPr>
      <w:r>
        <w:rPr>
          <w:color w:val="161616"/>
        </w:rPr>
        <w:t>Α.1. Η από 14-3-2023 έκθεση ένορκης εξέτασης του μάρτυρα Ζαχαρία </w:t>
      </w:r>
      <w:r>
        <w:rPr>
          <w:color w:val="161616"/>
          <w:spacing w:val="-2"/>
        </w:rPr>
        <w:t>Στουρνάρα,</w:t>
      </w:r>
      <w:r>
        <w:rPr>
          <w:color w:val="161616"/>
        </w:rPr>
        <w:tab/>
      </w:r>
      <w:r>
        <w:rPr>
          <w:color w:val="161616"/>
          <w:spacing w:val="-2"/>
        </w:rPr>
        <w:t>Προϊστάμενου</w:t>
      </w:r>
      <w:r>
        <w:rPr>
          <w:color w:val="161616"/>
        </w:rPr>
        <w:tab/>
      </w:r>
      <w:r>
        <w:rPr>
          <w:color w:val="161616"/>
          <w:spacing w:val="-4"/>
        </w:rPr>
        <w:t>της</w:t>
      </w:r>
      <w:r>
        <w:rPr>
          <w:color w:val="161616"/>
        </w:rPr>
        <w:tab/>
      </w:r>
      <w:r>
        <w:rPr>
          <w:color w:val="161616"/>
          <w:spacing w:val="-2"/>
        </w:rPr>
        <w:t>Διεύθυνσης</w:t>
      </w:r>
      <w:r>
        <w:rPr>
          <w:color w:val="161616"/>
        </w:rPr>
        <w:tab/>
      </w:r>
      <w:r>
        <w:rPr>
          <w:color w:val="161616"/>
          <w:spacing w:val="-2"/>
        </w:rPr>
        <w:t>Συντήρησης </w:t>
      </w:r>
      <w:r>
        <w:rPr>
          <w:color w:val="161616"/>
        </w:rPr>
        <w:t>Ηλεκτρομηχανολογικών Συστημάτων και Ηλεκτροκίνησης του ΟΣΕ παραδόθηκε</w:t>
      </w:r>
      <w:r>
        <w:rPr>
          <w:color w:val="161616"/>
          <w:spacing w:val="75"/>
          <w:w w:val="150"/>
        </w:rPr>
        <w:t> </w:t>
      </w:r>
      <w:r>
        <w:rPr>
          <w:color w:val="161616"/>
        </w:rPr>
        <w:t>στο</w:t>
      </w:r>
      <w:r>
        <w:rPr>
          <w:color w:val="161616"/>
          <w:spacing w:val="65"/>
          <w:w w:val="150"/>
        </w:rPr>
        <w:t> </w:t>
      </w:r>
      <w:r>
        <w:rPr>
          <w:color w:val="161616"/>
        </w:rPr>
        <w:t>Ανακριτικό</w:t>
      </w:r>
      <w:r>
        <w:rPr>
          <w:color w:val="161616"/>
          <w:spacing w:val="66"/>
          <w:w w:val="150"/>
        </w:rPr>
        <w:t> </w:t>
      </w:r>
      <w:r>
        <w:rPr>
          <w:color w:val="161616"/>
        </w:rPr>
        <w:t>Γραφείο</w:t>
      </w:r>
      <w:r>
        <w:rPr>
          <w:color w:val="161616"/>
          <w:spacing w:val="64"/>
          <w:w w:val="150"/>
        </w:rPr>
        <w:t> </w:t>
      </w:r>
      <w:r>
        <w:rPr>
          <w:color w:val="161616"/>
        </w:rPr>
        <w:t>στις</w:t>
      </w:r>
      <w:r>
        <w:rPr>
          <w:color w:val="161616"/>
          <w:spacing w:val="58"/>
          <w:w w:val="150"/>
        </w:rPr>
        <w:t> </w:t>
      </w:r>
      <w:r>
        <w:rPr>
          <w:color w:val="161616"/>
        </w:rPr>
        <w:t>20-3-2023.</w:t>
      </w:r>
      <w:r>
        <w:rPr>
          <w:color w:val="161616"/>
          <w:spacing w:val="63"/>
          <w:w w:val="150"/>
        </w:rPr>
        <w:t> </w:t>
      </w:r>
      <w:r>
        <w:rPr>
          <w:color w:val="161616"/>
        </w:rPr>
        <w:t>Η</w:t>
      </w:r>
      <w:r>
        <w:rPr>
          <w:color w:val="161616"/>
          <w:spacing w:val="48"/>
          <w:w w:val="150"/>
        </w:rPr>
        <w:t> </w:t>
      </w:r>
      <w:r>
        <w:rPr>
          <w:color w:val="282828"/>
        </w:rPr>
        <w:t>εν</w:t>
      </w:r>
      <w:r>
        <w:rPr>
          <w:color w:val="282828"/>
          <w:spacing w:val="52"/>
          <w:w w:val="150"/>
        </w:rPr>
        <w:t> </w:t>
      </w:r>
      <w:r>
        <w:rPr>
          <w:color w:val="161616"/>
        </w:rPr>
        <w:t>λόγω</w:t>
      </w:r>
      <w:r>
        <w:rPr>
          <w:color w:val="161616"/>
          <w:spacing w:val="60"/>
          <w:w w:val="150"/>
        </w:rPr>
        <w:t> </w:t>
      </w:r>
      <w:r>
        <w:rPr>
          <w:color w:val="161616"/>
          <w:spacing w:val="-2"/>
        </w:rPr>
        <w:t>έκθεση</w:t>
      </w:r>
    </w:p>
    <w:p>
      <w:pPr>
        <w:spacing w:after="0" w:line="280" w:lineRule="auto"/>
        <w:sectPr>
          <w:pgSz w:w="12240" w:h="15840"/>
          <w:pgMar w:header="0" w:footer="525" w:top="700" w:bottom="720" w:left="660" w:right="0"/>
        </w:sectPr>
      </w:pPr>
    </w:p>
    <w:p>
      <w:pPr>
        <w:pStyle w:val="BodyText"/>
        <w:spacing w:before="269"/>
        <w:jc w:val="left"/>
      </w:pPr>
      <w:r>
        <w:rPr/>
        <mc:AlternateContent>
          <mc:Choice Requires="wps">
            <w:drawing>
              <wp:anchor distT="0" distB="0" distL="0" distR="0" allowOverlap="1" layoutInCell="1" locked="0" behindDoc="0" simplePos="0" relativeHeight="15730688">
                <wp:simplePos x="0" y="0"/>
                <wp:positionH relativeFrom="page">
                  <wp:posOffset>7637788</wp:posOffset>
                </wp:positionH>
                <wp:positionV relativeFrom="page">
                  <wp:posOffset>232269</wp:posOffset>
                </wp:positionV>
                <wp:extent cx="12700" cy="9826625"/>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12700" cy="9826625"/>
                        </a:xfrm>
                        <a:custGeom>
                          <a:avLst/>
                          <a:gdLst/>
                          <a:ahLst/>
                          <a:cxnLst/>
                          <a:rect l="l" t="t" r="r" b="b"/>
                          <a:pathLst>
                            <a:path w="12700" h="9826625">
                              <a:moveTo>
                                <a:pt x="12230" y="9826130"/>
                              </a:moveTo>
                              <a:lnTo>
                                <a:pt x="0" y="9826130"/>
                              </a:lnTo>
                              <a:lnTo>
                                <a:pt x="0" y="0"/>
                              </a:lnTo>
                              <a:lnTo>
                                <a:pt x="12230" y="0"/>
                              </a:lnTo>
                              <a:lnTo>
                                <a:pt x="12230" y="982613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01.400696pt;margin-top:18.288906pt;width:.963011pt;height:773.711089pt;mso-position-horizontal-relative:page;mso-position-vertical-relative:page;z-index:15730688" id="docshape13" filled="true" fillcolor="#000000" stroked="false">
                <v:fill type="solid"/>
                <w10:wrap type="none"/>
              </v:rect>
            </w:pict>
          </mc:Fallback>
        </mc:AlternateContent>
      </w:r>
    </w:p>
    <w:p>
      <w:pPr>
        <w:pStyle w:val="BodyText"/>
        <w:spacing w:line="278" w:lineRule="auto"/>
        <w:ind w:left="1437" w:right="991" w:firstLine="1"/>
      </w:pPr>
      <w:r>
        <w:rPr>
          <w:color w:val="212121"/>
        </w:rPr>
        <w:t>ένορκης </w:t>
      </w:r>
      <w:r>
        <w:rPr>
          <w:color w:val="333333"/>
        </w:rPr>
        <w:t>εξέτασης </w:t>
      </w:r>
      <w:r>
        <w:rPr>
          <w:color w:val="212121"/>
        </w:rPr>
        <w:t>διαβιβάστηκε</w:t>
      </w:r>
      <w:r>
        <w:rPr>
          <w:color w:val="212121"/>
          <w:spacing w:val="40"/>
        </w:rPr>
        <w:t> </w:t>
      </w:r>
      <w:r>
        <w:rPr>
          <w:color w:val="212121"/>
        </w:rPr>
        <w:t>κατ' άρθρο </w:t>
      </w:r>
      <w:r>
        <w:rPr>
          <w:color w:val="333333"/>
        </w:rPr>
        <w:t>244 </w:t>
      </w:r>
      <w:r>
        <w:rPr>
          <w:color w:val="212121"/>
        </w:rPr>
        <w:t>παρ. 3 ΚΠΔ στον</w:t>
      </w:r>
      <w:r>
        <w:rPr>
          <w:color w:val="212121"/>
          <w:spacing w:val="40"/>
        </w:rPr>
        <w:t> </w:t>
      </w:r>
      <w:r>
        <w:rPr>
          <w:color w:val="212121"/>
        </w:rPr>
        <w:t>κ.</w:t>
      </w:r>
      <w:r>
        <w:rPr>
          <w:color w:val="212121"/>
          <w:spacing w:val="40"/>
        </w:rPr>
        <w:t> </w:t>
      </w:r>
      <w:r>
        <w:rPr>
          <w:color w:val="333333"/>
        </w:rPr>
        <w:t>Εισαγγελέα</w:t>
      </w:r>
      <w:r>
        <w:rPr>
          <w:color w:val="333333"/>
          <w:spacing w:val="40"/>
        </w:rPr>
        <w:t> </w:t>
      </w:r>
      <w:r>
        <w:rPr>
          <w:color w:val="333333"/>
        </w:rPr>
        <w:t>Εφετών </w:t>
      </w:r>
      <w:r>
        <w:rPr>
          <w:color w:val="212121"/>
        </w:rPr>
        <w:t>Λάρισας με το υπ'</w:t>
      </w:r>
      <w:r>
        <w:rPr>
          <w:color w:val="212121"/>
          <w:spacing w:val="40"/>
        </w:rPr>
        <w:t> </w:t>
      </w:r>
      <w:r>
        <w:rPr>
          <w:color w:val="212121"/>
        </w:rPr>
        <w:t>αριθμ. πρωτ. </w:t>
      </w:r>
      <w:r>
        <w:rPr>
          <w:color w:val="070707"/>
        </w:rPr>
        <w:t>120/12-</w:t>
      </w:r>
      <w:r>
        <w:rPr>
          <w:color w:val="212121"/>
        </w:rPr>
        <w:t>7-2023</w:t>
      </w:r>
      <w:r>
        <w:rPr>
          <w:color w:val="212121"/>
          <w:spacing w:val="40"/>
        </w:rPr>
        <w:t> </w:t>
      </w:r>
      <w:r>
        <w:rPr>
          <w:color w:val="212121"/>
        </w:rPr>
        <w:t>έγγραφο του Εφέτη Ανακριτή </w:t>
      </w:r>
      <w:r>
        <w:rPr>
          <w:color w:val="333333"/>
        </w:rPr>
        <w:t>, </w:t>
      </w:r>
      <w:r>
        <w:rPr>
          <w:color w:val="212121"/>
        </w:rPr>
        <w:t>καθόσον ο εν λόγω μάρτυρας έλαβε την ιδιότητα του </w:t>
      </w:r>
      <w:r>
        <w:rPr>
          <w:color w:val="212121"/>
          <w:spacing w:val="-2"/>
        </w:rPr>
        <w:t>κατηγορουμένου.</w:t>
      </w:r>
    </w:p>
    <w:p>
      <w:pPr>
        <w:pStyle w:val="BodyText"/>
        <w:spacing w:line="280" w:lineRule="auto" w:before="209"/>
        <w:ind w:left="1426" w:right="1014" w:firstLine="10"/>
      </w:pPr>
      <w:r>
        <w:rPr>
          <w:color w:val="212121"/>
        </w:rPr>
        <w:t>Α.2. Η</w:t>
      </w:r>
      <w:r>
        <w:rPr>
          <w:color w:val="212121"/>
          <w:spacing w:val="-2"/>
        </w:rPr>
        <w:t> </w:t>
      </w:r>
      <w:r>
        <w:rPr>
          <w:color w:val="333333"/>
        </w:rPr>
        <w:t>από </w:t>
      </w:r>
      <w:r>
        <w:rPr>
          <w:color w:val="212121"/>
        </w:rPr>
        <w:t>14-3-2023 </w:t>
      </w:r>
      <w:r>
        <w:rPr>
          <w:color w:val="333333"/>
        </w:rPr>
        <w:t>έκθεση </w:t>
      </w:r>
      <w:r>
        <w:rPr>
          <w:color w:val="212121"/>
        </w:rPr>
        <w:t>παράδοσης και κατάσχεσης και ένα (1) ψηφιακό μέσο </w:t>
      </w:r>
      <w:r>
        <w:rPr>
          <w:color w:val="333333"/>
        </w:rPr>
        <w:t>αποθήκευσης </w:t>
      </w:r>
      <w:r>
        <w:rPr>
          <w:color w:val="212121"/>
        </w:rPr>
        <w:t>(usb </w:t>
      </w:r>
      <w:r>
        <w:rPr>
          <w:color w:val="333333"/>
        </w:rPr>
        <w:t>stick), </w:t>
      </w:r>
      <w:r>
        <w:rPr>
          <w:color w:val="212121"/>
        </w:rPr>
        <w:t>μάρκας Kingston, χρώματος μαύρου, </w:t>
      </w:r>
      <w:r>
        <w:rPr>
          <w:color w:val="333333"/>
        </w:rPr>
        <w:t>χωρητικότητας </w:t>
      </w:r>
      <w:r>
        <w:rPr>
          <w:color w:val="212121"/>
        </w:rPr>
        <w:t>32 GB, περιέχον ψηφιακά </w:t>
      </w:r>
      <w:r>
        <w:rPr>
          <w:color w:val="333333"/>
        </w:rPr>
        <w:t>έγγραφα </w:t>
      </w:r>
      <w:r>
        <w:rPr>
          <w:color w:val="212121"/>
        </w:rPr>
        <w:t>κατασχεθέντα από τον</w:t>
      </w:r>
      <w:r>
        <w:rPr>
          <w:color w:val="212121"/>
          <w:spacing w:val="-1"/>
        </w:rPr>
        <w:t> </w:t>
      </w:r>
      <w:r>
        <w:rPr>
          <w:color w:val="212121"/>
        </w:rPr>
        <w:t>ΟΣΕ παραδόθηκε στο Ανακριτικό Γραφείο στις 20-3-2023.</w:t>
      </w:r>
    </w:p>
    <w:p>
      <w:pPr>
        <w:pStyle w:val="BodyText"/>
        <w:spacing w:line="276" w:lineRule="auto" w:before="206"/>
        <w:ind w:left="1424" w:right="1022" w:firstLine="2"/>
      </w:pPr>
      <w:r>
        <w:rPr>
          <w:color w:val="212121"/>
        </w:rPr>
        <w:t>Α.3 Η από 14-3-2023 έκθεση ένορκης εξέτασης του μάρτυρα Κωνσταντίνου Καστρινάκη, υπεύθυνου διαχείρισης του συστήματος </w:t>
      </w:r>
      <w:r>
        <w:rPr>
          <w:color w:val="333333"/>
        </w:rPr>
        <w:t>ραδιοεπικοινωνιών</w:t>
      </w:r>
      <w:r>
        <w:rPr>
          <w:color w:val="333333"/>
          <w:spacing w:val="-9"/>
        </w:rPr>
        <w:t> </w:t>
      </w:r>
      <w:r>
        <w:rPr>
          <w:color w:val="212121"/>
        </w:rPr>
        <w:t>GSM­ R </w:t>
      </w:r>
      <w:r>
        <w:rPr>
          <w:color w:val="333333"/>
        </w:rPr>
        <w:t>του </w:t>
      </w:r>
      <w:r>
        <w:rPr>
          <w:color w:val="212121"/>
        </w:rPr>
        <w:t>ΟΣΕ παραδόθηκε στο Ανακριτικό </w:t>
      </w:r>
      <w:r>
        <w:rPr>
          <w:color w:val="333333"/>
        </w:rPr>
        <w:t>γραφείο </w:t>
      </w:r>
      <w:r>
        <w:rPr>
          <w:color w:val="212121"/>
        </w:rPr>
        <w:t>στις </w:t>
      </w:r>
      <w:r>
        <w:rPr>
          <w:color w:val="333333"/>
        </w:rPr>
        <w:t>20-3-2023.</w:t>
      </w:r>
    </w:p>
    <w:p>
      <w:pPr>
        <w:pStyle w:val="BodyText"/>
        <w:spacing w:line="276" w:lineRule="auto" w:before="198"/>
        <w:ind w:left="1408" w:right="1024" w:firstLine="19"/>
      </w:pPr>
      <w:r>
        <w:rPr>
          <w:color w:val="212121"/>
        </w:rPr>
        <w:t>Α.4. Η από 14-3-2023 </w:t>
      </w:r>
      <w:r>
        <w:rPr>
          <w:color w:val="333333"/>
        </w:rPr>
        <w:t>έκθεση έρευνας </w:t>
      </w:r>
      <w:r>
        <w:rPr>
          <w:color w:val="212121"/>
        </w:rPr>
        <w:t>σε </w:t>
      </w:r>
      <w:r>
        <w:rPr>
          <w:color w:val="333333"/>
        </w:rPr>
        <w:t>εργασιακό </w:t>
      </w:r>
      <w:r>
        <w:rPr>
          <w:color w:val="212121"/>
        </w:rPr>
        <w:t>χώρο και</w:t>
      </w:r>
      <w:r>
        <w:rPr>
          <w:color w:val="212121"/>
          <w:spacing w:val="-1"/>
        </w:rPr>
        <w:t> </w:t>
      </w:r>
      <w:r>
        <w:rPr>
          <w:color w:val="212121"/>
        </w:rPr>
        <w:t>κατάσχεσης που αφορά σε </w:t>
      </w:r>
      <w:r>
        <w:rPr>
          <w:color w:val="333333"/>
        </w:rPr>
        <w:t>έρευνα </w:t>
      </w:r>
      <w:r>
        <w:rPr>
          <w:color w:val="212121"/>
        </w:rPr>
        <w:t>και κατάσχεση στο Κέντρο Διαχείρισης του Συστήματος του ΟΣΕ, που βρίσκεται στο Σιδηροδρομικό Κέντρο </w:t>
      </w:r>
      <w:r>
        <w:rPr>
          <w:color w:val="333333"/>
        </w:rPr>
        <w:t>Αχαρνών </w:t>
      </w:r>
      <w:r>
        <w:rPr>
          <w:b/>
          <w:color w:val="212121"/>
          <w:sz w:val="29"/>
        </w:rPr>
        <w:t>(ΣΚΑ), </w:t>
      </w:r>
      <w:r>
        <w:rPr>
          <w:color w:val="333333"/>
        </w:rPr>
        <w:t>επί </w:t>
      </w:r>
      <w:r>
        <w:rPr>
          <w:color w:val="212121"/>
        </w:rPr>
        <w:t>της συμβολής των οδών Ανοίξεως και Χρ. Λαδά στις Αχαρνές, παραδόθηκε στο </w:t>
      </w:r>
      <w:r>
        <w:rPr>
          <w:color w:val="333333"/>
        </w:rPr>
        <w:t>Ανακριτικό </w:t>
      </w:r>
      <w:r>
        <w:rPr>
          <w:color w:val="212121"/>
        </w:rPr>
        <w:t>Γραφείο στις</w:t>
      </w:r>
      <w:r>
        <w:rPr>
          <w:color w:val="212121"/>
          <w:spacing w:val="-10"/>
        </w:rPr>
        <w:t> </w:t>
      </w:r>
      <w:r>
        <w:rPr>
          <w:color w:val="212121"/>
        </w:rPr>
        <w:t>20-3-2023. Τα κατασχεθέντα </w:t>
      </w:r>
      <w:r>
        <w:rPr>
          <w:color w:val="333333"/>
        </w:rPr>
        <w:t>ψηφιακά </w:t>
      </w:r>
      <w:r>
        <w:rPr>
          <w:color w:val="212121"/>
        </w:rPr>
        <w:t>πειστήρια, ήτοι </w:t>
      </w:r>
      <w:r>
        <w:rPr>
          <w:color w:val="333333"/>
        </w:rPr>
        <w:t>ένα </w:t>
      </w:r>
      <w:r>
        <w:rPr>
          <w:color w:val="212121"/>
        </w:rPr>
        <w:t>(1) usb-stick και δύο (2) ψηφιακοί δίσκοι, περιέχοντα ψηφιακά αρχεία, που κατασχέθηκαν από το Κέντρο Διαχείρισης του Συστήματος του ΟΣΕ, απεστάλησαν με το υπ'</w:t>
      </w:r>
      <w:r>
        <w:rPr>
          <w:color w:val="212121"/>
          <w:spacing w:val="40"/>
        </w:rPr>
        <w:t> </w:t>
      </w:r>
      <w:r>
        <w:rPr>
          <w:color w:val="212121"/>
        </w:rPr>
        <w:t>αριθμ. πρωτ. </w:t>
      </w:r>
      <w:r>
        <w:rPr>
          <w:color w:val="333333"/>
        </w:rPr>
        <w:t>3021/8/751-στ'/17-3-2023 έγγραφο </w:t>
      </w:r>
      <w:r>
        <w:rPr>
          <w:color w:val="212121"/>
        </w:rPr>
        <w:t>προς την Διεύθυνση Εγκληματολογικών Ερευνών </w:t>
      </w:r>
      <w:r>
        <w:rPr>
          <w:color w:val="333333"/>
        </w:rPr>
        <w:t>(ΔΕΕ) για εργαστηριακή </w:t>
      </w:r>
      <w:r>
        <w:rPr>
          <w:color w:val="212121"/>
        </w:rPr>
        <w:t>εξέταση και </w:t>
      </w:r>
      <w:r>
        <w:rPr>
          <w:color w:val="333333"/>
        </w:rPr>
        <w:t>παραδόθηκαν </w:t>
      </w:r>
      <w:r>
        <w:rPr>
          <w:color w:val="212121"/>
        </w:rPr>
        <w:t>στο </w:t>
      </w:r>
      <w:r>
        <w:rPr>
          <w:color w:val="333333"/>
        </w:rPr>
        <w:t>Ανακριτικό </w:t>
      </w:r>
      <w:r>
        <w:rPr>
          <w:color w:val="212121"/>
        </w:rPr>
        <w:t>Γραφείο την 12-7-2023.</w:t>
      </w:r>
    </w:p>
    <w:p>
      <w:pPr>
        <w:pStyle w:val="BodyText"/>
        <w:spacing w:line="276" w:lineRule="auto" w:before="201"/>
        <w:ind w:left="1410" w:right="1047" w:firstLine="7"/>
      </w:pPr>
      <w:r>
        <w:rPr>
          <w:color w:val="212121"/>
        </w:rPr>
        <w:t>Α.5. Η από 15-3-2023 </w:t>
      </w:r>
      <w:r>
        <w:rPr>
          <w:color w:val="333333"/>
        </w:rPr>
        <w:t>έκθεση ένορκης </w:t>
      </w:r>
      <w:r>
        <w:rPr>
          <w:color w:val="212121"/>
        </w:rPr>
        <w:t>εξέτασης του μάρτυρα </w:t>
      </w:r>
      <w:r>
        <w:rPr>
          <w:color w:val="333333"/>
        </w:rPr>
        <w:t>Νικόλαου </w:t>
      </w:r>
      <w:r>
        <w:rPr>
          <w:color w:val="212121"/>
        </w:rPr>
        <w:t>Ηλιόπουλου, υπαλλήλου του Τμήματος Τηλεπικοινωνιών</w:t>
      </w:r>
      <w:r>
        <w:rPr>
          <w:color w:val="212121"/>
          <w:spacing w:val="-7"/>
        </w:rPr>
        <w:t> </w:t>
      </w:r>
      <w:r>
        <w:rPr>
          <w:color w:val="212121"/>
        </w:rPr>
        <w:t>του ΟΣΕ </w:t>
      </w:r>
      <w:r>
        <w:rPr>
          <w:color w:val="333333"/>
        </w:rPr>
        <w:t>παραδόθηκε </w:t>
      </w:r>
      <w:r>
        <w:rPr>
          <w:color w:val="212121"/>
        </w:rPr>
        <w:t>στο Ανακριτικό Γραφείο στις </w:t>
      </w:r>
      <w:r>
        <w:rPr>
          <w:color w:val="333333"/>
        </w:rPr>
        <w:t>20</w:t>
      </w:r>
      <w:r>
        <w:rPr>
          <w:color w:val="070707"/>
        </w:rPr>
        <w:t>-</w:t>
      </w:r>
      <w:r>
        <w:rPr>
          <w:color w:val="333333"/>
        </w:rPr>
        <w:t>3-2023.</w:t>
      </w:r>
    </w:p>
    <w:p>
      <w:pPr>
        <w:pStyle w:val="BodyText"/>
        <w:spacing w:line="273" w:lineRule="auto" w:before="198"/>
        <w:ind w:left="1401" w:right="1033" w:firstLine="16"/>
      </w:pPr>
      <w:r>
        <w:rPr>
          <w:color w:val="212121"/>
        </w:rPr>
        <w:t>Α.6. Η από 15-3-2023 </w:t>
      </w:r>
      <w:r>
        <w:rPr>
          <w:color w:val="333333"/>
        </w:rPr>
        <w:t>έκθεση έρευνας </w:t>
      </w:r>
      <w:r>
        <w:rPr>
          <w:color w:val="212121"/>
        </w:rPr>
        <w:t>σε χώρο του ΟΣΕ και </w:t>
      </w:r>
      <w:r>
        <w:rPr>
          <w:color w:val="333333"/>
        </w:rPr>
        <w:t>κατάσχεσης, </w:t>
      </w:r>
      <w:r>
        <w:rPr>
          <w:color w:val="212121"/>
        </w:rPr>
        <w:t>που </w:t>
      </w:r>
      <w:r>
        <w:rPr>
          <w:color w:val="333333"/>
        </w:rPr>
        <w:t>αφορά </w:t>
      </w:r>
      <w:r>
        <w:rPr>
          <w:color w:val="212121"/>
        </w:rPr>
        <w:t>σε</w:t>
      </w:r>
      <w:r>
        <w:rPr>
          <w:color w:val="212121"/>
          <w:spacing w:val="-5"/>
        </w:rPr>
        <w:t> </w:t>
      </w:r>
      <w:r>
        <w:rPr>
          <w:color w:val="333333"/>
        </w:rPr>
        <w:t>έρευνα και </w:t>
      </w:r>
      <w:r>
        <w:rPr>
          <w:color w:val="212121"/>
        </w:rPr>
        <w:t>κατάσχεση σε </w:t>
      </w:r>
      <w:r>
        <w:rPr>
          <w:color w:val="333333"/>
        </w:rPr>
        <w:t>χώρο </w:t>
      </w:r>
      <w:r>
        <w:rPr>
          <w:color w:val="212121"/>
        </w:rPr>
        <w:t>του </w:t>
      </w:r>
      <w:r>
        <w:rPr>
          <w:color w:val="333333"/>
        </w:rPr>
        <w:t>Συνεργείου Τηλεπικοινωνιών</w:t>
      </w:r>
      <w:r>
        <w:rPr>
          <w:color w:val="333333"/>
          <w:spacing w:val="-7"/>
        </w:rPr>
        <w:t> </w:t>
      </w:r>
      <w:r>
        <w:rPr>
          <w:color w:val="212121"/>
        </w:rPr>
        <w:t>του </w:t>
      </w:r>
      <w:r>
        <w:rPr>
          <w:color w:val="333333"/>
        </w:rPr>
        <w:t>εν λόγω οργανισμού, </w:t>
      </w:r>
      <w:r>
        <w:rPr>
          <w:color w:val="212121"/>
        </w:rPr>
        <w:t>που βρίσκεται στο κτίριο του Σταθμού Λαρίσης, στην Αθήνα, παραδόθηκε στο Ανακριτικό Γραφείο στις 20-3-2023. Το ψηφιακό πειστήριο που κατασχέθηκε στο πλαίσιο της </w:t>
      </w:r>
      <w:r>
        <w:rPr>
          <w:color w:val="333333"/>
        </w:rPr>
        <w:t>εν λόγω έρευνας, </w:t>
      </w:r>
      <w:r>
        <w:rPr>
          <w:color w:val="212121"/>
        </w:rPr>
        <w:t>απεστάλη με το υπ'</w:t>
      </w:r>
      <w:r>
        <w:rPr>
          <w:color w:val="212121"/>
          <w:spacing w:val="40"/>
        </w:rPr>
        <w:t> </w:t>
      </w:r>
      <w:r>
        <w:rPr>
          <w:color w:val="212121"/>
        </w:rPr>
        <w:t>αριθ.</w:t>
      </w:r>
      <w:r>
        <w:rPr>
          <w:color w:val="212121"/>
          <w:spacing w:val="40"/>
        </w:rPr>
        <w:t> </w:t>
      </w:r>
      <w:r>
        <w:rPr>
          <w:color w:val="212121"/>
        </w:rPr>
        <w:t>302</w:t>
      </w:r>
      <w:r>
        <w:rPr>
          <w:color w:val="212121"/>
          <w:spacing w:val="-18"/>
        </w:rPr>
        <w:t> </w:t>
      </w:r>
      <w:r>
        <w:rPr>
          <w:color w:val="212121"/>
        </w:rPr>
        <w:t>l/8/751-</w:t>
      </w:r>
      <w:r>
        <w:rPr>
          <w:color w:val="212121"/>
          <w:spacing w:val="40"/>
        </w:rPr>
        <w:t> </w:t>
      </w:r>
      <w:r>
        <w:rPr>
          <w:color w:val="212121"/>
        </w:rPr>
        <w:t>στ'/17-3-2023</w:t>
      </w:r>
      <w:r>
        <w:rPr>
          <w:color w:val="212121"/>
          <w:spacing w:val="40"/>
        </w:rPr>
        <w:t> </w:t>
      </w:r>
      <w:r>
        <w:rPr>
          <w:color w:val="333333"/>
        </w:rPr>
        <w:t>έγγραφο</w:t>
      </w:r>
      <w:r>
        <w:rPr>
          <w:color w:val="333333"/>
          <w:spacing w:val="40"/>
        </w:rPr>
        <w:t> </w:t>
      </w:r>
      <w:r>
        <w:rPr>
          <w:color w:val="333333"/>
        </w:rPr>
        <w:t>στη</w:t>
      </w:r>
      <w:r>
        <w:rPr>
          <w:color w:val="333333"/>
          <w:spacing w:val="40"/>
        </w:rPr>
        <w:t> </w:t>
      </w:r>
      <w:r>
        <w:rPr>
          <w:color w:val="212121"/>
        </w:rPr>
        <w:t>Διεύθυνση </w:t>
      </w:r>
      <w:r>
        <w:rPr>
          <w:color w:val="333333"/>
        </w:rPr>
        <w:t>Εγκληματολογικών Ερευνών (ΔΕΕ) για εργαστηριακή εξέταση, </w:t>
      </w:r>
      <w:r>
        <w:rPr>
          <w:color w:val="212121"/>
        </w:rPr>
        <w:t>η </w:t>
      </w:r>
      <w:r>
        <w:rPr>
          <w:color w:val="333333"/>
        </w:rPr>
        <w:t>οποία παραδόθηκε </w:t>
      </w:r>
      <w:r>
        <w:rPr>
          <w:color w:val="212121"/>
        </w:rPr>
        <w:t>στο </w:t>
      </w:r>
      <w:r>
        <w:rPr>
          <w:color w:val="333333"/>
        </w:rPr>
        <w:t>Ανακριτικό </w:t>
      </w:r>
      <w:r>
        <w:rPr>
          <w:color w:val="212121"/>
        </w:rPr>
        <w:t>Γραφείο στις 12-7-2023.</w:t>
      </w:r>
    </w:p>
    <w:p>
      <w:pPr>
        <w:pStyle w:val="BodyText"/>
        <w:spacing w:line="276" w:lineRule="auto" w:before="201"/>
        <w:ind w:left="1400" w:right="1051" w:firstLine="7"/>
      </w:pPr>
      <w:r>
        <w:rPr>
          <w:color w:val="212121"/>
        </w:rPr>
        <w:t>Α.</w:t>
      </w:r>
      <w:r>
        <w:rPr>
          <w:color w:val="333333"/>
        </w:rPr>
        <w:t>7. </w:t>
      </w:r>
      <w:r>
        <w:rPr>
          <w:color w:val="212121"/>
        </w:rPr>
        <w:t>Η από 14-3-2023 </w:t>
      </w:r>
      <w:r>
        <w:rPr>
          <w:color w:val="333333"/>
        </w:rPr>
        <w:t>έκθεση ένορκης εξέτασης του </w:t>
      </w:r>
      <w:r>
        <w:rPr>
          <w:color w:val="212121"/>
        </w:rPr>
        <w:t>μάρτυρα Δημήτριου Τσοτσορού, Προϊστάμενου της Διεύθυνσης </w:t>
      </w:r>
      <w:r>
        <w:rPr>
          <w:color w:val="333333"/>
        </w:rPr>
        <w:t>Έργων </w:t>
      </w:r>
      <w:r>
        <w:rPr>
          <w:color w:val="212121"/>
        </w:rPr>
        <w:t>της </w:t>
      </w:r>
      <w:r>
        <w:rPr>
          <w:color w:val="333333"/>
        </w:rPr>
        <w:t>ΕΡΓΟΣΕ, </w:t>
      </w:r>
      <w:r>
        <w:rPr>
          <w:color w:val="212121"/>
        </w:rPr>
        <w:t>παραδόθηκε στο</w:t>
      </w:r>
      <w:r>
        <w:rPr>
          <w:color w:val="212121"/>
          <w:spacing w:val="17"/>
        </w:rPr>
        <w:t> </w:t>
      </w:r>
      <w:r>
        <w:rPr>
          <w:color w:val="212121"/>
        </w:rPr>
        <w:t>Ανακριτικό</w:t>
      </w:r>
      <w:r>
        <w:rPr>
          <w:color w:val="212121"/>
          <w:spacing w:val="36"/>
        </w:rPr>
        <w:t> </w:t>
      </w:r>
      <w:r>
        <w:rPr>
          <w:color w:val="212121"/>
        </w:rPr>
        <w:t>Γραφείο</w:t>
      </w:r>
      <w:r>
        <w:rPr>
          <w:color w:val="212121"/>
          <w:spacing w:val="27"/>
        </w:rPr>
        <w:t> </w:t>
      </w:r>
      <w:r>
        <w:rPr>
          <w:color w:val="212121"/>
        </w:rPr>
        <w:t>στις</w:t>
      </w:r>
      <w:r>
        <w:rPr>
          <w:color w:val="212121"/>
          <w:spacing w:val="19"/>
        </w:rPr>
        <w:t> </w:t>
      </w:r>
      <w:r>
        <w:rPr>
          <w:color w:val="212121"/>
        </w:rPr>
        <w:t>20-3-2023.</w:t>
      </w:r>
      <w:r>
        <w:rPr>
          <w:color w:val="212121"/>
          <w:spacing w:val="41"/>
        </w:rPr>
        <w:t> </w:t>
      </w:r>
      <w:r>
        <w:rPr>
          <w:color w:val="212121"/>
        </w:rPr>
        <w:t>Η</w:t>
      </w:r>
      <w:r>
        <w:rPr>
          <w:color w:val="212121"/>
          <w:spacing w:val="40"/>
        </w:rPr>
        <w:t> </w:t>
      </w:r>
      <w:r>
        <w:rPr>
          <w:color w:val="333333"/>
        </w:rPr>
        <w:t>εν</w:t>
      </w:r>
      <w:r>
        <w:rPr>
          <w:color w:val="333333"/>
          <w:spacing w:val="15"/>
        </w:rPr>
        <w:t> </w:t>
      </w:r>
      <w:r>
        <w:rPr>
          <w:color w:val="212121"/>
        </w:rPr>
        <w:t>λόγω</w:t>
      </w:r>
      <w:r>
        <w:rPr>
          <w:color w:val="212121"/>
          <w:spacing w:val="19"/>
        </w:rPr>
        <w:t> </w:t>
      </w:r>
      <w:r>
        <w:rPr>
          <w:color w:val="333333"/>
        </w:rPr>
        <w:t>έκθεση</w:t>
      </w:r>
      <w:r>
        <w:rPr>
          <w:color w:val="333333"/>
          <w:spacing w:val="24"/>
        </w:rPr>
        <w:t> </w:t>
      </w:r>
      <w:r>
        <w:rPr>
          <w:color w:val="333333"/>
        </w:rPr>
        <w:t>ένορκης</w:t>
      </w:r>
      <w:r>
        <w:rPr>
          <w:color w:val="333333"/>
          <w:spacing w:val="24"/>
        </w:rPr>
        <w:t> </w:t>
      </w:r>
      <w:r>
        <w:rPr>
          <w:color w:val="212121"/>
          <w:spacing w:val="-2"/>
        </w:rPr>
        <w:t>εξέτασης</w:t>
      </w:r>
    </w:p>
    <w:p>
      <w:pPr>
        <w:spacing w:after="0" w:line="276" w:lineRule="auto"/>
        <w:sectPr>
          <w:footerReference w:type="even" r:id="rId12"/>
          <w:footerReference w:type="default" r:id="rId13"/>
          <w:pgSz w:w="12240" w:h="15840"/>
          <w:pgMar w:header="0" w:footer="343" w:top="360" w:bottom="540" w:left="660" w:right="0"/>
          <w:pgNumType w:start="10"/>
        </w:sectPr>
      </w:pPr>
    </w:p>
    <w:p>
      <w:pPr>
        <w:pStyle w:val="BodyText"/>
        <w:spacing w:line="280" w:lineRule="auto" w:before="67"/>
        <w:ind w:left="1708" w:right="760"/>
      </w:pPr>
      <w:r>
        <w:rPr>
          <w:color w:val="151515"/>
        </w:rPr>
        <w:t>διαβιβάστηκε κατ</w:t>
      </w:r>
      <w:r>
        <w:rPr>
          <w:color w:val="3D3D3D"/>
        </w:rPr>
        <w:t>' </w:t>
      </w:r>
      <w:r>
        <w:rPr>
          <w:color w:val="151515"/>
        </w:rPr>
        <w:t>άρθρο 244 παρ. 3 ΚΠΔ στον</w:t>
      </w:r>
      <w:r>
        <w:rPr>
          <w:color w:val="151515"/>
          <w:spacing w:val="-4"/>
        </w:rPr>
        <w:t> </w:t>
      </w:r>
      <w:r>
        <w:rPr>
          <w:color w:val="151515"/>
        </w:rPr>
        <w:t>κ.</w:t>
      </w:r>
      <w:r>
        <w:rPr>
          <w:color w:val="151515"/>
          <w:spacing w:val="-11"/>
        </w:rPr>
        <w:t> </w:t>
      </w:r>
      <w:r>
        <w:rPr>
          <w:color w:val="151515"/>
        </w:rPr>
        <w:t>Εισαγγελέα Εφετών</w:t>
      </w:r>
      <w:r>
        <w:rPr>
          <w:color w:val="151515"/>
          <w:spacing w:val="-3"/>
        </w:rPr>
        <w:t> </w:t>
      </w:r>
      <w:r>
        <w:rPr>
          <w:color w:val="151515"/>
        </w:rPr>
        <w:t>Λάρισας με</w:t>
      </w:r>
      <w:r>
        <w:rPr>
          <w:color w:val="151515"/>
          <w:spacing w:val="-3"/>
        </w:rPr>
        <w:t> </w:t>
      </w:r>
      <w:r>
        <w:rPr>
          <w:color w:val="151515"/>
        </w:rPr>
        <w:t>το υπ'</w:t>
      </w:r>
      <w:r>
        <w:rPr>
          <w:color w:val="151515"/>
          <w:spacing w:val="40"/>
        </w:rPr>
        <w:t> </w:t>
      </w:r>
      <w:r>
        <w:rPr>
          <w:color w:val="151515"/>
        </w:rPr>
        <w:t>αριθμ. πρωτ. 75/14-3-2024</w:t>
      </w:r>
      <w:r>
        <w:rPr>
          <w:color w:val="151515"/>
          <w:spacing w:val="40"/>
        </w:rPr>
        <w:t> </w:t>
      </w:r>
      <w:r>
        <w:rPr>
          <w:color w:val="151515"/>
        </w:rPr>
        <w:t>έγγραφο του Εφέτη Ανακριτή, καθόσον ο εν λόγω μάρτυρας έλαβε την ιδιότητα του κατηγορουμένου.</w:t>
      </w:r>
    </w:p>
    <w:p>
      <w:pPr>
        <w:pStyle w:val="BodyText"/>
        <w:spacing w:line="280" w:lineRule="auto" w:before="197"/>
        <w:ind w:left="1704" w:right="760" w:firstLine="11"/>
      </w:pPr>
      <w:r>
        <w:rPr>
          <w:color w:val="151515"/>
        </w:rPr>
        <w:t>Α.8. Η</w:t>
      </w:r>
      <w:r>
        <w:rPr>
          <w:color w:val="151515"/>
          <w:spacing w:val="-4"/>
        </w:rPr>
        <w:t> </w:t>
      </w:r>
      <w:r>
        <w:rPr>
          <w:color w:val="151515"/>
        </w:rPr>
        <w:t>από 14-3-2023 έκθεση έρευνας σε</w:t>
      </w:r>
      <w:r>
        <w:rPr>
          <w:color w:val="151515"/>
          <w:spacing w:val="-1"/>
        </w:rPr>
        <w:t> </w:t>
      </w:r>
      <w:r>
        <w:rPr>
          <w:color w:val="151515"/>
        </w:rPr>
        <w:t>εταιρεία και κατάσχεσης, που αφορά σε έρευνα και κατάσχεση στην έδρα της ΕΡΓΟΣΕ, που βρίσκεται επί της οδού Καρόλου 27, στην Αθήνα, έντυπου υλικού</w:t>
      </w:r>
      <w:r>
        <w:rPr>
          <w:color w:val="3D3D3D"/>
        </w:rPr>
        <w:t>, </w:t>
      </w:r>
      <w:r>
        <w:rPr>
          <w:color w:val="151515"/>
        </w:rPr>
        <w:t>ήτοι δύο (2) ντοσιέ και ένας (1) ψηφιακός δίσκος, παραδόθηκαν στο Ανακριτικό Γραφείο στις 20-3-2023.</w:t>
      </w:r>
    </w:p>
    <w:p>
      <w:pPr>
        <w:pStyle w:val="BodyText"/>
        <w:spacing w:line="273" w:lineRule="auto" w:before="197"/>
        <w:ind w:left="1699" w:right="757" w:firstLine="7"/>
      </w:pPr>
      <w:r>
        <w:rPr>
          <w:color w:val="151515"/>
        </w:rPr>
        <w:t>Α.9 </w:t>
      </w:r>
      <w:r>
        <w:rPr>
          <w:color w:val="2A2A2A"/>
        </w:rPr>
        <w:t>Τα </w:t>
      </w:r>
      <w:r>
        <w:rPr>
          <w:color w:val="151515"/>
        </w:rPr>
        <w:t>ψηφιακά πειστήρια, ήτοι: ένας (1) εξωτερικός σκληρός και ένας (1) σκληρός δίσκος, που κατασχέθηκαν στο πλαίσιο της ανωτέρω έρευνας στην</w:t>
      </w:r>
      <w:r>
        <w:rPr>
          <w:color w:val="151515"/>
          <w:spacing w:val="40"/>
        </w:rPr>
        <w:t> </w:t>
      </w:r>
      <w:r>
        <w:rPr>
          <w:color w:val="2A2A2A"/>
        </w:rPr>
        <w:t>έδρα </w:t>
      </w:r>
      <w:r>
        <w:rPr>
          <w:color w:val="151515"/>
        </w:rPr>
        <w:t>της </w:t>
      </w:r>
      <w:r>
        <w:rPr>
          <w:color w:val="2A2A2A"/>
        </w:rPr>
        <w:t>ΕΡΓΟΣΕ, </w:t>
      </w:r>
      <w:r>
        <w:rPr>
          <w:color w:val="151515"/>
        </w:rPr>
        <w:t>απεστάλησαν με το υπ' αριθμ. πρωτ. 3021/8/751-στ'/17-3- 2023 έγγραφο προς την Διεύθυνση </w:t>
      </w:r>
      <w:r>
        <w:rPr>
          <w:color w:val="2A2A2A"/>
        </w:rPr>
        <w:t>Εγκληματολογικών </w:t>
      </w:r>
      <w:r>
        <w:rPr>
          <w:color w:val="151515"/>
        </w:rPr>
        <w:t>Ερευνών (ΔΕΕ) για εργαστηριακή εξέταση και παραδόθηκαν στο Ανακριτικό Γραφείο την 12-7- </w:t>
      </w:r>
      <w:r>
        <w:rPr>
          <w:color w:val="151515"/>
          <w:spacing w:val="-2"/>
        </w:rPr>
        <w:t>2023.</w:t>
      </w:r>
    </w:p>
    <w:p>
      <w:pPr>
        <w:pStyle w:val="BodyText"/>
        <w:spacing w:line="273" w:lineRule="auto" w:before="223"/>
        <w:ind w:left="1684" w:right="776" w:firstLine="22"/>
      </w:pPr>
      <w:r>
        <w:rPr>
          <w:color w:val="151515"/>
        </w:rPr>
        <w:t>Α</w:t>
      </w:r>
      <w:r>
        <w:rPr>
          <w:color w:val="3D3D3D"/>
        </w:rPr>
        <w:t>.</w:t>
      </w:r>
      <w:r>
        <w:rPr>
          <w:color w:val="151515"/>
        </w:rPr>
        <w:t>10. Η από 15-3-2023 συμπληρωματική έκθεση ένορκης εξέτασης του</w:t>
      </w:r>
      <w:r>
        <w:rPr>
          <w:color w:val="151515"/>
          <w:spacing w:val="40"/>
        </w:rPr>
        <w:t> </w:t>
      </w:r>
      <w:r>
        <w:rPr>
          <w:color w:val="151515"/>
        </w:rPr>
        <w:t>μάρτυρα Δημήτριου Τσοτσορού, Προϊστάμενου της Διεύθυνσης Έργων της ΕΡΓΟΣΕ, παραδόθηκε στο Ανακριτικό Γραφείο στις 20-3-2023. Η εν λόγω συμπληρωματική έκθεση ένορκης εξέτασης διαβιβάστηκε</w:t>
      </w:r>
      <w:r>
        <w:rPr>
          <w:color w:val="151515"/>
          <w:spacing w:val="36"/>
        </w:rPr>
        <w:t> </w:t>
      </w:r>
      <w:r>
        <w:rPr>
          <w:color w:val="151515"/>
        </w:rPr>
        <w:t>κατ'</w:t>
      </w:r>
      <w:r>
        <w:rPr>
          <w:color w:val="151515"/>
          <w:spacing w:val="33"/>
        </w:rPr>
        <w:t> </w:t>
      </w:r>
      <w:r>
        <w:rPr>
          <w:color w:val="151515"/>
        </w:rPr>
        <w:t>άρθρο 244 παρ.</w:t>
      </w:r>
      <w:r>
        <w:rPr>
          <w:color w:val="151515"/>
          <w:spacing w:val="40"/>
        </w:rPr>
        <w:t> </w:t>
      </w:r>
      <w:r>
        <w:rPr>
          <w:color w:val="151515"/>
        </w:rPr>
        <w:t>3 ΚΠΔ στον κ. Εισαγγελέα Εφετών Λάρισας με το υπ'</w:t>
      </w:r>
      <w:r>
        <w:rPr>
          <w:color w:val="151515"/>
          <w:spacing w:val="40"/>
        </w:rPr>
        <w:t> </w:t>
      </w:r>
      <w:r>
        <w:rPr>
          <w:color w:val="151515"/>
        </w:rPr>
        <w:t>αριθμ. πρωτ. 75/14-3- 2024 έγγραφο του Εφέτη Ανακριτή, καθόσον ο εν λόγω μάρτυρας έλαβε την ιδιότητα του κατηγορουμένου.</w:t>
      </w:r>
    </w:p>
    <w:p>
      <w:pPr>
        <w:pStyle w:val="BodyText"/>
        <w:spacing w:line="276" w:lineRule="auto" w:before="212"/>
        <w:ind w:left="1678" w:right="811" w:firstLine="9"/>
      </w:pPr>
      <w:r>
        <w:rPr>
          <w:color w:val="151515"/>
        </w:rPr>
        <w:t>Α.11.</w:t>
      </w:r>
      <w:r>
        <w:rPr>
          <w:color w:val="151515"/>
          <w:spacing w:val="-1"/>
        </w:rPr>
        <w:t> </w:t>
      </w:r>
      <w:r>
        <w:rPr>
          <w:color w:val="151515"/>
        </w:rPr>
        <w:t>Η</w:t>
      </w:r>
      <w:r>
        <w:rPr>
          <w:color w:val="151515"/>
          <w:spacing w:val="-15"/>
        </w:rPr>
        <w:t> </w:t>
      </w:r>
      <w:r>
        <w:rPr>
          <w:color w:val="151515"/>
        </w:rPr>
        <w:t>από 15-3-2023 έκθεση έρευνας</w:t>
      </w:r>
      <w:r>
        <w:rPr>
          <w:color w:val="151515"/>
          <w:spacing w:val="-3"/>
        </w:rPr>
        <w:t> </w:t>
      </w:r>
      <w:r>
        <w:rPr>
          <w:color w:val="151515"/>
        </w:rPr>
        <w:t>σε</w:t>
      </w:r>
      <w:r>
        <w:rPr>
          <w:color w:val="151515"/>
          <w:spacing w:val="-12"/>
        </w:rPr>
        <w:t> </w:t>
      </w:r>
      <w:r>
        <w:rPr>
          <w:color w:val="151515"/>
        </w:rPr>
        <w:t>εταιρεία και κατάσχεσης, που</w:t>
      </w:r>
      <w:r>
        <w:rPr>
          <w:color w:val="151515"/>
          <w:spacing w:val="-5"/>
        </w:rPr>
        <w:t> </w:t>
      </w:r>
      <w:r>
        <w:rPr>
          <w:color w:val="151515"/>
        </w:rPr>
        <w:t>αφορά σε</w:t>
      </w:r>
      <w:r>
        <w:rPr>
          <w:color w:val="151515"/>
          <w:spacing w:val="-1"/>
        </w:rPr>
        <w:t> </w:t>
      </w:r>
      <w:r>
        <w:rPr>
          <w:color w:val="151515"/>
        </w:rPr>
        <w:t>έρευνα και κατάσχεση στην έδρα της ΕΡΓΟΣΕ μαζί με τα έντυπα πειστήρια (έντεκα (11) ντοσιέ) και μία (1) ψηφιακή συσκευή αποθήκευσης (usb-stick) παραδόθηκαν στο Ανακριτικό Γραφείο στις 20-3-2023.</w:t>
      </w:r>
    </w:p>
    <w:p>
      <w:pPr>
        <w:pStyle w:val="BodyText"/>
        <w:spacing w:line="271" w:lineRule="auto" w:before="202"/>
        <w:ind w:left="1660" w:right="809" w:firstLine="17"/>
      </w:pPr>
      <w:r>
        <w:rPr>
          <w:color w:val="151515"/>
        </w:rPr>
        <w:t>Α.12. Η από 14-3-2023 έκθεση ένορκης εξέτασης με διερμηνέα του μάρτυρα Luigi Bussoletti, Τεχνικού Διευθυντή της ΤΡΑΙΝΟΣΕ, ήδη «Hellenic Train», παραδόθηκε στο Ανακριτικό Γραφείο στις 20-3-2023. Η εν λόγω έκθεση </w:t>
      </w:r>
      <w:r>
        <w:rPr>
          <w:color w:val="2A2A2A"/>
        </w:rPr>
        <w:t>ένορκης </w:t>
      </w:r>
      <w:r>
        <w:rPr>
          <w:color w:val="151515"/>
        </w:rPr>
        <w:t>εξέτασης διαβιβάστηκε</w:t>
      </w:r>
      <w:r>
        <w:rPr>
          <w:color w:val="151515"/>
          <w:spacing w:val="40"/>
        </w:rPr>
        <w:t> </w:t>
      </w:r>
      <w:r>
        <w:rPr>
          <w:color w:val="151515"/>
        </w:rPr>
        <w:t>κατ' άρθρο 244 παρ. 3 ΚΠΔ στον κ.</w:t>
      </w:r>
      <w:r>
        <w:rPr>
          <w:color w:val="151515"/>
          <w:spacing w:val="40"/>
        </w:rPr>
        <w:t> </w:t>
      </w:r>
      <w:r>
        <w:rPr>
          <w:color w:val="151515"/>
        </w:rPr>
        <w:t>Εισαγγελέα Εφετών Λάρισας με</w:t>
      </w:r>
      <w:r>
        <w:rPr>
          <w:color w:val="151515"/>
          <w:spacing w:val="-3"/>
        </w:rPr>
        <w:t> </w:t>
      </w:r>
      <w:r>
        <w:rPr>
          <w:color w:val="151515"/>
        </w:rPr>
        <w:t>το</w:t>
      </w:r>
      <w:r>
        <w:rPr>
          <w:color w:val="151515"/>
          <w:spacing w:val="-4"/>
        </w:rPr>
        <w:t> </w:t>
      </w:r>
      <w:r>
        <w:rPr>
          <w:color w:val="151515"/>
        </w:rPr>
        <w:t>υπ' αριθμ.</w:t>
      </w:r>
      <w:r>
        <w:rPr>
          <w:color w:val="151515"/>
          <w:spacing w:val="-1"/>
        </w:rPr>
        <w:t> </w:t>
      </w:r>
      <w:r>
        <w:rPr>
          <w:color w:val="151515"/>
        </w:rPr>
        <w:t>πρωτ. 75/14-3-2024 έγγραφο του Εφέτη Ανακριτή, καθόσον ο εν λόγω μάρτυρας έλαβε την ιδιότητα του </w:t>
      </w:r>
      <w:r>
        <w:rPr>
          <w:color w:val="151515"/>
          <w:spacing w:val="-2"/>
        </w:rPr>
        <w:t>κατηγορουμένου.</w:t>
      </w:r>
    </w:p>
    <w:p>
      <w:pPr>
        <w:pStyle w:val="BodyText"/>
        <w:spacing w:line="273" w:lineRule="auto" w:before="225"/>
        <w:ind w:left="1642" w:right="843" w:firstLine="15"/>
      </w:pPr>
      <w:r>
        <w:rPr>
          <w:color w:val="151515"/>
        </w:rPr>
        <w:t>Α.13. Η από 14-3-2023 έκθεση ένορκης εξέτασης του μάρτυρα Αριστογείτονα Κώτσα,</w:t>
      </w:r>
      <w:r>
        <w:rPr>
          <w:color w:val="151515"/>
          <w:spacing w:val="40"/>
        </w:rPr>
        <w:t> </w:t>
      </w:r>
      <w:r>
        <w:rPr>
          <w:color w:val="151515"/>
        </w:rPr>
        <w:t>Διευθυντή</w:t>
      </w:r>
      <w:r>
        <w:rPr>
          <w:color w:val="151515"/>
          <w:spacing w:val="40"/>
        </w:rPr>
        <w:t> </w:t>
      </w:r>
      <w:r>
        <w:rPr>
          <w:color w:val="151515"/>
        </w:rPr>
        <w:t>Λειτουργίας</w:t>
      </w:r>
      <w:r>
        <w:rPr>
          <w:color w:val="151515"/>
          <w:spacing w:val="40"/>
        </w:rPr>
        <w:t> </w:t>
      </w:r>
      <w:r>
        <w:rPr>
          <w:color w:val="151515"/>
        </w:rPr>
        <w:t>Μεταφορών</w:t>
      </w:r>
      <w:r>
        <w:rPr>
          <w:color w:val="151515"/>
          <w:spacing w:val="40"/>
        </w:rPr>
        <w:t> </w:t>
      </w:r>
      <w:r>
        <w:rPr>
          <w:color w:val="151515"/>
        </w:rPr>
        <w:t>της ΤΡΑΙΝΟΣΕ,</w:t>
      </w:r>
      <w:r>
        <w:rPr>
          <w:color w:val="151515"/>
          <w:spacing w:val="40"/>
        </w:rPr>
        <w:t> </w:t>
      </w:r>
      <w:r>
        <w:rPr>
          <w:color w:val="151515"/>
        </w:rPr>
        <w:t>ήδη «Hellenic Tι-ain», παραδόθηκε στο Ανακριτικό Γραφείο στις</w:t>
      </w:r>
      <w:r>
        <w:rPr>
          <w:color w:val="151515"/>
          <w:spacing w:val="-1"/>
        </w:rPr>
        <w:t> </w:t>
      </w:r>
      <w:r>
        <w:rPr>
          <w:color w:val="151515"/>
        </w:rPr>
        <w:t>20-3-2023.</w:t>
      </w:r>
    </w:p>
    <w:p>
      <w:pPr>
        <w:spacing w:after="0" w:line="273" w:lineRule="auto"/>
        <w:sectPr>
          <w:pgSz w:w="12240" w:h="15840"/>
          <w:pgMar w:header="0" w:footer="526" w:top="740" w:bottom="720" w:left="660" w:right="0"/>
        </w:sectPr>
      </w:pPr>
    </w:p>
    <w:p>
      <w:pPr>
        <w:pStyle w:val="BodyText"/>
        <w:spacing w:before="268"/>
        <w:jc w:val="left"/>
      </w:pPr>
      <w:r>
        <w:rPr/>
        <mc:AlternateContent>
          <mc:Choice Requires="wps">
            <w:drawing>
              <wp:anchor distT="0" distB="0" distL="0" distR="0" allowOverlap="1" layoutInCell="1" locked="0" behindDoc="0" simplePos="0" relativeHeight="15731200">
                <wp:simplePos x="0" y="0"/>
                <wp:positionH relativeFrom="page">
                  <wp:posOffset>7613331</wp:posOffset>
                </wp:positionH>
                <wp:positionV relativeFrom="page">
                  <wp:posOffset>244490</wp:posOffset>
                </wp:positionV>
                <wp:extent cx="122555" cy="8549005"/>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122555" cy="8549005"/>
                          <a:chExt cx="122555" cy="8549005"/>
                        </a:xfrm>
                      </wpg:grpSpPr>
                      <pic:pic>
                        <pic:nvPicPr>
                          <pic:cNvPr id="17" name="Image 17"/>
                          <pic:cNvPicPr/>
                        </pic:nvPicPr>
                        <pic:blipFill>
                          <a:blip r:embed="rId14" cstate="print"/>
                          <a:stretch>
                            <a:fillRect/>
                          </a:stretch>
                        </pic:blipFill>
                        <pic:spPr>
                          <a:xfrm>
                            <a:off x="0" y="7216827"/>
                            <a:ext cx="122302" cy="1332149"/>
                          </a:xfrm>
                          <a:prstGeom prst="rect">
                            <a:avLst/>
                          </a:prstGeom>
                        </pic:spPr>
                      </pic:pic>
                      <wps:wsp>
                        <wps:cNvPr id="18" name="Graphic 18"/>
                        <wps:cNvSpPr/>
                        <wps:spPr>
                          <a:xfrm>
                            <a:off x="67263" y="0"/>
                            <a:ext cx="1270" cy="7229475"/>
                          </a:xfrm>
                          <a:custGeom>
                            <a:avLst/>
                            <a:gdLst/>
                            <a:ahLst/>
                            <a:cxnLst/>
                            <a:rect l="l" t="t" r="r" b="b"/>
                            <a:pathLst>
                              <a:path w="0" h="7229475">
                                <a:moveTo>
                                  <a:pt x="0" y="7229048"/>
                                </a:moveTo>
                                <a:lnTo>
                                  <a:pt x="0" y="0"/>
                                </a:lnTo>
                              </a:path>
                            </a:pathLst>
                          </a:custGeom>
                          <a:ln w="1223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99.474915pt;margin-top:19.251223pt;width:9.65pt;height:673.15pt;mso-position-horizontal-relative:page;mso-position-vertical-relative:page;z-index:15731200" id="docshapegroup14" coordorigin="11989,385" coordsize="193,13463">
                <v:shape style="position:absolute;left:11989;top:11750;width:193;height:2098" type="#_x0000_t75" id="docshape15" stroked="false">
                  <v:imagedata r:id="rId14" o:title=""/>
                </v:shape>
                <v:line style="position:absolute" from="12095,11769" to="12095,385" stroked="true" strokeweight=".963012pt" strokecolor="#000000">
                  <v:stroke dashstyle="solid"/>
                </v:line>
                <w10:wrap type="none"/>
              </v:group>
            </w:pict>
          </mc:Fallback>
        </mc:AlternateContent>
      </w:r>
    </w:p>
    <w:p>
      <w:pPr>
        <w:pStyle w:val="BodyText"/>
        <w:spacing w:line="280" w:lineRule="auto"/>
        <w:ind w:left="1466" w:right="960" w:firstLine="19"/>
      </w:pPr>
      <w:r>
        <w:rPr>
          <w:color w:val="1F1F1F"/>
        </w:rPr>
        <w:t>Α.14. Η από 14-3-2023</w:t>
      </w:r>
      <w:r>
        <w:rPr>
          <w:color w:val="1F1F1F"/>
          <w:spacing w:val="40"/>
        </w:rPr>
        <w:t> </w:t>
      </w:r>
      <w:r>
        <w:rPr>
          <w:color w:val="2F2F2F"/>
        </w:rPr>
        <w:t>έκθεση έρευνας </w:t>
      </w:r>
      <w:r>
        <w:rPr>
          <w:color w:val="1F1F1F"/>
        </w:rPr>
        <w:t>στην </w:t>
      </w:r>
      <w:r>
        <w:rPr>
          <w:color w:val="2F2F2F"/>
        </w:rPr>
        <w:t>ΤΡΑΙΝΟΣΕ, </w:t>
      </w:r>
      <w:r>
        <w:rPr>
          <w:color w:val="1F1F1F"/>
        </w:rPr>
        <w:t>ήδη </w:t>
      </w:r>
      <w:r>
        <w:rPr>
          <w:color w:val="2F2F2F"/>
        </w:rPr>
        <w:t>«Hellenic</w:t>
      </w:r>
      <w:r>
        <w:rPr>
          <w:color w:val="2F2F2F"/>
          <w:spacing w:val="40"/>
        </w:rPr>
        <w:t> </w:t>
      </w:r>
      <w:r>
        <w:rPr>
          <w:color w:val="2F2F2F"/>
        </w:rPr>
        <w:t>Train», και κατάσχεσης, </w:t>
      </w:r>
      <w:r>
        <w:rPr>
          <w:color w:val="1F1F1F"/>
        </w:rPr>
        <w:t>που αφορά σε </w:t>
      </w:r>
      <w:r>
        <w:rPr>
          <w:color w:val="2F2F2F"/>
        </w:rPr>
        <w:t>έρευνα </w:t>
      </w:r>
      <w:r>
        <w:rPr>
          <w:color w:val="1F1F1F"/>
        </w:rPr>
        <w:t>και κατάσχεση </w:t>
      </w:r>
      <w:r>
        <w:rPr>
          <w:color w:val="2F2F2F"/>
        </w:rPr>
        <w:t>στην έδρα της εταιρείας, </w:t>
      </w:r>
      <w:r>
        <w:rPr>
          <w:color w:val="1F1F1F"/>
        </w:rPr>
        <w:t>η οποία βρίσκεται </w:t>
      </w:r>
      <w:r>
        <w:rPr>
          <w:color w:val="2F2F2F"/>
        </w:rPr>
        <w:t>επί </w:t>
      </w:r>
      <w:r>
        <w:rPr>
          <w:color w:val="1F1F1F"/>
        </w:rPr>
        <w:t>της συμβολής </w:t>
      </w:r>
      <w:r>
        <w:rPr>
          <w:color w:val="2F2F2F"/>
        </w:rPr>
        <w:t>της Λεωφόρου</w:t>
      </w:r>
      <w:r>
        <w:rPr>
          <w:color w:val="2F2F2F"/>
          <w:spacing w:val="40"/>
        </w:rPr>
        <w:t> </w:t>
      </w:r>
      <w:r>
        <w:rPr>
          <w:color w:val="2F2F2F"/>
        </w:rPr>
        <w:t>Α. </w:t>
      </w:r>
      <w:r>
        <w:rPr>
          <w:color w:val="1F1F1F"/>
        </w:rPr>
        <w:t>Συγγρού </w:t>
      </w:r>
      <w:r>
        <w:rPr>
          <w:color w:val="2F2F2F"/>
        </w:rPr>
        <w:t>με</w:t>
      </w:r>
      <w:r>
        <w:rPr>
          <w:color w:val="2F2F2F"/>
          <w:spacing w:val="40"/>
        </w:rPr>
        <w:t> </w:t>
      </w:r>
      <w:r>
        <w:rPr>
          <w:color w:val="1F1F1F"/>
        </w:rPr>
        <w:t>την </w:t>
      </w:r>
      <w:r>
        <w:rPr>
          <w:color w:val="2F2F2F"/>
        </w:rPr>
        <w:t>οδό </w:t>
      </w:r>
      <w:r>
        <w:rPr>
          <w:color w:val="1F1F1F"/>
        </w:rPr>
        <w:t>Πετμεζά </w:t>
      </w:r>
      <w:r>
        <w:rPr>
          <w:color w:val="2F2F2F"/>
        </w:rPr>
        <w:t>13 </w:t>
      </w:r>
      <w:r>
        <w:rPr>
          <w:color w:val="1F1F1F"/>
        </w:rPr>
        <w:t>στην Αθήνα, </w:t>
      </w:r>
      <w:r>
        <w:rPr>
          <w:color w:val="2F2F2F"/>
        </w:rPr>
        <w:t>μαζί με το </w:t>
      </w:r>
      <w:r>
        <w:rPr>
          <w:color w:val="1F1F1F"/>
        </w:rPr>
        <w:t>κατασχεθέν </w:t>
      </w:r>
      <w:r>
        <w:rPr>
          <w:color w:val="2F2F2F"/>
        </w:rPr>
        <w:t>υλικό </w:t>
      </w:r>
      <w:r>
        <w:rPr>
          <w:color w:val="1F1F1F"/>
        </w:rPr>
        <w:t>που </w:t>
      </w:r>
      <w:r>
        <w:rPr>
          <w:color w:val="2F2F2F"/>
        </w:rPr>
        <w:t>αποθηκεύτηκε σε </w:t>
      </w:r>
      <w:r>
        <w:rPr>
          <w:color w:val="1F1F1F"/>
        </w:rPr>
        <w:t>usb-stick μάρκας Sandisk </w:t>
      </w:r>
      <w:r>
        <w:rPr>
          <w:color w:val="2F2F2F"/>
        </w:rPr>
        <w:t>cru.zer blade, </w:t>
      </w:r>
      <w:r>
        <w:rPr>
          <w:color w:val="1F1F1F"/>
        </w:rPr>
        <w:t>παραδόθηκε </w:t>
      </w:r>
      <w:r>
        <w:rPr>
          <w:color w:val="2F2F2F"/>
        </w:rPr>
        <w:t>στο ανακριτικό γραφείο </w:t>
      </w:r>
      <w:r>
        <w:rPr>
          <w:color w:val="1F1F1F"/>
        </w:rPr>
        <w:t>στις </w:t>
      </w:r>
      <w:r>
        <w:rPr>
          <w:color w:val="2F2F2F"/>
        </w:rPr>
        <w:t>20-3-2023.</w:t>
      </w:r>
    </w:p>
    <w:p>
      <w:pPr>
        <w:pStyle w:val="BodyText"/>
        <w:tabs>
          <w:tab w:pos="3094" w:val="left" w:leader="none"/>
          <w:tab w:pos="7140" w:val="left" w:leader="none"/>
          <w:tab w:pos="8873" w:val="left" w:leader="none"/>
        </w:tabs>
        <w:spacing w:line="278" w:lineRule="auto" w:before="194"/>
        <w:ind w:left="1456" w:right="976" w:firstLine="15"/>
      </w:pPr>
      <w:r>
        <w:rPr>
          <w:b/>
          <w:color w:val="1F1F1F"/>
          <w:sz w:val="29"/>
        </w:rPr>
        <w:t>Β.Τα </w:t>
      </w:r>
      <w:r>
        <w:rPr>
          <w:color w:val="1F1F1F"/>
        </w:rPr>
        <w:t>αναφερόμενα</w:t>
      </w:r>
      <w:r>
        <w:rPr>
          <w:color w:val="1F1F1F"/>
          <w:spacing w:val="40"/>
        </w:rPr>
        <w:t> </w:t>
      </w:r>
      <w:r>
        <w:rPr>
          <w:color w:val="1F1F1F"/>
        </w:rPr>
        <w:t>στο με </w:t>
      </w:r>
      <w:r>
        <w:rPr>
          <w:color w:val="2F2F2F"/>
        </w:rPr>
        <w:t>αριθμό</w:t>
      </w:r>
      <w:r>
        <w:rPr>
          <w:color w:val="2F2F2F"/>
          <w:spacing w:val="40"/>
        </w:rPr>
        <w:t> </w:t>
      </w:r>
      <w:r>
        <w:rPr>
          <w:color w:val="1F1F1F"/>
        </w:rPr>
        <w:t>πρωτ. </w:t>
      </w:r>
      <w:r>
        <w:rPr>
          <w:color w:val="2F2F2F"/>
        </w:rPr>
        <w:t>3021/8/751-στ'/17-3-2023 έγγραφο</w:t>
      </w:r>
      <w:r>
        <w:rPr>
          <w:color w:val="2F2F2F"/>
          <w:spacing w:val="40"/>
        </w:rPr>
        <w:t> </w:t>
      </w:r>
      <w:r>
        <w:rPr>
          <w:color w:val="2F2F2F"/>
        </w:rPr>
        <w:t>του</w:t>
      </w:r>
      <w:r>
        <w:rPr>
          <w:color w:val="2F2F2F"/>
          <w:spacing w:val="-5"/>
        </w:rPr>
        <w:t> </w:t>
      </w:r>
      <w:r>
        <w:rPr>
          <w:color w:val="2F2F2F"/>
        </w:rPr>
        <w:t>τμήματος </w:t>
      </w:r>
      <w:r>
        <w:rPr>
          <w:color w:val="1F1F1F"/>
        </w:rPr>
        <w:t>Δίωξης </w:t>
      </w:r>
      <w:r>
        <w:rPr>
          <w:color w:val="2F2F2F"/>
        </w:rPr>
        <w:t>Εγκληματικών </w:t>
      </w:r>
      <w:r>
        <w:rPr>
          <w:color w:val="1F1F1F"/>
        </w:rPr>
        <w:t>Οργανώσεων </w:t>
      </w:r>
      <w:r>
        <w:rPr>
          <w:color w:val="2F2F2F"/>
        </w:rPr>
        <w:t>και</w:t>
      </w:r>
      <w:r>
        <w:rPr>
          <w:color w:val="2F2F2F"/>
          <w:spacing w:val="-1"/>
        </w:rPr>
        <w:t> </w:t>
      </w:r>
      <w:r>
        <w:rPr>
          <w:color w:val="1F1F1F"/>
        </w:rPr>
        <w:t>Διεθνών Υποθέσεων της Διεύθυνσης Ασφάλειας Αττικής </w:t>
      </w:r>
      <w:r>
        <w:rPr>
          <w:color w:val="2F2F2F"/>
        </w:rPr>
        <w:t>ψηφιακά </w:t>
      </w:r>
      <w:r>
        <w:rPr>
          <w:color w:val="1F1F1F"/>
        </w:rPr>
        <w:t>πειστήρια </w:t>
      </w:r>
      <w:r>
        <w:rPr>
          <w:color w:val="2F2F2F"/>
        </w:rPr>
        <w:t>είναι, από </w:t>
      </w:r>
      <w:r>
        <w:rPr>
          <w:color w:val="1F1F1F"/>
        </w:rPr>
        <w:t>όλα τα ανωτέρω </w:t>
      </w:r>
      <w:r>
        <w:rPr>
          <w:color w:val="2F2F2F"/>
        </w:rPr>
        <w:t>αναφερόμενα </w:t>
      </w:r>
      <w:r>
        <w:rPr>
          <w:color w:val="1F1F1F"/>
        </w:rPr>
        <w:t>ψηφιακά πειστήρια (υπό Α.2., Α.4., Α.6., Α.8., Α.9., Α.11. και Α.14.), τα </w:t>
      </w:r>
      <w:r>
        <w:rPr>
          <w:color w:val="2F2F2F"/>
        </w:rPr>
        <w:t>υπό Α.4., </w:t>
      </w:r>
      <w:r>
        <w:rPr>
          <w:color w:val="1F1F1F"/>
        </w:rPr>
        <w:t>Α.6., Α.9. </w:t>
      </w:r>
      <w:r>
        <w:rPr>
          <w:color w:val="2F2F2F"/>
        </w:rPr>
        <w:t>ψηφιακά </w:t>
      </w:r>
      <w:r>
        <w:rPr>
          <w:color w:val="1F1F1F"/>
        </w:rPr>
        <w:t>πειστήρια και τα </w:t>
      </w:r>
      <w:r>
        <w:rPr>
          <w:color w:val="2F2F2F"/>
        </w:rPr>
        <w:t>οποία, </w:t>
      </w:r>
      <w:r>
        <w:rPr>
          <w:color w:val="1F1F1F"/>
        </w:rPr>
        <w:t>μαζί με την υπ</w:t>
      </w:r>
      <w:r>
        <w:rPr>
          <w:color w:val="4B4B4B"/>
        </w:rPr>
        <w:t>' </w:t>
      </w:r>
      <w:r>
        <w:rPr>
          <w:color w:val="1F1F1F"/>
          <w:spacing w:val="-2"/>
        </w:rPr>
        <w:t>αριθμ.</w:t>
      </w:r>
      <w:r>
        <w:rPr>
          <w:color w:val="1F1F1F"/>
        </w:rPr>
        <w:tab/>
      </w:r>
      <w:r>
        <w:rPr>
          <w:color w:val="2F2F2F"/>
          <w:spacing w:val="-2"/>
        </w:rPr>
        <w:t>3</w:t>
      </w:r>
      <w:r>
        <w:rPr>
          <w:color w:val="1F1F1F"/>
          <w:spacing w:val="-2"/>
        </w:rPr>
        <w:t>022/21</w:t>
      </w:r>
      <w:r>
        <w:rPr>
          <w:color w:val="2F2F2F"/>
          <w:spacing w:val="-2"/>
        </w:rPr>
        <w:t>/8631-δ'/28-6-2023</w:t>
      </w:r>
      <w:r>
        <w:rPr>
          <w:color w:val="2F2F2F"/>
        </w:rPr>
        <w:tab/>
      </w:r>
      <w:r>
        <w:rPr>
          <w:color w:val="1F1F1F"/>
          <w:spacing w:val="-2"/>
        </w:rPr>
        <w:t>έκθεση</w:t>
      </w:r>
      <w:r>
        <w:rPr>
          <w:color w:val="1F1F1F"/>
        </w:rPr>
        <w:tab/>
      </w:r>
      <w:r>
        <w:rPr>
          <w:color w:val="2F2F2F"/>
          <w:spacing w:val="-2"/>
        </w:rPr>
        <w:t>εργαστηριακής </w:t>
      </w:r>
      <w:r>
        <w:rPr>
          <w:color w:val="1F1F1F"/>
        </w:rPr>
        <w:t>πραγματογνωμοσύνης της ΔΕΕ, περιήλθαν στο ανακριτικό </w:t>
      </w:r>
      <w:r>
        <w:rPr>
          <w:color w:val="2F2F2F"/>
        </w:rPr>
        <w:t>γραφείο </w:t>
      </w:r>
      <w:r>
        <w:rPr>
          <w:color w:val="1F1F1F"/>
        </w:rPr>
        <w:t>στις 12-7- </w:t>
      </w:r>
      <w:r>
        <w:rPr>
          <w:color w:val="2F2F2F"/>
          <w:spacing w:val="-2"/>
        </w:rPr>
        <w:t>2023.</w:t>
      </w:r>
    </w:p>
    <w:p>
      <w:pPr>
        <w:pStyle w:val="BodyText"/>
        <w:spacing w:line="276" w:lineRule="auto" w:before="194"/>
        <w:ind w:left="1433" w:right="985" w:firstLine="19"/>
      </w:pPr>
      <w:r>
        <w:rPr>
          <w:color w:val="2F2F2F"/>
        </w:rPr>
        <w:t>Ειδικότερα ως </w:t>
      </w:r>
      <w:r>
        <w:rPr>
          <w:color w:val="1F1F1F"/>
        </w:rPr>
        <w:t>προς </w:t>
      </w:r>
      <w:r>
        <w:rPr>
          <w:color w:val="2F2F2F"/>
        </w:rPr>
        <w:t>τα </w:t>
      </w:r>
      <w:r>
        <w:rPr>
          <w:color w:val="1F1F1F"/>
        </w:rPr>
        <w:t>ανωτέρω </w:t>
      </w:r>
      <w:r>
        <w:rPr>
          <w:color w:val="2F2F2F"/>
        </w:rPr>
        <w:t>υπό </w:t>
      </w:r>
      <w:r>
        <w:rPr>
          <w:color w:val="1F1F1F"/>
        </w:rPr>
        <w:t>Α.4., Α.6., Α.9. </w:t>
      </w:r>
      <w:r>
        <w:rPr>
          <w:color w:val="2F2F2F"/>
        </w:rPr>
        <w:t>ψηφιακά </w:t>
      </w:r>
      <w:r>
        <w:rPr>
          <w:color w:val="1F1F1F"/>
        </w:rPr>
        <w:t>πειστήρια, τα </w:t>
      </w:r>
      <w:r>
        <w:rPr>
          <w:color w:val="2F2F2F"/>
        </w:rPr>
        <w:t>οποία, όπως </w:t>
      </w:r>
      <w:r>
        <w:rPr>
          <w:color w:val="1F1F1F"/>
        </w:rPr>
        <w:t>αμέσως </w:t>
      </w:r>
      <w:r>
        <w:rPr>
          <w:color w:val="2F2F2F"/>
        </w:rPr>
        <w:t>υπό </w:t>
      </w:r>
      <w:r>
        <w:rPr>
          <w:color w:val="1F1F1F"/>
        </w:rPr>
        <w:t>Β' </w:t>
      </w:r>
      <w:r>
        <w:rPr>
          <w:color w:val="2F2F2F"/>
        </w:rPr>
        <w:t>αναφέρεται, </w:t>
      </w:r>
      <w:r>
        <w:rPr>
          <w:color w:val="1F1F1F"/>
        </w:rPr>
        <w:t>με το </w:t>
      </w:r>
      <w:r>
        <w:rPr>
          <w:color w:val="2F2F2F"/>
        </w:rPr>
        <w:t>υπ' </w:t>
      </w:r>
      <w:r>
        <w:rPr>
          <w:color w:val="1F1F1F"/>
        </w:rPr>
        <w:t>αριθμ</w:t>
      </w:r>
      <w:r>
        <w:rPr>
          <w:color w:val="4B4B4B"/>
        </w:rPr>
        <w:t>. </w:t>
      </w:r>
      <w:r>
        <w:rPr>
          <w:color w:val="1F1F1F"/>
        </w:rPr>
        <w:t>πρωτ. </w:t>
      </w:r>
      <w:r>
        <w:rPr>
          <w:color w:val="2F2F2F"/>
        </w:rPr>
        <w:t>3</w:t>
      </w:r>
      <w:r>
        <w:rPr>
          <w:color w:val="1F1F1F"/>
        </w:rPr>
        <w:t>021/8/751- </w:t>
      </w:r>
      <w:r>
        <w:rPr>
          <w:color w:val="2F2F2F"/>
        </w:rPr>
        <w:t>στ'/</w:t>
      </w:r>
      <w:r>
        <w:rPr>
          <w:color w:val="1F1F1F"/>
        </w:rPr>
        <w:t>17-2-2023</w:t>
      </w:r>
      <w:r>
        <w:rPr>
          <w:color w:val="1F1F1F"/>
          <w:spacing w:val="40"/>
        </w:rPr>
        <w:t> </w:t>
      </w:r>
      <w:r>
        <w:rPr>
          <w:color w:val="2F2F2F"/>
        </w:rPr>
        <w:t>έγγραφο</w:t>
      </w:r>
      <w:r>
        <w:rPr>
          <w:color w:val="2F2F2F"/>
          <w:spacing w:val="40"/>
        </w:rPr>
        <w:t> </w:t>
      </w:r>
      <w:r>
        <w:rPr>
          <w:color w:val="2F2F2F"/>
        </w:rPr>
        <w:t>διαβιβάστηκαν</w:t>
      </w:r>
      <w:r>
        <w:rPr>
          <w:color w:val="2F2F2F"/>
          <w:spacing w:val="40"/>
        </w:rPr>
        <w:t> </w:t>
      </w:r>
      <w:r>
        <w:rPr>
          <w:color w:val="1F1F1F"/>
        </w:rPr>
        <w:t>στη</w:t>
      </w:r>
      <w:r>
        <w:rPr>
          <w:color w:val="1F1F1F"/>
          <w:spacing w:val="40"/>
        </w:rPr>
        <w:t> </w:t>
      </w:r>
      <w:r>
        <w:rPr>
          <w:color w:val="1F1F1F"/>
        </w:rPr>
        <w:t>ΔΕΕ</w:t>
      </w:r>
      <w:r>
        <w:rPr>
          <w:color w:val="1F1F1F"/>
          <w:spacing w:val="40"/>
        </w:rPr>
        <w:t> </w:t>
      </w:r>
      <w:r>
        <w:rPr>
          <w:color w:val="1F1F1F"/>
        </w:rPr>
        <w:t>και </w:t>
      </w:r>
      <w:r>
        <w:rPr>
          <w:color w:val="2F2F2F"/>
        </w:rPr>
        <w:t>επ'</w:t>
      </w:r>
      <w:r>
        <w:rPr>
          <w:color w:val="2F2F2F"/>
          <w:spacing w:val="80"/>
        </w:rPr>
        <w:t> </w:t>
      </w:r>
      <w:r>
        <w:rPr>
          <w:color w:val="1F1F1F"/>
        </w:rPr>
        <w:t>αυτών</w:t>
      </w:r>
      <w:r>
        <w:rPr>
          <w:color w:val="1F1F1F"/>
          <w:spacing w:val="40"/>
        </w:rPr>
        <w:t> </w:t>
      </w:r>
      <w:r>
        <w:rPr>
          <w:color w:val="1F1F1F"/>
        </w:rPr>
        <w:t>αναφέρεται</w:t>
      </w:r>
      <w:r>
        <w:rPr>
          <w:color w:val="1F1F1F"/>
          <w:spacing w:val="40"/>
        </w:rPr>
        <w:t> </w:t>
      </w:r>
      <w:r>
        <w:rPr>
          <w:color w:val="1F1F1F"/>
        </w:rPr>
        <w:t>η υπ' </w:t>
      </w:r>
      <w:r>
        <w:rPr>
          <w:color w:val="2F2F2F"/>
        </w:rPr>
        <w:t>αριθμ. </w:t>
      </w:r>
      <w:r>
        <w:rPr>
          <w:color w:val="1F1F1F"/>
        </w:rPr>
        <w:t>3022/21/8631-δ'/28-6-2023 </w:t>
      </w:r>
      <w:r>
        <w:rPr>
          <w:color w:val="2F2F2F"/>
        </w:rPr>
        <w:t>έκθεση εργαστηριακής </w:t>
      </w:r>
      <w:r>
        <w:rPr>
          <w:color w:val="1F1F1F"/>
        </w:rPr>
        <w:t>πραγματογνωμοσύνης της </w:t>
      </w:r>
      <w:r>
        <w:rPr>
          <w:color w:val="2F2F2F"/>
        </w:rPr>
        <w:t>εν</w:t>
      </w:r>
      <w:r>
        <w:rPr>
          <w:color w:val="2F2F2F"/>
          <w:spacing w:val="40"/>
        </w:rPr>
        <w:t> </w:t>
      </w:r>
      <w:r>
        <w:rPr>
          <w:color w:val="1F1F1F"/>
        </w:rPr>
        <w:t>λόγω αστυνομικής</w:t>
      </w:r>
      <w:r>
        <w:rPr>
          <w:color w:val="1F1F1F"/>
          <w:spacing w:val="40"/>
        </w:rPr>
        <w:t> </w:t>
      </w:r>
      <w:r>
        <w:rPr>
          <w:color w:val="1F1F1F"/>
        </w:rPr>
        <w:t>υπηρεσίας</w:t>
      </w:r>
      <w:r>
        <w:rPr>
          <w:color w:val="1F1F1F"/>
          <w:spacing w:val="40"/>
        </w:rPr>
        <w:t> </w:t>
      </w:r>
      <w:r>
        <w:rPr>
          <w:color w:val="1F1F1F"/>
        </w:rPr>
        <w:t>και</w:t>
      </w:r>
      <w:r>
        <w:rPr>
          <w:color w:val="1F1F1F"/>
          <w:spacing w:val="40"/>
        </w:rPr>
        <w:t> </w:t>
      </w:r>
      <w:r>
        <w:rPr>
          <w:color w:val="1F1F1F"/>
        </w:rPr>
        <w:t>στα οποία αφορά η μήνυση, ως δήθεν αποκρυβέντα, </w:t>
      </w:r>
      <w:r>
        <w:rPr>
          <w:color w:val="2F2F2F"/>
        </w:rPr>
        <w:t>λεκτέα </w:t>
      </w:r>
      <w:r>
        <w:rPr>
          <w:color w:val="1F1F1F"/>
        </w:rPr>
        <w:t>είναι </w:t>
      </w:r>
      <w:r>
        <w:rPr>
          <w:color w:val="2F2F2F"/>
        </w:rPr>
        <w:t>τα </w:t>
      </w:r>
      <w:r>
        <w:rPr>
          <w:color w:val="1F1F1F"/>
        </w:rPr>
        <w:t>ακόλουθα: </w:t>
      </w:r>
      <w:r>
        <w:rPr>
          <w:b/>
          <w:color w:val="1F1F1F"/>
        </w:rPr>
        <w:t>Όσον αφορά στο αρχείο </w:t>
      </w:r>
      <w:r>
        <w:rPr>
          <w:b/>
          <w:color w:val="080808"/>
        </w:rPr>
        <w:t>της </w:t>
      </w:r>
      <w:r>
        <w:rPr>
          <w:b/>
          <w:color w:val="1F1F1F"/>
          <w:sz w:val="29"/>
        </w:rPr>
        <w:t>ΕΡΓΟΣΕ, </w:t>
      </w:r>
      <w:r>
        <w:rPr>
          <w:color w:val="1F1F1F"/>
        </w:rPr>
        <w:t>την 12-7-2023 </w:t>
      </w:r>
      <w:r>
        <w:rPr>
          <w:color w:val="2F2F2F"/>
        </w:rPr>
        <w:t>ελήφθη από </w:t>
      </w:r>
      <w:r>
        <w:rPr>
          <w:color w:val="1F1F1F"/>
        </w:rPr>
        <w:t>τη ΔΕΕ</w:t>
      </w:r>
      <w:r>
        <w:rPr>
          <w:color w:val="1F1F1F"/>
          <w:spacing w:val="40"/>
        </w:rPr>
        <w:t> </w:t>
      </w:r>
      <w:r>
        <w:rPr>
          <w:color w:val="2F2F2F"/>
        </w:rPr>
        <w:t>αντίγραφο </w:t>
      </w:r>
      <w:r>
        <w:rPr>
          <w:color w:val="1F1F1F"/>
        </w:rPr>
        <w:t>του συνόλου των </w:t>
      </w:r>
      <w:r>
        <w:rPr>
          <w:color w:val="2F2F2F"/>
        </w:rPr>
        <w:t>εγγράφων </w:t>
      </w:r>
      <w:r>
        <w:rPr>
          <w:color w:val="1F1F1F"/>
        </w:rPr>
        <w:t>του πληροφοριακού συστήματος </w:t>
      </w:r>
      <w:r>
        <w:rPr>
          <w:color w:val="2F2F2F"/>
        </w:rPr>
        <w:t>της </w:t>
      </w:r>
      <w:r>
        <w:rPr>
          <w:color w:val="4B4B4B"/>
        </w:rPr>
        <w:t>Ε</w:t>
      </w:r>
      <w:r>
        <w:rPr>
          <w:color w:val="1F1F1F"/>
        </w:rPr>
        <w:t>ΡΓΟΣΕ σε </w:t>
      </w:r>
      <w:r>
        <w:rPr>
          <w:color w:val="2F2F2F"/>
        </w:rPr>
        <w:t>ψηφιακό </w:t>
      </w:r>
      <w:r>
        <w:rPr>
          <w:color w:val="1F1F1F"/>
        </w:rPr>
        <w:t>αρχείο </w:t>
      </w:r>
      <w:r>
        <w:rPr>
          <w:color w:val="2F2F2F"/>
        </w:rPr>
        <w:t>κατασχεθέν, </w:t>
      </w:r>
      <w:r>
        <w:rPr>
          <w:color w:val="1F1F1F"/>
        </w:rPr>
        <w:t>που </w:t>
      </w:r>
      <w:r>
        <w:rPr>
          <w:color w:val="2F2F2F"/>
        </w:rPr>
        <w:t>περιλαμβάνει έγγραφα </w:t>
      </w:r>
      <w:r>
        <w:rPr>
          <w:color w:val="1F1F1F"/>
        </w:rPr>
        <w:t>του </w:t>
      </w:r>
      <w:r>
        <w:rPr>
          <w:color w:val="2F2F2F"/>
        </w:rPr>
        <w:t>αρχείου </w:t>
      </w:r>
      <w:r>
        <w:rPr>
          <w:color w:val="1F1F1F"/>
        </w:rPr>
        <w:t>της </w:t>
      </w:r>
      <w:r>
        <w:rPr>
          <w:color w:val="2F2F2F"/>
        </w:rPr>
        <w:t>ΕΡΓΟΣΕ ακόμη </w:t>
      </w:r>
      <w:r>
        <w:rPr>
          <w:color w:val="1F1F1F"/>
        </w:rPr>
        <w:t>και πολύ πριν από τη σύναψη της </w:t>
      </w:r>
      <w:r>
        <w:rPr>
          <w:color w:val="2F2F2F"/>
        </w:rPr>
        <w:t>717</w:t>
      </w:r>
      <w:r>
        <w:rPr>
          <w:color w:val="4B4B4B"/>
        </w:rPr>
        <w:t>/Ι</w:t>
      </w:r>
      <w:r>
        <w:rPr>
          <w:color w:val="4B4B4B"/>
          <w:spacing w:val="-16"/>
        </w:rPr>
        <w:t> </w:t>
      </w:r>
      <w:r>
        <w:rPr>
          <w:color w:val="1F1F1F"/>
        </w:rPr>
        <w:t>4 </w:t>
      </w:r>
      <w:r>
        <w:rPr>
          <w:color w:val="2F2F2F"/>
        </w:rPr>
        <w:t>(</w:t>
      </w:r>
      <w:r>
        <w:rPr>
          <w:color w:val="1F1F1F"/>
        </w:rPr>
        <w:t>άρα </w:t>
      </w:r>
      <w:r>
        <w:rPr>
          <w:color w:val="2F2F2F"/>
        </w:rPr>
        <w:t>μη χρήσιμο </w:t>
      </w:r>
      <w:r>
        <w:rPr>
          <w:color w:val="1F1F1F"/>
        </w:rPr>
        <w:t>- </w:t>
      </w:r>
      <w:r>
        <w:rPr>
          <w:color w:val="2F2F2F"/>
        </w:rPr>
        <w:t>μη ουσιώδες </w:t>
      </w:r>
      <w:r>
        <w:rPr>
          <w:color w:val="1F1F1F"/>
        </w:rPr>
        <w:t>υλικό) μέχρι και το χρόνο </w:t>
      </w:r>
      <w:r>
        <w:rPr>
          <w:color w:val="2F2F2F"/>
        </w:rPr>
        <w:t>του </w:t>
      </w:r>
      <w:r>
        <w:rPr>
          <w:color w:val="1F1F1F"/>
        </w:rPr>
        <w:t>δυστυχήματος το 2023. Από </w:t>
      </w:r>
      <w:r>
        <w:rPr>
          <w:color w:val="2F2F2F"/>
        </w:rPr>
        <w:t>τα παραπάνω</w:t>
      </w:r>
      <w:r>
        <w:rPr>
          <w:color w:val="2F2F2F"/>
          <w:spacing w:val="40"/>
        </w:rPr>
        <w:t> </w:t>
      </w:r>
      <w:r>
        <w:rPr>
          <w:color w:val="2F2F2F"/>
        </w:rPr>
        <w:t>έγγραφα,</w:t>
      </w:r>
      <w:r>
        <w:rPr>
          <w:color w:val="2F2F2F"/>
          <w:spacing w:val="40"/>
        </w:rPr>
        <w:t> </w:t>
      </w:r>
      <w:r>
        <w:rPr>
          <w:color w:val="1F1F1F"/>
        </w:rPr>
        <w:t>αυτά </w:t>
      </w:r>
      <w:r>
        <w:rPr>
          <w:color w:val="2F2F2F"/>
        </w:rPr>
        <w:t>για </w:t>
      </w:r>
      <w:r>
        <w:rPr>
          <w:color w:val="1F1F1F"/>
        </w:rPr>
        <w:t>τη σύμβαση</w:t>
      </w:r>
      <w:r>
        <w:rPr>
          <w:color w:val="1F1F1F"/>
          <w:spacing w:val="40"/>
        </w:rPr>
        <w:t> </w:t>
      </w:r>
      <w:r>
        <w:rPr>
          <w:color w:val="1F1F1F"/>
        </w:rPr>
        <w:t>717/14</w:t>
      </w:r>
      <w:r>
        <w:rPr>
          <w:color w:val="1F1F1F"/>
          <w:spacing w:val="40"/>
        </w:rPr>
        <w:t> </w:t>
      </w:r>
      <w:r>
        <w:rPr>
          <w:color w:val="2F2F2F"/>
        </w:rPr>
        <w:t>και </w:t>
      </w:r>
      <w:r>
        <w:rPr>
          <w:color w:val="1F1F1F"/>
        </w:rPr>
        <w:t>τις </w:t>
      </w:r>
      <w:r>
        <w:rPr>
          <w:color w:val="2F2F2F"/>
        </w:rPr>
        <w:t>παρατάσεις της, που ενδιαφέρει ειδικά </w:t>
      </w:r>
      <w:r>
        <w:rPr>
          <w:color w:val="1F1F1F"/>
        </w:rPr>
        <w:t>και συγκροτεί την κατηγορία</w:t>
      </w:r>
      <w:r>
        <w:rPr>
          <w:color w:val="4B4B4B"/>
        </w:rPr>
        <w:t>, </w:t>
      </w:r>
      <w:r>
        <w:rPr>
          <w:color w:val="1F1F1F"/>
        </w:rPr>
        <w:t>καθώς </w:t>
      </w:r>
      <w:r>
        <w:rPr>
          <w:color w:val="2F2F2F"/>
        </w:rPr>
        <w:t>και έτερες συμβάσεις επί </w:t>
      </w:r>
      <w:r>
        <w:rPr>
          <w:color w:val="1F1F1F"/>
        </w:rPr>
        <w:t>συστημάτων της</w:t>
      </w:r>
      <w:r>
        <w:rPr>
          <w:color w:val="1F1F1F"/>
          <w:spacing w:val="-10"/>
        </w:rPr>
        <w:t> </w:t>
      </w:r>
      <w:r>
        <w:rPr>
          <w:color w:val="1F1F1F"/>
        </w:rPr>
        <w:t>σιδηροδρομικής</w:t>
      </w:r>
      <w:r>
        <w:rPr>
          <w:color w:val="1F1F1F"/>
          <w:spacing w:val="-5"/>
        </w:rPr>
        <w:t> </w:t>
      </w:r>
      <w:r>
        <w:rPr>
          <w:color w:val="1F1F1F"/>
        </w:rPr>
        <w:t>κυκλοφορίας </w:t>
      </w:r>
      <w:r>
        <w:rPr>
          <w:color w:val="2F2F2F"/>
        </w:rPr>
        <w:t>(</w:t>
      </w:r>
      <w:r>
        <w:rPr>
          <w:color w:val="1F1F1F"/>
        </w:rPr>
        <w:t>σύστημα </w:t>
      </w:r>
      <w:r>
        <w:rPr>
          <w:color w:val="2F2F2F"/>
        </w:rPr>
        <w:t>ETCS </w:t>
      </w:r>
      <w:r>
        <w:rPr>
          <w:color w:val="1F1F1F"/>
        </w:rPr>
        <w:t>- συμβάσεις 10004 και 10005), περιλαμβάνονται</w:t>
      </w:r>
      <w:r>
        <w:rPr>
          <w:color w:val="1F1F1F"/>
          <w:spacing w:val="-5"/>
        </w:rPr>
        <w:t> </w:t>
      </w:r>
      <w:r>
        <w:rPr>
          <w:color w:val="1F1F1F"/>
        </w:rPr>
        <w:t>στη δικογραφία και σε </w:t>
      </w:r>
      <w:r>
        <w:rPr>
          <w:color w:val="2F2F2F"/>
        </w:rPr>
        <w:t>έγχαρτη μορφή (προκήρυξη, </w:t>
      </w:r>
      <w:r>
        <w:rPr>
          <w:color w:val="1F1F1F"/>
        </w:rPr>
        <w:t>σύμβαση, τεύχη, παρατάσεις, </w:t>
      </w:r>
      <w:r>
        <w:rPr>
          <w:color w:val="2F2F2F"/>
        </w:rPr>
        <w:t>σχετική </w:t>
      </w:r>
      <w:r>
        <w:rPr>
          <w:color w:val="1F1F1F"/>
        </w:rPr>
        <w:t>αλληλογραφία, πιστοποιητικά, βεβαιώσεις, </w:t>
      </w:r>
      <w:r>
        <w:rPr>
          <w:color w:val="2F2F2F"/>
        </w:rPr>
        <w:t>έτερες </w:t>
      </w:r>
      <w:r>
        <w:rPr>
          <w:color w:val="1F1F1F"/>
        </w:rPr>
        <w:t>συμβάσεις, </w:t>
      </w:r>
      <w:r>
        <w:rPr>
          <w:color w:val="2F2F2F"/>
        </w:rPr>
        <w:t>εμπιστευτικό </w:t>
      </w:r>
      <w:r>
        <w:rPr>
          <w:color w:val="1F1F1F"/>
        </w:rPr>
        <w:t>πρωτόκολλο της </w:t>
      </w:r>
      <w:r>
        <w:rPr>
          <w:color w:val="2F2F2F"/>
        </w:rPr>
        <w:t>ΕΡΓΟΣΕ </w:t>
      </w:r>
      <w:r>
        <w:rPr>
          <w:color w:val="1F1F1F"/>
        </w:rPr>
        <w:t>από το </w:t>
      </w:r>
      <w:r>
        <w:rPr>
          <w:color w:val="2F2F2F"/>
        </w:rPr>
        <w:t>2016 κλπ.) </w:t>
      </w:r>
      <w:r>
        <w:rPr>
          <w:color w:val="1F1F1F"/>
        </w:rPr>
        <w:t>και μάλιστα </w:t>
      </w:r>
      <w:r>
        <w:rPr>
          <w:color w:val="2F2F2F"/>
        </w:rPr>
        <w:t>είχαν </w:t>
      </w:r>
      <w:r>
        <w:rPr>
          <w:color w:val="1F1F1F"/>
        </w:rPr>
        <w:t>αποσταλεί </w:t>
      </w:r>
      <w:r>
        <w:rPr>
          <w:color w:val="2F2F2F"/>
        </w:rPr>
        <w:t>σε εκτέλεση </w:t>
      </w:r>
      <w:r>
        <w:rPr>
          <w:color w:val="1F1F1F"/>
        </w:rPr>
        <w:t>της </w:t>
      </w:r>
      <w:r>
        <w:rPr>
          <w:color w:val="2F2F2F"/>
        </w:rPr>
        <w:t>ίδιας αρχικής ανακριτικής </w:t>
      </w:r>
      <w:r>
        <w:rPr>
          <w:color w:val="1F1F1F"/>
        </w:rPr>
        <w:t>παραγγελίας και </w:t>
      </w:r>
      <w:r>
        <w:rPr>
          <w:color w:val="2F2F2F"/>
        </w:rPr>
        <w:t>τα έχουν λάβει σε αντίγραφα οι </w:t>
      </w:r>
      <w:r>
        <w:rPr>
          <w:color w:val="1F1F1F"/>
        </w:rPr>
        <w:t>διάδικοι. Παράλληλα </w:t>
      </w:r>
      <w:r>
        <w:rPr>
          <w:color w:val="2F2F2F"/>
        </w:rPr>
        <w:t>ζητήθηκε </w:t>
      </w:r>
      <w:r>
        <w:rPr>
          <w:color w:val="1F1F1F"/>
        </w:rPr>
        <w:t>με </w:t>
      </w:r>
      <w:r>
        <w:rPr>
          <w:color w:val="2F2F2F"/>
        </w:rPr>
        <w:t>σχετική ανακριτική </w:t>
      </w:r>
      <w:r>
        <w:rPr>
          <w:color w:val="1F1F1F"/>
        </w:rPr>
        <w:t>παραγγελία και π</w:t>
      </w:r>
      <w:r>
        <w:rPr>
          <w:color w:val="4B4B4B"/>
        </w:rPr>
        <w:t>ε</w:t>
      </w:r>
      <w:r>
        <w:rPr>
          <w:color w:val="2F2F2F"/>
        </w:rPr>
        <w:t>ριλαμβάνεται</w:t>
      </w:r>
      <w:r>
        <w:rPr>
          <w:color w:val="2F2F2F"/>
          <w:spacing w:val="40"/>
        </w:rPr>
        <w:t> </w:t>
      </w:r>
      <w:r>
        <w:rPr>
          <w:color w:val="1F1F1F"/>
        </w:rPr>
        <w:t>στη </w:t>
      </w:r>
      <w:r>
        <w:rPr>
          <w:color w:val="2F2F2F"/>
        </w:rPr>
        <w:t>δικογραφία </w:t>
      </w:r>
      <w:r>
        <w:rPr>
          <w:color w:val="1F1F1F"/>
        </w:rPr>
        <w:t>το σύνολο της ανακριτικής δικογραφίας της </w:t>
      </w:r>
      <w:r>
        <w:rPr>
          <w:color w:val="2F2F2F"/>
        </w:rPr>
        <w:t>Ευρωπαίας Εισαγγελέως </w:t>
      </w:r>
      <w:r>
        <w:rPr>
          <w:color w:val="1F1F1F"/>
        </w:rPr>
        <w:t>σε βάρος των στελεχών της ΕΡΓΟΣΕ </w:t>
      </w:r>
      <w:r>
        <w:rPr>
          <w:color w:val="2F2F2F"/>
        </w:rPr>
        <w:t>και </w:t>
      </w:r>
      <w:r>
        <w:rPr>
          <w:color w:val="1F1F1F"/>
        </w:rPr>
        <w:t>του </w:t>
      </w:r>
      <w:r>
        <w:rPr>
          <w:color w:val="2F2F2F"/>
        </w:rPr>
        <w:t>εργολάβου </w:t>
      </w:r>
      <w:r>
        <w:rPr>
          <w:color w:val="1F1F1F"/>
        </w:rPr>
        <w:t>της </w:t>
      </w:r>
      <w:r>
        <w:rPr>
          <w:color w:val="2F2F2F"/>
        </w:rPr>
        <w:t>σύμβασης</w:t>
      </w:r>
      <w:r>
        <w:rPr>
          <w:color w:val="2F2F2F"/>
          <w:spacing w:val="80"/>
          <w:w w:val="150"/>
        </w:rPr>
        <w:t> </w:t>
      </w:r>
      <w:r>
        <w:rPr>
          <w:color w:val="1F1F1F"/>
        </w:rPr>
        <w:t>717</w:t>
      </w:r>
      <w:r>
        <w:rPr>
          <w:color w:val="4B4B4B"/>
        </w:rPr>
        <w:t>/</w:t>
      </w:r>
      <w:r>
        <w:rPr>
          <w:color w:val="1F1F1F"/>
        </w:rPr>
        <w:t>14</w:t>
      </w:r>
      <w:r>
        <w:rPr>
          <w:color w:val="1F1F1F"/>
          <w:spacing w:val="80"/>
          <w:w w:val="150"/>
        </w:rPr>
        <w:t> </w:t>
      </w:r>
      <w:r>
        <w:rPr>
          <w:color w:val="1F1F1F"/>
        </w:rPr>
        <w:t>με</w:t>
      </w:r>
      <w:r>
        <w:rPr>
          <w:color w:val="1F1F1F"/>
          <w:spacing w:val="80"/>
          <w:w w:val="150"/>
        </w:rPr>
        <w:t> </w:t>
      </w:r>
      <w:r>
        <w:rPr>
          <w:color w:val="1F1F1F"/>
        </w:rPr>
        <w:t>ίδιο</w:t>
      </w:r>
      <w:r>
        <w:rPr>
          <w:color w:val="1F1F1F"/>
          <w:spacing w:val="80"/>
          <w:w w:val="150"/>
        </w:rPr>
        <w:t> </w:t>
      </w:r>
      <w:r>
        <w:rPr>
          <w:color w:val="2F2F2F"/>
        </w:rPr>
        <w:t>περιεχόμενο</w:t>
      </w:r>
      <w:r>
        <w:rPr>
          <w:color w:val="2F2F2F"/>
          <w:spacing w:val="80"/>
          <w:w w:val="150"/>
        </w:rPr>
        <w:t> </w:t>
      </w:r>
      <w:r>
        <w:rPr>
          <w:color w:val="2F2F2F"/>
        </w:rPr>
        <w:t>ουσιωδών</w:t>
      </w:r>
      <w:r>
        <w:rPr>
          <w:color w:val="2F2F2F"/>
          <w:spacing w:val="80"/>
          <w:w w:val="150"/>
        </w:rPr>
        <w:t> </w:t>
      </w:r>
      <w:r>
        <w:rPr>
          <w:color w:val="2F2F2F"/>
        </w:rPr>
        <w:t>εγγράφων</w:t>
      </w:r>
      <w:r>
        <w:rPr>
          <w:color w:val="2F2F2F"/>
          <w:spacing w:val="80"/>
          <w:w w:val="150"/>
        </w:rPr>
        <w:t> </w:t>
      </w:r>
      <w:r>
        <w:rPr>
          <w:color w:val="1F1F1F"/>
        </w:rPr>
        <w:t>(προκήρυξη,</w:t>
      </w:r>
    </w:p>
    <w:p>
      <w:pPr>
        <w:spacing w:after="0" w:line="276" w:lineRule="auto"/>
        <w:sectPr>
          <w:pgSz w:w="12240" w:h="15840"/>
          <w:pgMar w:header="0" w:footer="343" w:top="380" w:bottom="500" w:left="660" w:right="0"/>
        </w:sectPr>
      </w:pPr>
    </w:p>
    <w:p>
      <w:pPr>
        <w:pStyle w:val="BodyText"/>
        <w:spacing w:line="276" w:lineRule="auto" w:before="62"/>
        <w:ind w:left="1896" w:right="552" w:firstLine="5"/>
      </w:pPr>
      <w:r>
        <w:rPr>
          <w:color w:val="212121"/>
        </w:rPr>
        <w:t>σύμβαση, τεύχη, παρατάσεις, σχετική αλληλογραφία, πιστοποιητικά,</w:t>
      </w:r>
      <w:r>
        <w:rPr>
          <w:color w:val="212121"/>
          <w:spacing w:val="40"/>
        </w:rPr>
        <w:t> </w:t>
      </w:r>
      <w:r>
        <w:rPr>
          <w:color w:val="212121"/>
        </w:rPr>
        <w:t>βεβαιώσεις,</w:t>
      </w:r>
      <w:r>
        <w:rPr>
          <w:color w:val="212121"/>
          <w:spacing w:val="40"/>
        </w:rPr>
        <w:t> </w:t>
      </w:r>
      <w:r>
        <w:rPr>
          <w:color w:val="212121"/>
        </w:rPr>
        <w:t>πλήρη στοιχεία</w:t>
      </w:r>
      <w:r>
        <w:rPr>
          <w:color w:val="212121"/>
          <w:spacing w:val="40"/>
        </w:rPr>
        <w:t> </w:t>
      </w:r>
      <w:r>
        <w:rPr>
          <w:color w:val="313131"/>
        </w:rPr>
        <w:t>για </w:t>
      </w:r>
      <w:r>
        <w:rPr>
          <w:color w:val="212121"/>
        </w:rPr>
        <w:t>τον </w:t>
      </w:r>
      <w:r>
        <w:rPr>
          <w:color w:val="313131"/>
        </w:rPr>
        <w:t>έλεγχο </w:t>
      </w:r>
      <w:r>
        <w:rPr>
          <w:color w:val="212121"/>
        </w:rPr>
        <w:t>από ΕΔΕΛ</w:t>
      </w:r>
      <w:r>
        <w:rPr>
          <w:color w:val="212121"/>
          <w:spacing w:val="40"/>
        </w:rPr>
        <w:t> </w:t>
      </w:r>
      <w:r>
        <w:rPr>
          <w:color w:val="212121"/>
        </w:rPr>
        <w:t>και </w:t>
      </w:r>
      <w:r>
        <w:rPr>
          <w:color w:val="313131"/>
        </w:rPr>
        <w:t>ΕΑΔ, </w:t>
      </w:r>
      <w:r>
        <w:rPr>
          <w:color w:val="212121"/>
        </w:rPr>
        <w:t>στοιχεία</w:t>
      </w:r>
      <w:r>
        <w:rPr>
          <w:color w:val="212121"/>
          <w:spacing w:val="34"/>
        </w:rPr>
        <w:t> </w:t>
      </w:r>
      <w:r>
        <w:rPr>
          <w:color w:val="313131"/>
        </w:rPr>
        <w:t>από </w:t>
      </w:r>
      <w:r>
        <w:rPr>
          <w:color w:val="212121"/>
        </w:rPr>
        <w:t>το Υπουργείο Ανάπτυξης </w:t>
      </w:r>
      <w:r>
        <w:rPr>
          <w:color w:val="313131"/>
        </w:rPr>
        <w:t>και Επενδύσεων, </w:t>
      </w:r>
      <w:r>
        <w:rPr>
          <w:color w:val="212121"/>
        </w:rPr>
        <w:t>αποφάσεις </w:t>
      </w:r>
      <w:r>
        <w:rPr>
          <w:color w:val="313131"/>
        </w:rPr>
        <w:t>Ελεγκτικού </w:t>
      </w:r>
      <w:r>
        <w:rPr>
          <w:color w:val="212121"/>
        </w:rPr>
        <w:t>Συνεδρίου</w:t>
      </w:r>
      <w:r>
        <w:rPr>
          <w:color w:val="4B4B4B"/>
        </w:rPr>
        <w:t>, </w:t>
      </w:r>
      <w:r>
        <w:rPr>
          <w:color w:val="212121"/>
        </w:rPr>
        <w:t>στοιχεία από DGRegio</w:t>
      </w:r>
      <w:r>
        <w:rPr>
          <w:color w:val="4B4B4B"/>
        </w:rPr>
        <w:t>, </w:t>
      </w:r>
      <w:r>
        <w:rPr>
          <w:color w:val="212121"/>
        </w:rPr>
        <w:t>έγγραφα σχετικά με την </w:t>
      </w:r>
      <w:r>
        <w:rPr>
          <w:color w:val="313131"/>
        </w:rPr>
        <w:t>εταιρεία </w:t>
      </w:r>
      <w:r>
        <w:rPr>
          <w:color w:val="212121"/>
        </w:rPr>
        <w:t>«ΚΟΜΕΛ»), που ομοίως </w:t>
      </w:r>
      <w:r>
        <w:rPr>
          <w:color w:val="313131"/>
        </w:rPr>
        <w:t>έχουν λάβει </w:t>
      </w:r>
      <w:r>
        <w:rPr>
          <w:color w:val="212121"/>
        </w:rPr>
        <w:t>αντίγραφα οι διάδικοι . Επίσης, στα </w:t>
      </w:r>
      <w:r>
        <w:rPr>
          <w:color w:val="313131"/>
        </w:rPr>
        <w:t>παραρτήματα </w:t>
      </w:r>
      <w:r>
        <w:rPr>
          <w:color w:val="212121"/>
        </w:rPr>
        <w:t>του πορίσματος </w:t>
      </w:r>
      <w:r>
        <w:rPr>
          <w:color w:val="0C0C0C"/>
        </w:rPr>
        <w:t>- </w:t>
      </w:r>
      <w:r>
        <w:rPr>
          <w:color w:val="313131"/>
        </w:rPr>
        <w:t>έκθεσης </w:t>
      </w:r>
      <w:r>
        <w:rPr>
          <w:color w:val="212121"/>
        </w:rPr>
        <w:t>της </w:t>
      </w:r>
      <w:r>
        <w:rPr>
          <w:color w:val="313131"/>
        </w:rPr>
        <w:t>επιτροπής «Γεραπετρίτη», </w:t>
      </w:r>
      <w:r>
        <w:rPr>
          <w:color w:val="212121"/>
        </w:rPr>
        <w:t>που </w:t>
      </w:r>
      <w:r>
        <w:rPr>
          <w:color w:val="313131"/>
        </w:rPr>
        <w:t>ελήφθησαν </w:t>
      </w:r>
      <w:r>
        <w:rPr>
          <w:color w:val="212121"/>
        </w:rPr>
        <w:t>την </w:t>
      </w:r>
      <w:r>
        <w:rPr>
          <w:color w:val="313131"/>
        </w:rPr>
        <w:t>2-6- 2023 </w:t>
      </w:r>
      <w:r>
        <w:rPr>
          <w:color w:val="212121"/>
        </w:rPr>
        <w:t>(η </w:t>
      </w:r>
      <w:r>
        <w:rPr>
          <w:color w:val="313131"/>
        </w:rPr>
        <w:t>έκθεση ελήφθη </w:t>
      </w:r>
      <w:r>
        <w:rPr>
          <w:color w:val="212121"/>
        </w:rPr>
        <w:t>νωρίτερα, την 20-4- 2023) υπάρχουν όλες οι ανωτέρω συμβάσεις της</w:t>
      </w:r>
      <w:r>
        <w:rPr>
          <w:color w:val="212121"/>
          <w:spacing w:val="-7"/>
        </w:rPr>
        <w:t> </w:t>
      </w:r>
      <w:r>
        <w:rPr>
          <w:color w:val="212121"/>
        </w:rPr>
        <w:t>ΕΡΓΟΣΕ και</w:t>
      </w:r>
      <w:r>
        <w:rPr>
          <w:color w:val="212121"/>
          <w:spacing w:val="-18"/>
        </w:rPr>
        <w:t> </w:t>
      </w:r>
      <w:r>
        <w:rPr>
          <w:color w:val="212121"/>
        </w:rPr>
        <w:t>η</w:t>
      </w:r>
      <w:r>
        <w:rPr>
          <w:color w:val="212121"/>
          <w:spacing w:val="27"/>
        </w:rPr>
        <w:t> </w:t>
      </w:r>
      <w:r>
        <w:rPr>
          <w:color w:val="212121"/>
        </w:rPr>
        <w:t>10012</w:t>
      </w:r>
      <w:r>
        <w:rPr>
          <w:color w:val="212121"/>
          <w:spacing w:val="-3"/>
        </w:rPr>
        <w:t> </w:t>
      </w:r>
      <w:r>
        <w:rPr>
          <w:color w:val="313131"/>
        </w:rPr>
        <w:t>για </w:t>
      </w:r>
      <w:r>
        <w:rPr>
          <w:color w:val="212121"/>
        </w:rPr>
        <w:t>το</w:t>
      </w:r>
      <w:r>
        <w:rPr>
          <w:color w:val="212121"/>
          <w:spacing w:val="-10"/>
        </w:rPr>
        <w:t> </w:t>
      </w:r>
      <w:r>
        <w:rPr>
          <w:color w:val="212121"/>
        </w:rPr>
        <w:t>σύστημα GSM-R,</w:t>
      </w:r>
      <w:r>
        <w:rPr>
          <w:color w:val="212121"/>
          <w:spacing w:val="-9"/>
        </w:rPr>
        <w:t> </w:t>
      </w:r>
      <w:r>
        <w:rPr>
          <w:color w:val="212121"/>
        </w:rPr>
        <w:t>με </w:t>
      </w:r>
      <w:r>
        <w:rPr>
          <w:color w:val="313131"/>
        </w:rPr>
        <w:t>όλα </w:t>
      </w:r>
      <w:r>
        <w:rPr>
          <w:color w:val="212121"/>
        </w:rPr>
        <w:t>τα</w:t>
      </w:r>
      <w:r>
        <w:rPr>
          <w:color w:val="212121"/>
          <w:spacing w:val="-1"/>
        </w:rPr>
        <w:t> </w:t>
      </w:r>
      <w:r>
        <w:rPr>
          <w:color w:val="212121"/>
        </w:rPr>
        <w:t>σχετικά τους </w:t>
      </w:r>
      <w:r>
        <w:rPr>
          <w:color w:val="313131"/>
        </w:rPr>
        <w:t>έγγραφα(</w:t>
      </w:r>
      <w:r>
        <w:rPr>
          <w:color w:val="212121"/>
        </w:rPr>
        <w:t>συμβάσεις</w:t>
      </w:r>
      <w:r>
        <w:rPr>
          <w:color w:val="4B4B4B"/>
        </w:rPr>
        <w:t>, </w:t>
      </w:r>
      <w:r>
        <w:rPr>
          <w:color w:val="212121"/>
        </w:rPr>
        <w:t>τεύχη, διακηρύξεις, παραρτήματα, </w:t>
      </w:r>
      <w:r>
        <w:rPr>
          <w:color w:val="313131"/>
        </w:rPr>
        <w:t>ΑΠΕ, </w:t>
      </w:r>
      <w:r>
        <w:rPr>
          <w:color w:val="212121"/>
        </w:rPr>
        <w:t>παρατάσεις, πορίσματα, πρωτόκολλα</w:t>
      </w:r>
      <w:r>
        <w:rPr>
          <w:color w:val="212121"/>
          <w:spacing w:val="40"/>
        </w:rPr>
        <w:t> </w:t>
      </w:r>
      <w:r>
        <w:rPr>
          <w:color w:val="212121"/>
        </w:rPr>
        <w:t>παράδοσης, εκθέσεις και έγγραφα από ΕΔΕΑ και</w:t>
      </w:r>
      <w:r>
        <w:rPr>
          <w:color w:val="212121"/>
          <w:spacing w:val="40"/>
        </w:rPr>
        <w:t> </w:t>
      </w:r>
      <w:r>
        <w:rPr>
          <w:color w:val="313131"/>
        </w:rPr>
        <w:t>ΕΑΔ) </w:t>
      </w:r>
      <w:r>
        <w:rPr>
          <w:color w:val="212121"/>
        </w:rPr>
        <w:t>και ομοίως </w:t>
      </w:r>
      <w:r>
        <w:rPr>
          <w:color w:val="313131"/>
        </w:rPr>
        <w:t>και </w:t>
      </w:r>
      <w:r>
        <w:rPr>
          <w:color w:val="212121"/>
        </w:rPr>
        <w:t>από</w:t>
      </w:r>
      <w:r>
        <w:rPr>
          <w:color w:val="212121"/>
          <w:spacing w:val="-2"/>
        </w:rPr>
        <w:t> </w:t>
      </w:r>
      <w:r>
        <w:rPr>
          <w:color w:val="313131"/>
        </w:rPr>
        <w:t>αυτά έχουν λάβει </w:t>
      </w:r>
      <w:r>
        <w:rPr>
          <w:color w:val="212121"/>
        </w:rPr>
        <w:t>αντίγραφα </w:t>
      </w:r>
      <w:r>
        <w:rPr>
          <w:color w:val="313131"/>
        </w:rPr>
        <w:t>οι </w:t>
      </w:r>
      <w:r>
        <w:rPr>
          <w:color w:val="212121"/>
        </w:rPr>
        <w:t>διάδικοι. Δηλαδή, ως προς την ΕΡΓΟΣΕ</w:t>
      </w:r>
      <w:r>
        <w:rPr>
          <w:color w:val="4B4B4B"/>
        </w:rPr>
        <w:t>, </w:t>
      </w:r>
      <w:r>
        <w:rPr>
          <w:color w:val="212121"/>
        </w:rPr>
        <w:t>που </w:t>
      </w:r>
      <w:r>
        <w:rPr>
          <w:color w:val="313131"/>
        </w:rPr>
        <w:t>ενδιαφέρει ενπροκειμένω ειδικότερα, </w:t>
      </w:r>
      <w:r>
        <w:rPr>
          <w:color w:val="212121"/>
        </w:rPr>
        <w:t>οι </w:t>
      </w:r>
      <w:r>
        <w:rPr>
          <w:color w:val="313131"/>
        </w:rPr>
        <w:t>διάδικοι έχουν λάβει </w:t>
      </w:r>
      <w:r>
        <w:rPr>
          <w:color w:val="212121"/>
        </w:rPr>
        <w:t>αντίγραφα </w:t>
      </w:r>
      <w:r>
        <w:rPr>
          <w:color w:val="313131"/>
        </w:rPr>
        <w:t>όλων </w:t>
      </w:r>
      <w:r>
        <w:rPr>
          <w:color w:val="212121"/>
        </w:rPr>
        <w:t>των ουσιωδών εγγράφων και στοιχείων της δικογραφίας πολλαπλά, από πολλές πηγές, μέσω των οποίων </w:t>
      </w:r>
      <w:r>
        <w:rPr>
          <w:color w:val="313131"/>
        </w:rPr>
        <w:t>αναζητήθηκαν </w:t>
      </w:r>
      <w:r>
        <w:rPr>
          <w:color w:val="212121"/>
        </w:rPr>
        <w:t>και περιλήφθηκαν στην ανακριτική </w:t>
      </w:r>
      <w:r>
        <w:rPr>
          <w:color w:val="313131"/>
        </w:rPr>
        <w:t>δικογραφία. </w:t>
      </w:r>
      <w:r>
        <w:rPr>
          <w:b/>
          <w:color w:val="0C0C0C"/>
        </w:rPr>
        <w:t>Όσον </w:t>
      </w:r>
      <w:r>
        <w:rPr>
          <w:b/>
          <w:color w:val="212121"/>
        </w:rPr>
        <w:t>αφορά </w:t>
      </w:r>
      <w:r>
        <w:rPr>
          <w:b/>
          <w:color w:val="0C0C0C"/>
        </w:rPr>
        <w:t>στα ηχητικά </w:t>
      </w:r>
      <w:r>
        <w:rPr>
          <w:b/>
          <w:color w:val="212121"/>
        </w:rPr>
        <w:t>αρχεία </w:t>
      </w:r>
      <w:r>
        <w:rPr>
          <w:color w:val="212121"/>
        </w:rPr>
        <w:t>την 12-7-2023 </w:t>
      </w:r>
      <w:r>
        <w:rPr>
          <w:color w:val="313131"/>
        </w:rPr>
        <w:t>ελήφθησαν </w:t>
      </w:r>
      <w:r>
        <w:rPr>
          <w:color w:val="212121"/>
        </w:rPr>
        <w:t>από τη</w:t>
      </w:r>
      <w:r>
        <w:rPr>
          <w:color w:val="212121"/>
          <w:spacing w:val="-4"/>
        </w:rPr>
        <w:t> </w:t>
      </w:r>
      <w:r>
        <w:rPr>
          <w:color w:val="212121"/>
        </w:rPr>
        <w:t>ΔΕΕ</w:t>
      </w:r>
      <w:r>
        <w:rPr>
          <w:color w:val="212121"/>
          <w:spacing w:val="-8"/>
        </w:rPr>
        <w:t> </w:t>
      </w:r>
      <w:r>
        <w:rPr>
          <w:color w:val="212121"/>
        </w:rPr>
        <w:t>ψηφιακά </w:t>
      </w:r>
      <w:r>
        <w:rPr>
          <w:color w:val="0C0C0C"/>
        </w:rPr>
        <w:t>ηχητικά </w:t>
      </w:r>
      <w:r>
        <w:rPr>
          <w:color w:val="212121"/>
        </w:rPr>
        <w:t>αρχεία</w:t>
      </w:r>
      <w:r>
        <w:rPr>
          <w:color w:val="212121"/>
          <w:spacing w:val="-5"/>
        </w:rPr>
        <w:t> </w:t>
      </w:r>
      <w:r>
        <w:rPr>
          <w:color w:val="212121"/>
        </w:rPr>
        <w:t>(τύπου </w:t>
      </w:r>
      <w:r>
        <w:rPr>
          <w:color w:val="313131"/>
        </w:rPr>
        <w:t>wav), </w:t>
      </w:r>
      <w:r>
        <w:rPr>
          <w:color w:val="0C0C0C"/>
        </w:rPr>
        <w:t>α) </w:t>
      </w:r>
      <w:r>
        <w:rPr>
          <w:color w:val="212121"/>
        </w:rPr>
        <w:t>του </w:t>
      </w:r>
      <w:r>
        <w:rPr>
          <w:color w:val="313131"/>
        </w:rPr>
        <w:t>κέντρου ελέγχου</w:t>
      </w:r>
      <w:r>
        <w:rPr>
          <w:color w:val="313131"/>
          <w:spacing w:val="-9"/>
        </w:rPr>
        <w:t> </w:t>
      </w:r>
      <w:r>
        <w:rPr>
          <w:color w:val="313131"/>
        </w:rPr>
        <w:t>GSM-R, </w:t>
      </w:r>
      <w:r>
        <w:rPr>
          <w:color w:val="212121"/>
        </w:rPr>
        <w:t>β)</w:t>
      </w:r>
      <w:r>
        <w:rPr>
          <w:color w:val="212121"/>
          <w:spacing w:val="-17"/>
        </w:rPr>
        <w:t> </w:t>
      </w:r>
      <w:r>
        <w:rPr>
          <w:color w:val="212121"/>
        </w:rPr>
        <w:t>VHF</w:t>
      </w:r>
      <w:r>
        <w:rPr>
          <w:color w:val="212121"/>
          <w:spacing w:val="-1"/>
        </w:rPr>
        <w:t> </w:t>
      </w:r>
      <w:r>
        <w:rPr>
          <w:color w:val="212121"/>
        </w:rPr>
        <w:t>Σταθμάρχη</w:t>
      </w:r>
      <w:r>
        <w:rPr>
          <w:color w:val="212121"/>
          <w:spacing w:val="32"/>
        </w:rPr>
        <w:t> </w:t>
      </w:r>
      <w:r>
        <w:rPr>
          <w:color w:val="212121"/>
        </w:rPr>
        <w:t>τηλεδιοίκησης </w:t>
      </w:r>
      <w:r>
        <w:rPr>
          <w:color w:val="313131"/>
        </w:rPr>
        <w:t>ΣΚΑ</w:t>
      </w:r>
      <w:r>
        <w:rPr>
          <w:color w:val="313131"/>
          <w:spacing w:val="-10"/>
        </w:rPr>
        <w:t> </w:t>
      </w:r>
      <w:r>
        <w:rPr>
          <w:color w:val="313131"/>
        </w:rPr>
        <w:t>(έξω</w:t>
      </w:r>
      <w:r>
        <w:rPr>
          <w:color w:val="313131"/>
          <w:spacing w:val="-8"/>
        </w:rPr>
        <w:t> </w:t>
      </w:r>
      <w:r>
        <w:rPr>
          <w:color w:val="212121"/>
        </w:rPr>
        <w:t>από την Αθήνα)</w:t>
      </w:r>
      <w:r>
        <w:rPr>
          <w:color w:val="4B4B4B"/>
        </w:rPr>
        <w:t>, </w:t>
      </w:r>
      <w:r>
        <w:rPr>
          <w:color w:val="313131"/>
        </w:rPr>
        <w:t>γ) </w:t>
      </w:r>
      <w:r>
        <w:rPr>
          <w:color w:val="212121"/>
        </w:rPr>
        <w:t>VHF σταθμάρχη Αθηνών, δ) ηχητικά </w:t>
      </w:r>
      <w:r>
        <w:rPr>
          <w:color w:val="313131"/>
        </w:rPr>
        <w:t>δεδομένα </w:t>
      </w:r>
      <w:r>
        <w:rPr>
          <w:color w:val="212121"/>
        </w:rPr>
        <w:t>κάθε σταθμού του ΟΣΕ που </w:t>
      </w:r>
      <w:r>
        <w:rPr>
          <w:color w:val="313131"/>
        </w:rPr>
        <w:t>έχει </w:t>
      </w:r>
      <w:r>
        <w:rPr>
          <w:color w:val="212121"/>
        </w:rPr>
        <w:t>καταγραφικό VHF ή TETRA (TETRA δεν έχει στη Λάρισα και τη Θεσσαλία - Βόρεια </w:t>
      </w:r>
      <w:r>
        <w:rPr>
          <w:color w:val="313131"/>
        </w:rPr>
        <w:t>Ελλάδα </w:t>
      </w:r>
      <w:r>
        <w:rPr>
          <w:color w:val="212121"/>
        </w:rPr>
        <w:t>γενικότερα</w:t>
      </w:r>
      <w:r>
        <w:rPr>
          <w:color w:val="4B4B4B"/>
        </w:rPr>
        <w:t>, </w:t>
      </w:r>
      <w:r>
        <w:rPr>
          <w:color w:val="212121"/>
        </w:rPr>
        <w:t>αλλά μόνο στη </w:t>
      </w:r>
      <w:r>
        <w:rPr>
          <w:color w:val="313131"/>
        </w:rPr>
        <w:t>γραμμή </w:t>
      </w:r>
      <w:r>
        <w:rPr>
          <w:color w:val="212121"/>
        </w:rPr>
        <w:t>από το αεροδρόμιο </w:t>
      </w:r>
      <w:r>
        <w:rPr>
          <w:color w:val="313131"/>
        </w:rPr>
        <w:t>«Ελ. </w:t>
      </w:r>
      <w:r>
        <w:rPr>
          <w:color w:val="212121"/>
        </w:rPr>
        <w:t>Βενιζέλος» ΣΚΑ </w:t>
      </w:r>
      <w:r>
        <w:rPr>
          <w:color w:val="313131"/>
        </w:rPr>
        <w:t>και </w:t>
      </w:r>
      <w:r>
        <w:rPr>
          <w:color w:val="212121"/>
        </w:rPr>
        <w:t>μέχρι και το Κιάτο), καθώς και ε) ΟΤΕ </w:t>
      </w:r>
      <w:r>
        <w:rPr>
          <w:color w:val="313131"/>
        </w:rPr>
        <w:t>(σταθερή </w:t>
      </w:r>
      <w:r>
        <w:rPr>
          <w:color w:val="212121"/>
        </w:rPr>
        <w:t>τηλεφωνία) </w:t>
      </w:r>
      <w:r>
        <w:rPr>
          <w:color w:val="313131"/>
        </w:rPr>
        <w:t>από</w:t>
      </w:r>
      <w:r>
        <w:rPr>
          <w:color w:val="313131"/>
          <w:spacing w:val="-2"/>
        </w:rPr>
        <w:t> </w:t>
      </w:r>
      <w:r>
        <w:rPr>
          <w:color w:val="313131"/>
        </w:rPr>
        <w:t>κάθε</w:t>
      </w:r>
      <w:r>
        <w:rPr>
          <w:color w:val="313131"/>
          <w:spacing w:val="-3"/>
        </w:rPr>
        <w:t> </w:t>
      </w:r>
      <w:r>
        <w:rPr>
          <w:color w:val="313131"/>
        </w:rPr>
        <w:t>σταθμάρχη </w:t>
      </w:r>
      <w:r>
        <w:rPr>
          <w:color w:val="212121"/>
        </w:rPr>
        <w:t>ή υπηρεσιακό τηλέφωνο. Το</w:t>
      </w:r>
      <w:r>
        <w:rPr>
          <w:color w:val="212121"/>
          <w:spacing w:val="-3"/>
        </w:rPr>
        <w:t> </w:t>
      </w:r>
      <w:r>
        <w:rPr>
          <w:color w:val="212121"/>
        </w:rPr>
        <w:t>σύνολο αυτών των ψηφιακών αρχείων, που</w:t>
      </w:r>
      <w:r>
        <w:rPr>
          <w:color w:val="212121"/>
          <w:spacing w:val="-1"/>
        </w:rPr>
        <w:t> </w:t>
      </w:r>
      <w:r>
        <w:rPr>
          <w:color w:val="212121"/>
        </w:rPr>
        <w:t>αποτελεί τις</w:t>
      </w:r>
      <w:r>
        <w:rPr>
          <w:color w:val="212121"/>
          <w:spacing w:val="-5"/>
        </w:rPr>
        <w:t> </w:t>
      </w:r>
      <w:r>
        <w:rPr>
          <w:color w:val="212121"/>
        </w:rPr>
        <w:t>ηχητικές καταγραφές του ΟΣΕ </w:t>
      </w:r>
      <w:r>
        <w:rPr>
          <w:color w:val="313131"/>
        </w:rPr>
        <w:t>από </w:t>
      </w:r>
      <w:r>
        <w:rPr>
          <w:color w:val="212121"/>
        </w:rPr>
        <w:t>την </w:t>
      </w:r>
      <w:r>
        <w:rPr>
          <w:color w:val="313131"/>
        </w:rPr>
        <w:t>επικοινωνία </w:t>
      </w:r>
      <w:r>
        <w:rPr>
          <w:color w:val="212121"/>
        </w:rPr>
        <w:t>των σταθμών από όλη την Ελλάδα την ημέρα του </w:t>
      </w:r>
      <w:r>
        <w:rPr>
          <w:color w:val="313131"/>
        </w:rPr>
        <w:t>δυστυχήματος, 28-02-2023, και </w:t>
      </w:r>
      <w:r>
        <w:rPr>
          <w:color w:val="212121"/>
        </w:rPr>
        <w:t>την επόμενη μέρα της 1-3-2023 δεν </w:t>
      </w:r>
      <w:r>
        <w:rPr>
          <w:color w:val="313131"/>
        </w:rPr>
        <w:t>έχει </w:t>
      </w:r>
      <w:r>
        <w:rPr>
          <w:color w:val="212121"/>
        </w:rPr>
        <w:t>αποδεικτική αξία ούτε συνεισφέρει στη συγκρότηση της κατηγορίας που ήδη </w:t>
      </w:r>
      <w:r>
        <w:rPr>
          <w:color w:val="313131"/>
        </w:rPr>
        <w:t>έχει </w:t>
      </w:r>
      <w:r>
        <w:rPr>
          <w:color w:val="212121"/>
        </w:rPr>
        <w:t>απαγγελθεί </w:t>
      </w:r>
      <w:r>
        <w:rPr>
          <w:color w:val="313131"/>
        </w:rPr>
        <w:t>και </w:t>
      </w:r>
      <w:r>
        <w:rPr>
          <w:color w:val="212121"/>
        </w:rPr>
        <w:t>σε βαθμό κακουργήματος, </w:t>
      </w:r>
      <w:r>
        <w:rPr>
          <w:color w:val="313131"/>
        </w:rPr>
        <w:t>καθόσον </w:t>
      </w:r>
      <w:r>
        <w:rPr>
          <w:color w:val="212121"/>
        </w:rPr>
        <w:t>οι συνομιλίε</w:t>
      </w:r>
      <w:r>
        <w:rPr>
          <w:color w:val="4B4B4B"/>
        </w:rPr>
        <w:t>ς </w:t>
      </w:r>
      <w:r>
        <w:rPr>
          <w:color w:val="212121"/>
        </w:rPr>
        <w:t>που </w:t>
      </w:r>
      <w:r>
        <w:rPr>
          <w:color w:val="313131"/>
        </w:rPr>
        <w:t>ενδιαφέρουν </w:t>
      </w:r>
      <w:r>
        <w:rPr>
          <w:color w:val="212121"/>
        </w:rPr>
        <w:t>ως </w:t>
      </w:r>
      <w:r>
        <w:rPr>
          <w:color w:val="313131"/>
        </w:rPr>
        <w:t>ουσιώδη </w:t>
      </w:r>
      <w:r>
        <w:rPr>
          <w:color w:val="212121"/>
        </w:rPr>
        <w:t>στοιχεία της κατηγορίας και που στοιχειοθετούν την </w:t>
      </w:r>
      <w:r>
        <w:rPr>
          <w:color w:val="313131"/>
        </w:rPr>
        <w:t>κατηγορία, </w:t>
      </w:r>
      <w:r>
        <w:rPr>
          <w:color w:val="212121"/>
        </w:rPr>
        <w:t>μέσω και</w:t>
      </w:r>
      <w:r>
        <w:rPr>
          <w:color w:val="212121"/>
          <w:spacing w:val="-4"/>
        </w:rPr>
        <w:t> </w:t>
      </w:r>
      <w:r>
        <w:rPr>
          <w:color w:val="212121"/>
        </w:rPr>
        <w:t>των τριών διατιθέμενων συστημάτων </w:t>
      </w:r>
      <w:r>
        <w:rPr>
          <w:color w:val="313131"/>
        </w:rPr>
        <w:t>επικοινωνίας </w:t>
      </w:r>
      <w:r>
        <w:rPr>
          <w:color w:val="212121"/>
        </w:rPr>
        <w:t>(GSM­ R παρατρόχιο, VHF </w:t>
      </w:r>
      <w:r>
        <w:rPr>
          <w:color w:val="313131"/>
        </w:rPr>
        <w:t>(ασύρματος) και </w:t>
      </w:r>
      <w:r>
        <w:rPr>
          <w:color w:val="212121"/>
        </w:rPr>
        <w:t>σταθερό τηλέφωνο σταθμαρχείου </w:t>
      </w:r>
      <w:r>
        <w:rPr>
          <w:color w:val="313131"/>
        </w:rPr>
        <w:t>Σ.Σ. Λάρισας), </w:t>
      </w:r>
      <w:r>
        <w:rPr>
          <w:color w:val="212121"/>
        </w:rPr>
        <w:t>είναι του σταθμάρχη</w:t>
      </w:r>
      <w:r>
        <w:rPr>
          <w:color w:val="212121"/>
          <w:spacing w:val="40"/>
        </w:rPr>
        <w:t> </w:t>
      </w:r>
      <w:r>
        <w:rPr>
          <w:color w:val="212121"/>
        </w:rPr>
        <w:t>του </w:t>
      </w:r>
      <w:r>
        <w:rPr>
          <w:color w:val="313131"/>
        </w:rPr>
        <w:t>Σ.Σ. Λάρισας </w:t>
      </w:r>
      <w:r>
        <w:rPr>
          <w:color w:val="212121"/>
        </w:rPr>
        <w:t>με τους μηχανοδηγούς των δύο συγκρουσθεισών αμαξοστοιχιών </w:t>
      </w:r>
      <w:r>
        <w:rPr>
          <w:color w:val="313131"/>
        </w:rPr>
        <w:t>και </w:t>
      </w:r>
      <w:r>
        <w:rPr>
          <w:color w:val="212121"/>
        </w:rPr>
        <w:t>με </w:t>
      </w:r>
      <w:r>
        <w:rPr>
          <w:color w:val="313131"/>
        </w:rPr>
        <w:t>το </w:t>
      </w:r>
      <w:r>
        <w:rPr>
          <w:color w:val="212121"/>
        </w:rPr>
        <w:t>σταθμάρχη του </w:t>
      </w:r>
      <w:r>
        <w:rPr>
          <w:color w:val="313131"/>
        </w:rPr>
        <w:t>επόμενου Σ.Σ., </w:t>
      </w:r>
      <w:r>
        <w:rPr>
          <w:color w:val="212121"/>
        </w:rPr>
        <w:t>των</w:t>
      </w:r>
      <w:r>
        <w:rPr>
          <w:color w:val="212121"/>
          <w:spacing w:val="-11"/>
        </w:rPr>
        <w:t> </w:t>
      </w:r>
      <w:r>
        <w:rPr>
          <w:color w:val="313131"/>
        </w:rPr>
        <w:t>Ν.</w:t>
      </w:r>
      <w:r>
        <w:rPr>
          <w:color w:val="313131"/>
          <w:spacing w:val="-10"/>
        </w:rPr>
        <w:t> </w:t>
      </w:r>
      <w:r>
        <w:rPr>
          <w:color w:val="212121"/>
        </w:rPr>
        <w:t>Πόρων, καθώς </w:t>
      </w:r>
      <w:r>
        <w:rPr>
          <w:color w:val="313131"/>
        </w:rPr>
        <w:t>και</w:t>
      </w:r>
      <w:r>
        <w:rPr>
          <w:color w:val="313131"/>
          <w:spacing w:val="-17"/>
        </w:rPr>
        <w:t> </w:t>
      </w:r>
      <w:r>
        <w:rPr>
          <w:color w:val="212121"/>
        </w:rPr>
        <w:t>με τον</w:t>
      </w:r>
      <w:r>
        <w:rPr>
          <w:color w:val="212121"/>
          <w:spacing w:val="-1"/>
        </w:rPr>
        <w:t> </w:t>
      </w:r>
      <w:r>
        <w:rPr>
          <w:color w:val="212121"/>
        </w:rPr>
        <w:t>Κεντρικό Ρυθμιστή Κυκλοφορίας στην </w:t>
      </w:r>
      <w:r>
        <w:rPr>
          <w:color w:val="313131"/>
        </w:rPr>
        <w:t>Αθήνα, </w:t>
      </w:r>
      <w:r>
        <w:rPr>
          <w:color w:val="212121"/>
        </w:rPr>
        <w:t>από το </w:t>
      </w:r>
      <w:r>
        <w:rPr>
          <w:color w:val="313131"/>
        </w:rPr>
        <w:t>χρόνο </w:t>
      </w:r>
      <w:r>
        <w:rPr>
          <w:color w:val="212121"/>
        </w:rPr>
        <w:t>ανάληψης </w:t>
      </w:r>
      <w:r>
        <w:rPr>
          <w:color w:val="313131"/>
        </w:rPr>
        <w:t>υπηρεσίας </w:t>
      </w:r>
      <w:r>
        <w:rPr>
          <w:color w:val="212121"/>
        </w:rPr>
        <w:t>του σταθμάρχη Λάρισας </w:t>
      </w:r>
      <w:r>
        <w:rPr>
          <w:color w:val="313131"/>
        </w:rPr>
        <w:t>το </w:t>
      </w:r>
      <w:r>
        <w:rPr>
          <w:color w:val="212121"/>
        </w:rPr>
        <w:t>βράδυ του </w:t>
      </w:r>
      <w:r>
        <w:rPr>
          <w:color w:val="313131"/>
        </w:rPr>
        <w:t>δυστυχήματος </w:t>
      </w:r>
      <w:r>
        <w:rPr>
          <w:color w:val="212121"/>
        </w:rPr>
        <w:t>μέχρι </w:t>
      </w:r>
      <w:r>
        <w:rPr>
          <w:color w:val="313131"/>
        </w:rPr>
        <w:t>και λίγο </w:t>
      </w:r>
      <w:r>
        <w:rPr>
          <w:color w:val="212121"/>
        </w:rPr>
        <w:t>μετά το </w:t>
      </w:r>
      <w:r>
        <w:rPr>
          <w:color w:val="313131"/>
        </w:rPr>
        <w:t>δυστύχημα, </w:t>
      </w:r>
      <w:r>
        <w:rPr>
          <w:color w:val="212121"/>
        </w:rPr>
        <w:t>τα οποία όμως άπαντα </w:t>
      </w:r>
      <w:r>
        <w:rPr>
          <w:color w:val="313131"/>
        </w:rPr>
        <w:t>έχουν ληφθεί ήδη (κατασχεθέντες υλικοί φορείς </w:t>
      </w:r>
      <w:r>
        <w:rPr>
          <w:color w:val="212121"/>
        </w:rPr>
        <w:t>που παραδόθηκαν </w:t>
      </w:r>
      <w:r>
        <w:rPr>
          <w:color w:val="313131"/>
        </w:rPr>
        <w:t>στο </w:t>
      </w:r>
      <w:r>
        <w:rPr>
          <w:color w:val="212121"/>
        </w:rPr>
        <w:t>Τ.Τ. Λάρισας την</w:t>
      </w:r>
      <w:r>
        <w:rPr>
          <w:color w:val="212121"/>
          <w:spacing w:val="-1"/>
        </w:rPr>
        <w:t> </w:t>
      </w:r>
      <w:r>
        <w:rPr>
          <w:color w:val="313131"/>
        </w:rPr>
        <w:t>3-3-2023 και </w:t>
      </w:r>
      <w:r>
        <w:rPr>
          <w:color w:val="212121"/>
        </w:rPr>
        <w:t>την</w:t>
      </w:r>
      <w:r>
        <w:rPr>
          <w:color w:val="212121"/>
          <w:spacing w:val="-4"/>
        </w:rPr>
        <w:t> </w:t>
      </w:r>
      <w:r>
        <w:rPr>
          <w:color w:val="212121"/>
        </w:rPr>
        <w:t>10-3-2023) και </w:t>
      </w:r>
      <w:r>
        <w:rPr>
          <w:color w:val="313131"/>
        </w:rPr>
        <w:t>είναι</w:t>
      </w:r>
      <w:r>
        <w:rPr>
          <w:color w:val="313131"/>
          <w:spacing w:val="-3"/>
        </w:rPr>
        <w:t> </w:t>
      </w:r>
      <w:r>
        <w:rPr>
          <w:color w:val="313131"/>
        </w:rPr>
        <w:t>όχι</w:t>
      </w:r>
      <w:r>
        <w:rPr>
          <w:color w:val="313131"/>
          <w:spacing w:val="-1"/>
        </w:rPr>
        <w:t> </w:t>
      </w:r>
      <w:r>
        <w:rPr>
          <w:color w:val="212121"/>
        </w:rPr>
        <w:t>μόνο</w:t>
      </w:r>
      <w:r>
        <w:rPr>
          <w:color w:val="212121"/>
          <w:spacing w:val="-5"/>
        </w:rPr>
        <w:t> </w:t>
      </w:r>
      <w:r>
        <w:rPr>
          <w:color w:val="212121"/>
        </w:rPr>
        <w:t>σε</w:t>
      </w:r>
      <w:r>
        <w:rPr>
          <w:color w:val="212121"/>
          <w:spacing w:val="-7"/>
        </w:rPr>
        <w:t> </w:t>
      </w:r>
      <w:r>
        <w:rPr>
          <w:color w:val="313131"/>
        </w:rPr>
        <w:t>ηχητική </w:t>
      </w:r>
      <w:r>
        <w:rPr>
          <w:color w:val="212121"/>
        </w:rPr>
        <w:t>μορφή, αλλά και απομαγνητοφωνημένα</w:t>
      </w:r>
      <w:r>
        <w:rPr>
          <w:color w:val="212121"/>
          <w:spacing w:val="80"/>
        </w:rPr>
        <w:t> </w:t>
      </w:r>
      <w:r>
        <w:rPr>
          <w:color w:val="212121"/>
        </w:rPr>
        <w:t>και</w:t>
      </w:r>
      <w:r>
        <w:rPr>
          <w:color w:val="212121"/>
          <w:spacing w:val="73"/>
        </w:rPr>
        <w:t> </w:t>
      </w:r>
      <w:r>
        <w:rPr>
          <w:color w:val="212121"/>
        </w:rPr>
        <w:t>ομοίως</w:t>
      </w:r>
      <w:r>
        <w:rPr>
          <w:color w:val="212121"/>
          <w:spacing w:val="80"/>
        </w:rPr>
        <w:t> </w:t>
      </w:r>
      <w:r>
        <w:rPr>
          <w:color w:val="212121"/>
        </w:rPr>
        <w:t>και</w:t>
      </w:r>
      <w:r>
        <w:rPr>
          <w:color w:val="212121"/>
          <w:spacing w:val="80"/>
        </w:rPr>
        <w:t> </w:t>
      </w:r>
      <w:r>
        <w:rPr>
          <w:color w:val="212121"/>
        </w:rPr>
        <w:t>από</w:t>
      </w:r>
      <w:r>
        <w:rPr>
          <w:color w:val="212121"/>
          <w:spacing w:val="80"/>
        </w:rPr>
        <w:t> </w:t>
      </w:r>
      <w:r>
        <w:rPr>
          <w:color w:val="212121"/>
        </w:rPr>
        <w:t>αυτά</w:t>
      </w:r>
      <w:r>
        <w:rPr>
          <w:color w:val="212121"/>
          <w:spacing w:val="75"/>
        </w:rPr>
        <w:t> </w:t>
      </w:r>
      <w:r>
        <w:rPr>
          <w:color w:val="313131"/>
        </w:rPr>
        <w:t>έχουν</w:t>
      </w:r>
      <w:r>
        <w:rPr>
          <w:color w:val="313131"/>
          <w:spacing w:val="79"/>
        </w:rPr>
        <w:t> </w:t>
      </w:r>
      <w:r>
        <w:rPr>
          <w:color w:val="313131"/>
        </w:rPr>
        <w:t>λάβει</w:t>
      </w:r>
      <w:r>
        <w:rPr>
          <w:color w:val="313131"/>
          <w:spacing w:val="80"/>
        </w:rPr>
        <w:t> </w:t>
      </w:r>
      <w:r>
        <w:rPr>
          <w:color w:val="212121"/>
        </w:rPr>
        <w:t>αντίγραφα</w:t>
      </w:r>
      <w:r>
        <w:rPr>
          <w:color w:val="212121"/>
          <w:spacing w:val="80"/>
        </w:rPr>
        <w:t> </w:t>
      </w:r>
      <w:r>
        <w:rPr>
          <w:color w:val="212121"/>
        </w:rPr>
        <w:t>οι</w:t>
      </w:r>
    </w:p>
    <w:p>
      <w:pPr>
        <w:spacing w:after="0" w:line="276" w:lineRule="auto"/>
        <w:sectPr>
          <w:footerReference w:type="default" r:id="rId15"/>
          <w:footerReference w:type="even" r:id="rId16"/>
          <w:pgSz w:w="12240" w:h="15840"/>
          <w:pgMar w:header="0" w:footer="373" w:top="860" w:bottom="560" w:left="660" w:right="0"/>
          <w:pgNumType w:start="13"/>
        </w:sectPr>
      </w:pPr>
    </w:p>
    <w:p>
      <w:pPr>
        <w:pStyle w:val="BodyText"/>
        <w:spacing w:before="267"/>
        <w:jc w:val="left"/>
      </w:pPr>
      <w:r>
        <w:rPr/>
        <mc:AlternateContent>
          <mc:Choice Requires="wps">
            <w:drawing>
              <wp:anchor distT="0" distB="0" distL="0" distR="0" allowOverlap="1" layoutInCell="1" locked="0" behindDoc="0" simplePos="0" relativeHeight="15731712">
                <wp:simplePos x="0" y="0"/>
                <wp:positionH relativeFrom="page">
                  <wp:posOffset>7619443</wp:posOffset>
                </wp:positionH>
                <wp:positionV relativeFrom="page">
                  <wp:posOffset>256712</wp:posOffset>
                </wp:positionV>
                <wp:extent cx="12700" cy="980186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12700" cy="9801860"/>
                        </a:xfrm>
                        <a:custGeom>
                          <a:avLst/>
                          <a:gdLst/>
                          <a:ahLst/>
                          <a:cxnLst/>
                          <a:rect l="l" t="t" r="r" b="b"/>
                          <a:pathLst>
                            <a:path w="12700" h="9801860">
                              <a:moveTo>
                                <a:pt x="12230" y="9801687"/>
                              </a:moveTo>
                              <a:lnTo>
                                <a:pt x="0" y="9801687"/>
                              </a:lnTo>
                              <a:lnTo>
                                <a:pt x="0" y="0"/>
                              </a:lnTo>
                              <a:lnTo>
                                <a:pt x="12230" y="0"/>
                              </a:lnTo>
                              <a:lnTo>
                                <a:pt x="12230" y="980168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99.956177pt;margin-top:20.21356pt;width:.963011pt;height:771.786435pt;mso-position-horizontal-relative:page;mso-position-vertical-relative:page;z-index:15731712" id="docshape18" filled="true" fillcolor="#000000" stroked="false">
                <v:fill type="solid"/>
                <w10:wrap type="none"/>
              </v:rect>
            </w:pict>
          </mc:Fallback>
        </mc:AlternateContent>
      </w:r>
    </w:p>
    <w:p>
      <w:pPr>
        <w:pStyle w:val="BodyText"/>
        <w:spacing w:line="278" w:lineRule="auto"/>
        <w:ind w:left="1379" w:right="1012" w:firstLine="30"/>
      </w:pPr>
      <w:r>
        <w:rPr>
          <w:color w:val="212121"/>
        </w:rPr>
        <w:t>διάδικοι. Σημειώνεται ότι: α) ήδη από τις 10-5-2023 </w:t>
      </w:r>
      <w:r>
        <w:rPr>
          <w:color w:val="313131"/>
        </w:rPr>
        <w:t>είχαν </w:t>
      </w:r>
      <w:r>
        <w:rPr>
          <w:color w:val="212121"/>
        </w:rPr>
        <w:t>υποβληθεί στην ανάκριση απομαγνητοφωνημένες οι ηχητικές καταγραφές που αφορούν στην σιδηροδρομική κυκλοφορία </w:t>
      </w:r>
      <w:r>
        <w:rPr>
          <w:color w:val="313131"/>
        </w:rPr>
        <w:t>και </w:t>
      </w:r>
      <w:r>
        <w:rPr>
          <w:color w:val="212121"/>
        </w:rPr>
        <w:t>τις συνομιλίες από τον Σ.Σ. Λάρισας, όπως αναλύεται </w:t>
      </w:r>
      <w:r>
        <w:rPr>
          <w:color w:val="313131"/>
        </w:rPr>
        <w:t>πιο </w:t>
      </w:r>
      <w:r>
        <w:rPr>
          <w:color w:val="212121"/>
        </w:rPr>
        <w:t>πάνω με τα τρία συστήματα </w:t>
      </w:r>
      <w:r>
        <w:rPr>
          <w:color w:val="313131"/>
        </w:rPr>
        <w:t>επικοινωνίας,</w:t>
      </w:r>
      <w:r>
        <w:rPr>
          <w:color w:val="313131"/>
          <w:spacing w:val="40"/>
        </w:rPr>
        <w:t> </w:t>
      </w:r>
      <w:r>
        <w:rPr>
          <w:color w:val="212121"/>
        </w:rPr>
        <w:t>που αυτές και μόνο </w:t>
      </w:r>
      <w:r>
        <w:rPr>
          <w:color w:val="313131"/>
        </w:rPr>
        <w:t>είναι </w:t>
      </w:r>
      <w:r>
        <w:rPr>
          <w:color w:val="212121"/>
        </w:rPr>
        <w:t>τα </w:t>
      </w:r>
      <w:r>
        <w:rPr>
          <w:color w:val="313131"/>
        </w:rPr>
        <w:t>ουσιώδη </w:t>
      </w:r>
      <w:r>
        <w:rPr>
          <w:color w:val="212121"/>
        </w:rPr>
        <w:t>στοιχεία </w:t>
      </w:r>
      <w:r>
        <w:rPr>
          <w:color w:val="313131"/>
        </w:rPr>
        <w:t>για </w:t>
      </w:r>
      <w:r>
        <w:rPr>
          <w:color w:val="212121"/>
        </w:rPr>
        <w:t>τη συγκρότηση</w:t>
      </w:r>
      <w:r>
        <w:rPr>
          <w:color w:val="212121"/>
          <w:spacing w:val="40"/>
        </w:rPr>
        <w:t> </w:t>
      </w:r>
      <w:r>
        <w:rPr>
          <w:color w:val="212121"/>
        </w:rPr>
        <w:t>της </w:t>
      </w:r>
      <w:r>
        <w:rPr>
          <w:color w:val="313131"/>
        </w:rPr>
        <w:t>κατηγορίας </w:t>
      </w:r>
      <w:r>
        <w:rPr>
          <w:color w:val="212121"/>
        </w:rPr>
        <w:t>και η οποία ήδη </w:t>
      </w:r>
      <w:r>
        <w:rPr>
          <w:color w:val="313131"/>
        </w:rPr>
        <w:t>έχει </w:t>
      </w:r>
      <w:r>
        <w:rPr>
          <w:color w:val="212121"/>
        </w:rPr>
        <w:t>απαγγελθεί,</w:t>
      </w:r>
      <w:r>
        <w:rPr>
          <w:color w:val="212121"/>
          <w:spacing w:val="40"/>
        </w:rPr>
        <w:t> </w:t>
      </w:r>
      <w:r>
        <w:rPr>
          <w:color w:val="313131"/>
        </w:rPr>
        <w:t>και </w:t>
      </w:r>
      <w:r>
        <w:rPr>
          <w:color w:val="212121"/>
        </w:rPr>
        <w:t>σε βαθμό κακουργήματος</w:t>
      </w:r>
      <w:r>
        <w:rPr>
          <w:color w:val="212121"/>
          <w:spacing w:val="40"/>
        </w:rPr>
        <w:t> </w:t>
      </w:r>
      <w:r>
        <w:rPr>
          <w:color w:val="212121"/>
        </w:rPr>
        <w:t>και όπως προαναφέρθηκε</w:t>
      </w:r>
      <w:r>
        <w:rPr>
          <w:color w:val="212121"/>
          <w:spacing w:val="40"/>
        </w:rPr>
        <w:t> </w:t>
      </w:r>
      <w:r>
        <w:rPr>
          <w:color w:val="212121"/>
        </w:rPr>
        <w:t>και </w:t>
      </w:r>
      <w:r>
        <w:rPr>
          <w:color w:val="313131"/>
        </w:rPr>
        <w:t>από αυτά</w:t>
      </w:r>
      <w:r>
        <w:rPr>
          <w:color w:val="313131"/>
          <w:spacing w:val="40"/>
        </w:rPr>
        <w:t> </w:t>
      </w:r>
      <w:r>
        <w:rPr>
          <w:color w:val="212121"/>
        </w:rPr>
        <w:t>έχουν </w:t>
      </w:r>
      <w:r>
        <w:rPr>
          <w:color w:val="313131"/>
        </w:rPr>
        <w:t>λάβει </w:t>
      </w:r>
      <w:r>
        <w:rPr>
          <w:color w:val="212121"/>
        </w:rPr>
        <w:t>αντίγραφα</w:t>
      </w:r>
      <w:r>
        <w:rPr>
          <w:color w:val="212121"/>
          <w:spacing w:val="40"/>
        </w:rPr>
        <w:t> </w:t>
      </w:r>
      <w:r>
        <w:rPr>
          <w:color w:val="212121"/>
        </w:rPr>
        <w:t>οι διάδικοι, β)</w:t>
      </w:r>
      <w:r>
        <w:rPr>
          <w:color w:val="212121"/>
          <w:spacing w:val="40"/>
        </w:rPr>
        <w:t> </w:t>
      </w:r>
      <w:r>
        <w:rPr>
          <w:color w:val="212121"/>
        </w:rPr>
        <w:t>τα ηχητικά</w:t>
      </w:r>
      <w:r>
        <w:rPr>
          <w:color w:val="212121"/>
          <w:spacing w:val="40"/>
        </w:rPr>
        <w:t> </w:t>
      </w:r>
      <w:r>
        <w:rPr>
          <w:color w:val="212121"/>
        </w:rPr>
        <w:t>αρχεία</w:t>
      </w:r>
      <w:r>
        <w:rPr>
          <w:color w:val="212121"/>
          <w:spacing w:val="40"/>
        </w:rPr>
        <w:t> </w:t>
      </w:r>
      <w:r>
        <w:rPr>
          <w:color w:val="212121"/>
        </w:rPr>
        <w:t>VHF</w:t>
      </w:r>
      <w:r>
        <w:rPr>
          <w:color w:val="212121"/>
          <w:spacing w:val="40"/>
        </w:rPr>
        <w:t> </w:t>
      </w:r>
      <w:r>
        <w:rPr>
          <w:color w:val="212121"/>
        </w:rPr>
        <w:t>του </w:t>
      </w:r>
      <w:r>
        <w:rPr>
          <w:color w:val="313131"/>
        </w:rPr>
        <w:t>Σ.Σ. </w:t>
      </w:r>
      <w:r>
        <w:rPr>
          <w:color w:val="212121"/>
        </w:rPr>
        <w:t>Λάρισας, πέρα από τον αρχικό υλικό φορέα που παραδόθηκε </w:t>
      </w:r>
      <w:r>
        <w:rPr>
          <w:color w:val="0A0A0A"/>
        </w:rPr>
        <w:t>στο </w:t>
      </w:r>
      <w:r>
        <w:rPr>
          <w:color w:val="212121"/>
        </w:rPr>
        <w:t>Τ.Τ. Λάρισας στις 3-3-2023 και στην ανάκριση την 10-5-2023 μαζί με την </w:t>
      </w:r>
      <w:r>
        <w:rPr>
          <w:color w:val="313131"/>
        </w:rPr>
        <w:t>έκθεση εργαστηριακής </w:t>
      </w:r>
      <w:r>
        <w:rPr>
          <w:color w:val="212121"/>
        </w:rPr>
        <w:t>ανάλυσης της </w:t>
      </w:r>
      <w:r>
        <w:rPr>
          <w:color w:val="0A0A0A"/>
        </w:rPr>
        <w:t>ΔΕΕ, </w:t>
      </w:r>
      <w:r>
        <w:rPr>
          <w:color w:val="212121"/>
        </w:rPr>
        <w:t>περιλαμβάνονται </w:t>
      </w:r>
      <w:r>
        <w:rPr>
          <w:color w:val="313131"/>
        </w:rPr>
        <w:t>επιπλέον και </w:t>
      </w:r>
      <w:r>
        <w:rPr>
          <w:color w:val="212121"/>
        </w:rPr>
        <w:t>σε </w:t>
      </w:r>
      <w:r>
        <w:rPr>
          <w:color w:val="313131"/>
        </w:rPr>
        <w:t>έτερο</w:t>
      </w:r>
      <w:r>
        <w:rPr>
          <w:color w:val="313131"/>
          <w:spacing w:val="40"/>
        </w:rPr>
        <w:t> </w:t>
      </w:r>
      <w:r>
        <w:rPr>
          <w:color w:val="212121"/>
        </w:rPr>
        <w:t>υλικό φορέα, σκληρό </w:t>
      </w:r>
      <w:r>
        <w:rPr>
          <w:color w:val="313131"/>
        </w:rPr>
        <w:t>δίσκο εξωτερικό </w:t>
      </w:r>
      <w:r>
        <w:rPr>
          <w:color w:val="212121"/>
        </w:rPr>
        <w:t>που κατασχέθηκε </w:t>
      </w:r>
      <w:r>
        <w:rPr>
          <w:color w:val="313131"/>
        </w:rPr>
        <w:t>στις 2-3-2024 </w:t>
      </w:r>
      <w:r>
        <w:rPr>
          <w:color w:val="212121"/>
        </w:rPr>
        <w:t>και με πραγματογνωμοσύνη του ο διορισθείς με </w:t>
      </w:r>
      <w:r>
        <w:rPr>
          <w:color w:val="313131"/>
        </w:rPr>
        <w:t>ανακριτική </w:t>
      </w:r>
      <w:r>
        <w:rPr>
          <w:color w:val="212121"/>
        </w:rPr>
        <w:t>Διάταξη καθηγητής του </w:t>
      </w:r>
      <w:r>
        <w:rPr>
          <w:color w:val="313131"/>
        </w:rPr>
        <w:t>ΕΜΠ </w:t>
      </w:r>
      <w:r>
        <w:rPr>
          <w:color w:val="212121"/>
        </w:rPr>
        <w:t>(σχολή ηλεκτρολόγων μηχανικών) </w:t>
      </w:r>
      <w:r>
        <w:rPr>
          <w:color w:val="313131"/>
        </w:rPr>
        <w:t>έχει </w:t>
      </w:r>
      <w:r>
        <w:rPr>
          <w:color w:val="212121"/>
        </w:rPr>
        <w:t>πιστοποιήσει ότι δεν υπάρχει </w:t>
      </w:r>
      <w:r>
        <w:rPr>
          <w:color w:val="313131"/>
        </w:rPr>
        <w:t>στις επίμαχες </w:t>
      </w:r>
      <w:r>
        <w:rPr>
          <w:color w:val="212121"/>
        </w:rPr>
        <w:t>συνομιλίες αλλοίωση ή διαγραφή αρχείου ηχητικού, </w:t>
      </w:r>
      <w:r>
        <w:rPr>
          <w:color w:val="313131"/>
        </w:rPr>
        <w:t>άρα όλες </w:t>
      </w:r>
      <w:r>
        <w:rPr>
          <w:color w:val="212121"/>
        </w:rPr>
        <w:t>οι </w:t>
      </w:r>
      <w:r>
        <w:rPr>
          <w:color w:val="313131"/>
        </w:rPr>
        <w:t>κρίσιμες για </w:t>
      </w:r>
      <w:r>
        <w:rPr>
          <w:color w:val="212121"/>
        </w:rPr>
        <w:t>την κατηγορία </w:t>
      </w:r>
      <w:r>
        <w:rPr>
          <w:color w:val="313131"/>
        </w:rPr>
        <w:t>και </w:t>
      </w:r>
      <w:r>
        <w:rPr>
          <w:color w:val="212121"/>
        </w:rPr>
        <w:t>ουσιώδεις συνομιλίες VHF του σταθμάρχη Λάρισας </w:t>
      </w:r>
      <w:r>
        <w:rPr>
          <w:color w:val="313131"/>
        </w:rPr>
        <w:t>με </w:t>
      </w:r>
      <w:r>
        <w:rPr>
          <w:color w:val="212121"/>
        </w:rPr>
        <w:t>τους μηχανοδηγούς των δύο αμαξοστοιχιών περιλαμβάνονται στη δικογραφία </w:t>
      </w:r>
      <w:r>
        <w:rPr>
          <w:color w:val="313131"/>
        </w:rPr>
        <w:t>και</w:t>
      </w:r>
      <w:r>
        <w:rPr>
          <w:color w:val="313131"/>
          <w:spacing w:val="-3"/>
        </w:rPr>
        <w:t> </w:t>
      </w:r>
      <w:r>
        <w:rPr>
          <w:color w:val="313131"/>
        </w:rPr>
        <w:t>τα σχετικά έγγραφα έχουν </w:t>
      </w:r>
      <w:r>
        <w:rPr>
          <w:color w:val="212121"/>
        </w:rPr>
        <w:t>ήδη </w:t>
      </w:r>
      <w:r>
        <w:rPr>
          <w:color w:val="313131"/>
        </w:rPr>
        <w:t>λάβει </w:t>
      </w:r>
      <w:r>
        <w:rPr>
          <w:color w:val="212121"/>
        </w:rPr>
        <w:t>σε</w:t>
      </w:r>
      <w:r>
        <w:rPr>
          <w:color w:val="212121"/>
          <w:spacing w:val="-16"/>
        </w:rPr>
        <w:t> </w:t>
      </w:r>
      <w:r>
        <w:rPr>
          <w:color w:val="313131"/>
        </w:rPr>
        <w:t>αντίγραφα </w:t>
      </w:r>
      <w:r>
        <w:rPr>
          <w:color w:val="212121"/>
        </w:rPr>
        <w:t>οι</w:t>
      </w:r>
      <w:r>
        <w:rPr>
          <w:color w:val="212121"/>
          <w:spacing w:val="-5"/>
        </w:rPr>
        <w:t> </w:t>
      </w:r>
      <w:r>
        <w:rPr>
          <w:color w:val="313131"/>
        </w:rPr>
        <w:t>διάδικοι, </w:t>
      </w:r>
      <w:r>
        <w:rPr>
          <w:color w:val="212121"/>
        </w:rPr>
        <w:t>η δε διάταξη </w:t>
      </w:r>
      <w:r>
        <w:rPr>
          <w:color w:val="313131"/>
        </w:rPr>
        <w:t>διορισμού </w:t>
      </w:r>
      <w:r>
        <w:rPr>
          <w:color w:val="212121"/>
        </w:rPr>
        <w:t>του δικαστικού πραγματογνώμονα καθηγητή</w:t>
      </w:r>
      <w:r>
        <w:rPr>
          <w:color w:val="212121"/>
          <w:spacing w:val="40"/>
        </w:rPr>
        <w:t> </w:t>
      </w:r>
      <w:r>
        <w:rPr>
          <w:color w:val="212121"/>
        </w:rPr>
        <w:t>του ΕΜΠ </w:t>
      </w:r>
      <w:r>
        <w:rPr>
          <w:color w:val="313131"/>
        </w:rPr>
        <w:t>έχει κοινοποιηθεί </w:t>
      </w:r>
      <w:r>
        <w:rPr>
          <w:color w:val="212121"/>
        </w:rPr>
        <w:t>σε όλους τους διαδίκους υποχρεωτικά και </w:t>
      </w:r>
      <w:r>
        <w:rPr>
          <w:color w:val="313131"/>
        </w:rPr>
        <w:t>γ) </w:t>
      </w:r>
      <w:r>
        <w:rPr>
          <w:color w:val="212121"/>
        </w:rPr>
        <w:t>το ίδιο </w:t>
      </w:r>
      <w:r>
        <w:rPr>
          <w:color w:val="313131"/>
        </w:rPr>
        <w:t>το </w:t>
      </w:r>
      <w:r>
        <w:rPr>
          <w:color w:val="212121"/>
        </w:rPr>
        <w:t>καταγραφικό</w:t>
      </w:r>
      <w:r>
        <w:rPr>
          <w:color w:val="212121"/>
          <w:spacing w:val="40"/>
        </w:rPr>
        <w:t> </w:t>
      </w:r>
      <w:r>
        <w:rPr>
          <w:color w:val="212121"/>
        </w:rPr>
        <w:t>του Σ.Σ. Λάρισας με το πρωτογενές υλικό με τα ηχητικά αρχεία</w:t>
      </w:r>
      <w:r>
        <w:rPr>
          <w:color w:val="212121"/>
          <w:spacing w:val="40"/>
        </w:rPr>
        <w:t> </w:t>
      </w:r>
      <w:r>
        <w:rPr>
          <w:color w:val="212121"/>
        </w:rPr>
        <w:t>του VHF ασυρμάτου του Σ.Σ. Λάρισας, </w:t>
      </w:r>
      <w:r>
        <w:rPr>
          <w:color w:val="313131"/>
        </w:rPr>
        <w:t>άρα </w:t>
      </w:r>
      <w:r>
        <w:rPr>
          <w:color w:val="212121"/>
        </w:rPr>
        <w:t>και πάλι με τις κρίσιμες </w:t>
      </w:r>
      <w:r>
        <w:rPr>
          <w:color w:val="313131"/>
        </w:rPr>
        <w:t>και </w:t>
      </w:r>
      <w:r>
        <w:rPr>
          <w:color w:val="212121"/>
        </w:rPr>
        <w:t>ουσιώδεις </w:t>
      </w:r>
      <w:r>
        <w:rPr>
          <w:color w:val="313131"/>
        </w:rPr>
        <w:t>για </w:t>
      </w:r>
      <w:r>
        <w:rPr>
          <w:color w:val="212121"/>
        </w:rPr>
        <w:t>την κατηγορία συνομιλίες μέσω </w:t>
      </w:r>
      <w:r>
        <w:rPr>
          <w:color w:val="313131"/>
        </w:rPr>
        <w:t>ασυρμάτου </w:t>
      </w:r>
      <w:r>
        <w:rPr>
          <w:color w:val="212121"/>
        </w:rPr>
        <w:t>του σταθμάρχη Λάρισας με τους μηχανοδηγούς των συγκρουσθεισών </w:t>
      </w:r>
      <w:r>
        <w:rPr>
          <w:color w:val="313131"/>
        </w:rPr>
        <w:t>αμαξοστοιχιών, έχει </w:t>
      </w:r>
      <w:r>
        <w:rPr>
          <w:color w:val="212121"/>
        </w:rPr>
        <w:t>κατασχεθεί</w:t>
      </w:r>
      <w:r>
        <w:rPr>
          <w:color w:val="212121"/>
          <w:spacing w:val="40"/>
        </w:rPr>
        <w:t> </w:t>
      </w:r>
      <w:r>
        <w:rPr>
          <w:color w:val="313131"/>
        </w:rPr>
        <w:t>και </w:t>
      </w:r>
      <w:r>
        <w:rPr>
          <w:color w:val="212121"/>
        </w:rPr>
        <w:t>παραδοθεί στην </w:t>
      </w:r>
      <w:r>
        <w:rPr>
          <w:color w:val="313131"/>
        </w:rPr>
        <w:t>ΥΕΕΒΕ για </w:t>
      </w:r>
      <w:r>
        <w:rPr>
          <w:color w:val="212121"/>
        </w:rPr>
        <w:t>να </w:t>
      </w:r>
      <w:r>
        <w:rPr>
          <w:color w:val="313131"/>
        </w:rPr>
        <w:t>ελεγχθεί και </w:t>
      </w:r>
      <w:r>
        <w:rPr>
          <w:color w:val="212121"/>
        </w:rPr>
        <w:t>πάλι αν </w:t>
      </w:r>
      <w:r>
        <w:rPr>
          <w:color w:val="313131"/>
        </w:rPr>
        <w:t>υπάρχουν </w:t>
      </w:r>
      <w:r>
        <w:rPr>
          <w:color w:val="212121"/>
        </w:rPr>
        <w:t>στη σειρά των αρχείων ηχητικής καταγραφής του VHF </w:t>
      </w:r>
      <w:r>
        <w:rPr>
          <w:color w:val="313131"/>
        </w:rPr>
        <w:t>διαγραφές </w:t>
      </w:r>
      <w:r>
        <w:rPr>
          <w:color w:val="212121"/>
        </w:rPr>
        <w:t>ή αλλοιώσεις στις </w:t>
      </w:r>
      <w:r>
        <w:rPr>
          <w:color w:val="313131"/>
        </w:rPr>
        <w:t>ουσιώδεις και επίμαχες </w:t>
      </w:r>
      <w:r>
        <w:rPr>
          <w:color w:val="212121"/>
        </w:rPr>
        <w:t>συνομιλίες του </w:t>
      </w:r>
      <w:r>
        <w:rPr>
          <w:color w:val="313131"/>
        </w:rPr>
        <w:t>Σ.Σ. </w:t>
      </w:r>
      <w:r>
        <w:rPr>
          <w:color w:val="212121"/>
        </w:rPr>
        <w:t>Λάρισας </w:t>
      </w:r>
      <w:r>
        <w:rPr>
          <w:color w:val="313131"/>
        </w:rPr>
        <w:t>που ενδιαφέρουν </w:t>
      </w:r>
      <w:r>
        <w:rPr>
          <w:color w:val="212121"/>
        </w:rPr>
        <w:t>την </w:t>
      </w:r>
      <w:r>
        <w:rPr>
          <w:color w:val="313131"/>
        </w:rPr>
        <w:t>κατηγορία</w:t>
      </w:r>
      <w:r>
        <w:rPr>
          <w:color w:val="313131"/>
          <w:spacing w:val="40"/>
        </w:rPr>
        <w:t> </w:t>
      </w:r>
      <w:r>
        <w:rPr>
          <w:color w:val="313131"/>
        </w:rPr>
        <w:t>και που </w:t>
      </w:r>
      <w:r>
        <w:rPr>
          <w:color w:val="212121"/>
        </w:rPr>
        <w:t>ομοίως και από τη </w:t>
      </w:r>
      <w:r>
        <w:rPr>
          <w:color w:val="313131"/>
        </w:rPr>
        <w:t>διαδικασία </w:t>
      </w:r>
      <w:r>
        <w:rPr>
          <w:color w:val="212121"/>
        </w:rPr>
        <w:t>αυτή, </w:t>
      </w:r>
      <w:r>
        <w:rPr>
          <w:color w:val="313131"/>
        </w:rPr>
        <w:t>κατά </w:t>
      </w:r>
      <w:r>
        <w:rPr>
          <w:color w:val="212121"/>
        </w:rPr>
        <w:t>το μέρος αυτό, </w:t>
      </w:r>
      <w:r>
        <w:rPr>
          <w:color w:val="313131"/>
        </w:rPr>
        <w:t>έχουν λάβει </w:t>
      </w:r>
      <w:r>
        <w:rPr>
          <w:color w:val="212121"/>
        </w:rPr>
        <w:t>αντίγραφα </w:t>
      </w:r>
      <w:r>
        <w:rPr>
          <w:color w:val="313131"/>
        </w:rPr>
        <w:t>οι </w:t>
      </w:r>
      <w:r>
        <w:rPr>
          <w:color w:val="212121"/>
        </w:rPr>
        <w:t>διάδικοι. Συνεπώς, ενόψει των </w:t>
      </w:r>
      <w:r>
        <w:rPr>
          <w:color w:val="313131"/>
        </w:rPr>
        <w:t>ανωτέρω: </w:t>
      </w:r>
      <w:r>
        <w:rPr>
          <w:color w:val="212121"/>
        </w:rPr>
        <w:t>α) τα ανωτέρω αρχεία </w:t>
      </w:r>
      <w:r>
        <w:rPr>
          <w:color w:val="313131"/>
        </w:rPr>
        <w:t>για </w:t>
      </w:r>
      <w:r>
        <w:rPr>
          <w:color w:val="212121"/>
        </w:rPr>
        <w:t>τα οποία </w:t>
      </w:r>
      <w:r>
        <w:rPr>
          <w:color w:val="313131"/>
        </w:rPr>
        <w:t>έχει </w:t>
      </w:r>
      <w:r>
        <w:rPr>
          <w:color w:val="212121"/>
        </w:rPr>
        <w:t>κατατεθεί η μήνυση περιλαμβάνονται στη δικογραφία,</w:t>
      </w:r>
      <w:r>
        <w:rPr>
          <w:color w:val="212121"/>
          <w:spacing w:val="40"/>
        </w:rPr>
        <w:t> </w:t>
      </w:r>
      <w:r>
        <w:rPr>
          <w:color w:val="212121"/>
        </w:rPr>
        <w:t>δεν</w:t>
      </w:r>
      <w:r>
        <w:rPr>
          <w:color w:val="212121"/>
          <w:spacing w:val="40"/>
        </w:rPr>
        <w:t> </w:t>
      </w:r>
      <w:r>
        <w:rPr>
          <w:color w:val="212121"/>
        </w:rPr>
        <w:t>περιλαμβάνουν</w:t>
      </w:r>
      <w:r>
        <w:rPr>
          <w:color w:val="212121"/>
          <w:spacing w:val="40"/>
        </w:rPr>
        <w:t> </w:t>
      </w:r>
      <w:r>
        <w:rPr>
          <w:color w:val="212121"/>
        </w:rPr>
        <w:t>βιντεοληπτικό</w:t>
      </w:r>
      <w:r>
        <w:rPr>
          <w:color w:val="212121"/>
          <w:spacing w:val="40"/>
        </w:rPr>
        <w:t> </w:t>
      </w:r>
      <w:r>
        <w:rPr>
          <w:color w:val="212121"/>
        </w:rPr>
        <w:t>υλικό,</w:t>
      </w:r>
      <w:r>
        <w:rPr>
          <w:color w:val="212121"/>
          <w:spacing w:val="40"/>
        </w:rPr>
        <w:t> </w:t>
      </w:r>
      <w:r>
        <w:rPr>
          <w:color w:val="212121"/>
        </w:rPr>
        <w:t>όπως</w:t>
      </w:r>
      <w:r>
        <w:rPr>
          <w:color w:val="212121"/>
          <w:spacing w:val="40"/>
        </w:rPr>
        <w:t> </w:t>
      </w:r>
      <w:r>
        <w:rPr>
          <w:color w:val="212121"/>
        </w:rPr>
        <w:t>αβάσιμα </w:t>
      </w:r>
      <w:r>
        <w:rPr>
          <w:color w:val="313131"/>
        </w:rPr>
        <w:t>αναφέρεται</w:t>
      </w:r>
      <w:r>
        <w:rPr>
          <w:color w:val="313131"/>
          <w:spacing w:val="40"/>
        </w:rPr>
        <w:t> </w:t>
      </w:r>
      <w:r>
        <w:rPr>
          <w:color w:val="212121"/>
        </w:rPr>
        <w:t>στη μήνυση,</w:t>
      </w:r>
      <w:r>
        <w:rPr>
          <w:color w:val="212121"/>
          <w:spacing w:val="40"/>
        </w:rPr>
        <w:t> </w:t>
      </w:r>
      <w:r>
        <w:rPr>
          <w:color w:val="212121"/>
        </w:rPr>
        <w:t>ούτε εξάλλου</w:t>
      </w:r>
      <w:r>
        <w:rPr>
          <w:color w:val="212121"/>
          <w:spacing w:val="40"/>
        </w:rPr>
        <w:t> </w:t>
      </w:r>
      <w:r>
        <w:rPr>
          <w:color w:val="212121"/>
        </w:rPr>
        <w:t>αναφέρεται</w:t>
      </w:r>
      <w:r>
        <w:rPr>
          <w:color w:val="212121"/>
          <w:spacing w:val="40"/>
        </w:rPr>
        <w:t> </w:t>
      </w:r>
      <w:r>
        <w:rPr>
          <w:color w:val="212121"/>
        </w:rPr>
        <w:t>τέτοιο υλικό (βιντεοληπτικό), αα) ως κατασχεθέν στις </w:t>
      </w:r>
      <w:r>
        <w:rPr>
          <w:color w:val="313131"/>
        </w:rPr>
        <w:t>εκθέσεις </w:t>
      </w:r>
      <w:r>
        <w:rPr>
          <w:color w:val="212121"/>
        </w:rPr>
        <w:t>κατάσχεσης ούτε </w:t>
      </w:r>
      <w:r>
        <w:rPr>
          <w:color w:val="212121"/>
          <w:sz w:val="27"/>
        </w:rPr>
        <w:t>ββ) </w:t>
      </w:r>
      <w:r>
        <w:rPr>
          <w:color w:val="212121"/>
        </w:rPr>
        <w:t>στην </w:t>
      </w:r>
      <w:r>
        <w:rPr>
          <w:color w:val="313131"/>
        </w:rPr>
        <w:t>έκθεση εργαστηριακής</w:t>
      </w:r>
      <w:r>
        <w:rPr>
          <w:color w:val="313131"/>
          <w:spacing w:val="40"/>
        </w:rPr>
        <w:t> </w:t>
      </w:r>
      <w:r>
        <w:rPr>
          <w:color w:val="212121"/>
        </w:rPr>
        <w:t>πραγματογνωμοσύνης της </w:t>
      </w:r>
      <w:r>
        <w:rPr>
          <w:color w:val="313131"/>
        </w:rPr>
        <w:t>ΔΕΕ </w:t>
      </w:r>
      <w:r>
        <w:rPr>
          <w:color w:val="212121"/>
        </w:rPr>
        <w:t>ούτε και </w:t>
      </w:r>
      <w:r>
        <w:rPr>
          <w:color w:val="313131"/>
        </w:rPr>
        <w:t>γγ) </w:t>
      </w:r>
      <w:r>
        <w:rPr>
          <w:color w:val="212121"/>
        </w:rPr>
        <w:t>στις</w:t>
      </w:r>
      <w:r>
        <w:rPr>
          <w:color w:val="212121"/>
          <w:spacing w:val="80"/>
        </w:rPr>
        <w:t> </w:t>
      </w:r>
      <w:r>
        <w:rPr>
          <w:color w:val="313131"/>
        </w:rPr>
        <w:t>σχετικές ως άνω ένορκες καταθέσεις τεχνικών </w:t>
      </w:r>
      <w:r>
        <w:rPr>
          <w:color w:val="212121"/>
        </w:rPr>
        <w:t>υπαλλήλων </w:t>
      </w:r>
      <w:r>
        <w:rPr>
          <w:color w:val="313131"/>
        </w:rPr>
        <w:t>του </w:t>
      </w:r>
      <w:r>
        <w:rPr>
          <w:color w:val="212121"/>
        </w:rPr>
        <w:t>ΟΣΕ, </w:t>
      </w:r>
      <w:r>
        <w:rPr>
          <w:color w:val="313131"/>
        </w:rPr>
        <w:t>β) κατά το </w:t>
      </w:r>
      <w:r>
        <w:rPr>
          <w:color w:val="212121"/>
        </w:rPr>
        <w:t>ουσιώδες μέρος τους </w:t>
      </w:r>
      <w:r>
        <w:rPr>
          <w:color w:val="313131"/>
        </w:rPr>
        <w:t>τα </w:t>
      </w:r>
      <w:r>
        <w:rPr>
          <w:color w:val="212121"/>
        </w:rPr>
        <w:t>αρχεία αυτά </w:t>
      </w:r>
      <w:r>
        <w:rPr>
          <w:color w:val="313131"/>
        </w:rPr>
        <w:t>είναι </w:t>
      </w:r>
      <w:r>
        <w:rPr>
          <w:color w:val="212121"/>
        </w:rPr>
        <w:t>τα ίδια με τα αρχεία που </w:t>
      </w:r>
      <w:r>
        <w:rPr>
          <w:color w:val="313131"/>
        </w:rPr>
        <w:t>είτε έχουν ληφθεί</w:t>
      </w:r>
      <w:r>
        <w:rPr>
          <w:color w:val="313131"/>
          <w:spacing w:val="40"/>
        </w:rPr>
        <w:t> </w:t>
      </w:r>
      <w:r>
        <w:rPr>
          <w:color w:val="212121"/>
        </w:rPr>
        <w:t>σε</w:t>
      </w:r>
      <w:r>
        <w:rPr>
          <w:color w:val="212121"/>
          <w:spacing w:val="40"/>
        </w:rPr>
        <w:t> </w:t>
      </w:r>
      <w:r>
        <w:rPr>
          <w:color w:val="313131"/>
        </w:rPr>
        <w:t>εκτέλεση</w:t>
      </w:r>
      <w:r>
        <w:rPr>
          <w:color w:val="313131"/>
          <w:spacing w:val="40"/>
        </w:rPr>
        <w:t> </w:t>
      </w:r>
      <w:r>
        <w:rPr>
          <w:color w:val="212121"/>
        </w:rPr>
        <w:t>της ίδιας</w:t>
      </w:r>
      <w:r>
        <w:rPr>
          <w:color w:val="212121"/>
          <w:spacing w:val="40"/>
        </w:rPr>
        <w:t> </w:t>
      </w:r>
      <w:r>
        <w:rPr>
          <w:color w:val="212121"/>
        </w:rPr>
        <w:t>αρχικής</w:t>
      </w:r>
      <w:r>
        <w:rPr>
          <w:color w:val="212121"/>
          <w:spacing w:val="40"/>
        </w:rPr>
        <w:t> </w:t>
      </w:r>
      <w:r>
        <w:rPr>
          <w:color w:val="212121"/>
        </w:rPr>
        <w:t>ανακριτικής</w:t>
      </w:r>
      <w:r>
        <w:rPr>
          <w:color w:val="212121"/>
          <w:spacing w:val="40"/>
        </w:rPr>
        <w:t> </w:t>
      </w:r>
      <w:r>
        <w:rPr>
          <w:color w:val="212121"/>
        </w:rPr>
        <w:t>παραγγελίας</w:t>
      </w:r>
      <w:r>
        <w:rPr>
          <w:color w:val="212121"/>
          <w:spacing w:val="40"/>
        </w:rPr>
        <w:t> </w:t>
      </w:r>
      <w:r>
        <w:rPr>
          <w:color w:val="313131"/>
        </w:rPr>
        <w:t>είτε</w:t>
      </w:r>
      <w:r>
        <w:rPr>
          <w:color w:val="313131"/>
          <w:spacing w:val="40"/>
        </w:rPr>
        <w:t> </w:t>
      </w:r>
      <w:r>
        <w:rPr>
          <w:color w:val="313131"/>
        </w:rPr>
        <w:t>σε εκτέλεση</w:t>
      </w:r>
      <w:r>
        <w:rPr>
          <w:color w:val="313131"/>
          <w:spacing w:val="40"/>
        </w:rPr>
        <w:t> </w:t>
      </w:r>
      <w:r>
        <w:rPr>
          <w:color w:val="212121"/>
        </w:rPr>
        <w:t>έτερων ανακριτικών</w:t>
      </w:r>
      <w:r>
        <w:rPr>
          <w:color w:val="212121"/>
          <w:spacing w:val="40"/>
        </w:rPr>
        <w:t> </w:t>
      </w:r>
      <w:r>
        <w:rPr>
          <w:color w:val="212121"/>
        </w:rPr>
        <w:t>παραγγελιών</w:t>
      </w:r>
      <w:r>
        <w:rPr>
          <w:color w:val="212121"/>
          <w:spacing w:val="40"/>
        </w:rPr>
        <w:t> </w:t>
      </w:r>
      <w:r>
        <w:rPr>
          <w:color w:val="313131"/>
        </w:rPr>
        <w:t>και </w:t>
      </w:r>
      <w:r>
        <w:rPr>
          <w:color w:val="212121"/>
        </w:rPr>
        <w:t>αντίγραφα</w:t>
      </w:r>
      <w:r>
        <w:rPr>
          <w:color w:val="212121"/>
          <w:spacing w:val="40"/>
        </w:rPr>
        <w:t> </w:t>
      </w:r>
      <w:r>
        <w:rPr>
          <w:color w:val="212121"/>
        </w:rPr>
        <w:t>αυτών έχουν</w:t>
      </w:r>
      <w:r>
        <w:rPr>
          <w:color w:val="212121"/>
          <w:spacing w:val="40"/>
        </w:rPr>
        <w:t> </w:t>
      </w:r>
      <w:r>
        <w:rPr>
          <w:color w:val="313131"/>
        </w:rPr>
        <w:t>λάβει οι</w:t>
      </w:r>
      <w:r>
        <w:rPr>
          <w:color w:val="313131"/>
          <w:spacing w:val="26"/>
        </w:rPr>
        <w:t> </w:t>
      </w:r>
      <w:r>
        <w:rPr>
          <w:color w:val="313131"/>
        </w:rPr>
        <w:t>διάδικοι</w:t>
      </w:r>
      <w:r>
        <w:rPr>
          <w:color w:val="313131"/>
          <w:spacing w:val="34"/>
        </w:rPr>
        <w:t> </w:t>
      </w:r>
      <w:r>
        <w:rPr>
          <w:color w:val="313131"/>
        </w:rPr>
        <w:t>πολλαπλά,</w:t>
      </w:r>
      <w:r>
        <w:rPr>
          <w:color w:val="313131"/>
          <w:spacing w:val="40"/>
        </w:rPr>
        <w:t> </w:t>
      </w:r>
      <w:r>
        <w:rPr>
          <w:color w:val="313131"/>
        </w:rPr>
        <w:t>γ)</w:t>
      </w:r>
      <w:r>
        <w:rPr>
          <w:color w:val="313131"/>
          <w:spacing w:val="20"/>
        </w:rPr>
        <w:t> </w:t>
      </w:r>
      <w:r>
        <w:rPr>
          <w:color w:val="212121"/>
        </w:rPr>
        <w:t>τα υπ'</w:t>
      </w:r>
      <w:r>
        <w:rPr>
          <w:color w:val="212121"/>
          <w:spacing w:val="74"/>
        </w:rPr>
        <w:t> </w:t>
      </w:r>
      <w:r>
        <w:rPr>
          <w:color w:val="313131"/>
        </w:rPr>
        <w:t>αριθμ</w:t>
      </w:r>
      <w:r>
        <w:rPr>
          <w:color w:val="313131"/>
          <w:spacing w:val="32"/>
        </w:rPr>
        <w:t> </w:t>
      </w:r>
      <w:r>
        <w:rPr>
          <w:color w:val="212121"/>
        </w:rPr>
        <w:t>Α.1.,</w:t>
      </w:r>
      <w:r>
        <w:rPr>
          <w:color w:val="212121"/>
          <w:spacing w:val="34"/>
        </w:rPr>
        <w:t> </w:t>
      </w:r>
      <w:r>
        <w:rPr>
          <w:color w:val="212121"/>
        </w:rPr>
        <w:t>Α.2.,</w:t>
      </w:r>
      <w:r>
        <w:rPr>
          <w:color w:val="212121"/>
          <w:spacing w:val="34"/>
        </w:rPr>
        <w:t> </w:t>
      </w:r>
      <w:r>
        <w:rPr>
          <w:color w:val="212121"/>
        </w:rPr>
        <w:t>Α.3.,</w:t>
      </w:r>
      <w:r>
        <w:rPr>
          <w:color w:val="212121"/>
          <w:spacing w:val="34"/>
        </w:rPr>
        <w:t> </w:t>
      </w:r>
      <w:r>
        <w:rPr>
          <w:color w:val="212121"/>
        </w:rPr>
        <w:t>Α.5.,</w:t>
      </w:r>
      <w:r>
        <w:rPr>
          <w:color w:val="212121"/>
          <w:spacing w:val="34"/>
        </w:rPr>
        <w:t> </w:t>
      </w:r>
      <w:r>
        <w:rPr>
          <w:color w:val="313131"/>
        </w:rPr>
        <w:t>Α.7.,</w:t>
      </w:r>
      <w:r>
        <w:rPr>
          <w:color w:val="313131"/>
          <w:spacing w:val="34"/>
        </w:rPr>
        <w:t> </w:t>
      </w:r>
      <w:r>
        <w:rPr>
          <w:color w:val="313131"/>
        </w:rPr>
        <w:t>Α.8.,</w:t>
      </w:r>
      <w:r>
        <w:rPr>
          <w:color w:val="313131"/>
          <w:spacing w:val="37"/>
        </w:rPr>
        <w:t> </w:t>
      </w:r>
      <w:r>
        <w:rPr>
          <w:color w:val="212121"/>
        </w:rPr>
        <w:t>Α.10.,</w:t>
      </w:r>
    </w:p>
    <w:p>
      <w:pPr>
        <w:spacing w:after="0" w:line="278" w:lineRule="auto"/>
        <w:sectPr>
          <w:pgSz w:w="12240" w:h="15840"/>
          <w:pgMar w:header="0" w:footer="276" w:top="400" w:bottom="460" w:left="660" w:right="0"/>
        </w:sectPr>
      </w:pPr>
    </w:p>
    <w:p>
      <w:pPr>
        <w:pStyle w:val="BodyText"/>
        <w:spacing w:line="276" w:lineRule="auto" w:before="64"/>
        <w:ind w:left="1793" w:right="655" w:firstLine="9"/>
      </w:pPr>
      <w:r>
        <w:rPr>
          <w:color w:val="1F1F1F"/>
        </w:rPr>
        <w:t>Α.11., Α.12., Α.13. και Α.14. αρχεία και στοιχεία (καταθέσεις, έγγραφα και ψηφιακά αρχεία) </w:t>
      </w:r>
      <w:r>
        <w:rPr>
          <w:color w:val="2F2F2F"/>
        </w:rPr>
        <w:t>έχουν λάβει </w:t>
      </w:r>
      <w:r>
        <w:rPr>
          <w:color w:val="1F1F1F"/>
        </w:rPr>
        <w:t>σε αντίγραφα οι </w:t>
      </w:r>
      <w:r>
        <w:rPr>
          <w:color w:val="2F2F2F"/>
        </w:rPr>
        <w:t>διάδικοι, </w:t>
      </w:r>
      <w:r>
        <w:rPr>
          <w:color w:val="1F1F1F"/>
        </w:rPr>
        <w:t>δ) τα συγκεκριμένα ψηφιακά </w:t>
      </w:r>
      <w:r>
        <w:rPr>
          <w:color w:val="2F2F2F"/>
        </w:rPr>
        <w:t>αρχεία </w:t>
      </w:r>
      <w:r>
        <w:rPr>
          <w:color w:val="1F1F1F"/>
        </w:rPr>
        <w:t>στα οποία αναφέρεται η μήνυση </w:t>
      </w:r>
      <w:r>
        <w:rPr>
          <w:color w:val="2F2F2F"/>
        </w:rPr>
        <w:t>ότι </w:t>
      </w:r>
      <w:r>
        <w:rPr>
          <w:color w:val="1F1F1F"/>
        </w:rPr>
        <w:t>δήθεν </w:t>
      </w:r>
      <w:r>
        <w:rPr>
          <w:color w:val="2F2F2F"/>
        </w:rPr>
        <w:t>έχ,ουν </w:t>
      </w:r>
      <w:r>
        <w:rPr>
          <w:color w:val="1F1F1F"/>
        </w:rPr>
        <w:t>αποκρυβεί, </w:t>
      </w:r>
      <w:r>
        <w:rPr>
          <w:color w:val="2F2F2F"/>
        </w:rPr>
        <w:t>έχουν ήδη λάβει </w:t>
      </w:r>
      <w:r>
        <w:rPr>
          <w:color w:val="1F1F1F"/>
        </w:rPr>
        <w:t>με έγγραφη αίτησή τους δύο διάδικοι </w:t>
      </w:r>
      <w:r>
        <w:rPr>
          <w:color w:val="0A0A0A"/>
        </w:rPr>
        <w:t>- </w:t>
      </w:r>
      <w:r>
        <w:rPr>
          <w:color w:val="1F1F1F"/>
        </w:rPr>
        <w:t>υποστηρίζοντες την </w:t>
      </w:r>
      <w:r>
        <w:rPr>
          <w:color w:val="2F2F2F"/>
        </w:rPr>
        <w:t>κατηγορία </w:t>
      </w:r>
      <w:r>
        <w:rPr>
          <w:color w:val="0A0A0A"/>
        </w:rPr>
        <w:t>- </w:t>
      </w:r>
      <w:r>
        <w:rPr>
          <w:color w:val="1F1F1F"/>
        </w:rPr>
        <w:t>την</w:t>
      </w:r>
      <w:r>
        <w:rPr>
          <w:color w:val="1F1F1F"/>
          <w:spacing w:val="-2"/>
        </w:rPr>
        <w:t> </w:t>
      </w:r>
      <w:r>
        <w:rPr>
          <w:color w:val="2F2F2F"/>
        </w:rPr>
        <w:t>31-1-2025, </w:t>
      </w:r>
      <w:r>
        <w:rPr>
          <w:color w:val="1F1F1F"/>
        </w:rPr>
        <w:t>ήτοι</w:t>
      </w:r>
      <w:r>
        <w:rPr>
          <w:color w:val="1F1F1F"/>
          <w:spacing w:val="-2"/>
        </w:rPr>
        <w:t> </w:t>
      </w:r>
      <w:r>
        <w:rPr>
          <w:color w:val="1F1F1F"/>
        </w:rPr>
        <w:t>προ της</w:t>
      </w:r>
      <w:r>
        <w:rPr>
          <w:color w:val="1F1F1F"/>
          <w:spacing w:val="-7"/>
        </w:rPr>
        <w:t> </w:t>
      </w:r>
      <w:r>
        <w:rPr>
          <w:color w:val="2F2F2F"/>
        </w:rPr>
        <w:t>υποβολής </w:t>
      </w:r>
      <w:r>
        <w:rPr>
          <w:color w:val="1F1F1F"/>
        </w:rPr>
        <w:t>της</w:t>
      </w:r>
      <w:r>
        <w:rPr>
          <w:color w:val="1F1F1F"/>
          <w:spacing w:val="-18"/>
        </w:rPr>
        <w:t> </w:t>
      </w:r>
      <w:r>
        <w:rPr>
          <w:color w:val="1F1F1F"/>
        </w:rPr>
        <w:t>μηνύσεως και</w:t>
      </w:r>
      <w:r>
        <w:rPr>
          <w:color w:val="1F1F1F"/>
          <w:spacing w:val="-6"/>
        </w:rPr>
        <w:t> </w:t>
      </w:r>
      <w:r>
        <w:rPr>
          <w:color w:val="1F1F1F"/>
        </w:rPr>
        <w:t>αιτήθηκαν το</w:t>
      </w:r>
      <w:r>
        <w:rPr>
          <w:color w:val="1F1F1F"/>
          <w:spacing w:val="-11"/>
        </w:rPr>
        <w:t> </w:t>
      </w:r>
      <w:r>
        <w:rPr>
          <w:color w:val="1F1F1F"/>
        </w:rPr>
        <w:t>πρώτον στο χρόνο</w:t>
      </w:r>
      <w:r>
        <w:rPr>
          <w:color w:val="1F1F1F"/>
          <w:spacing w:val="-1"/>
        </w:rPr>
        <w:t> </w:t>
      </w:r>
      <w:r>
        <w:rPr>
          <w:color w:val="1F1F1F"/>
        </w:rPr>
        <w:t>αυτό να</w:t>
      </w:r>
      <w:r>
        <w:rPr>
          <w:color w:val="1F1F1F"/>
          <w:spacing w:val="-2"/>
        </w:rPr>
        <w:t> </w:t>
      </w:r>
      <w:r>
        <w:rPr>
          <w:color w:val="1F1F1F"/>
        </w:rPr>
        <w:t>τα</w:t>
      </w:r>
      <w:r>
        <w:rPr>
          <w:color w:val="1F1F1F"/>
          <w:spacing w:val="-4"/>
        </w:rPr>
        <w:t> </w:t>
      </w:r>
      <w:r>
        <w:rPr>
          <w:color w:val="2F2F2F"/>
        </w:rPr>
        <w:t>λάβουν ειδικά, </w:t>
      </w:r>
      <w:r>
        <w:rPr>
          <w:color w:val="1F1F1F"/>
        </w:rPr>
        <w:t>προ</w:t>
      </w:r>
      <w:r>
        <w:rPr>
          <w:color w:val="1F1F1F"/>
          <w:spacing w:val="-4"/>
        </w:rPr>
        <w:t> </w:t>
      </w:r>
      <w:r>
        <w:rPr>
          <w:color w:val="1F1F1F"/>
        </w:rPr>
        <w:t>δε</w:t>
      </w:r>
      <w:r>
        <w:rPr>
          <w:color w:val="1F1F1F"/>
          <w:spacing w:val="-5"/>
        </w:rPr>
        <w:t> </w:t>
      </w:r>
      <w:r>
        <w:rPr>
          <w:color w:val="1F1F1F"/>
        </w:rPr>
        <w:t>του</w:t>
      </w:r>
      <w:r>
        <w:rPr>
          <w:color w:val="1F1F1F"/>
          <w:spacing w:val="-1"/>
        </w:rPr>
        <w:t> </w:t>
      </w:r>
      <w:r>
        <w:rPr>
          <w:color w:val="1F1F1F"/>
        </w:rPr>
        <w:t>χρόνου αυτού</w:t>
      </w:r>
      <w:r>
        <w:rPr>
          <w:color w:val="1F1F1F"/>
          <w:spacing w:val="-3"/>
        </w:rPr>
        <w:t> </w:t>
      </w:r>
      <w:r>
        <w:rPr>
          <w:color w:val="1F1F1F"/>
        </w:rPr>
        <w:t>ουδείς </w:t>
      </w:r>
      <w:r>
        <w:rPr>
          <w:color w:val="2F2F2F"/>
        </w:rPr>
        <w:t>έτερος διάδικος ζήτησε να </w:t>
      </w:r>
      <w:r>
        <w:rPr>
          <w:color w:val="1F1F1F"/>
        </w:rPr>
        <w:t>τα </w:t>
      </w:r>
      <w:r>
        <w:rPr>
          <w:color w:val="2F2F2F"/>
        </w:rPr>
        <w:t>λάβει ειδικά και ε) </w:t>
      </w:r>
      <w:r>
        <w:rPr>
          <w:color w:val="1F1F1F"/>
        </w:rPr>
        <w:t>από το σύνολο των </w:t>
      </w:r>
      <w:r>
        <w:rPr>
          <w:color w:val="2F2F2F"/>
        </w:rPr>
        <w:t>265 διαδίκων, </w:t>
      </w:r>
      <w:r>
        <w:rPr>
          <w:color w:val="1F1F1F"/>
        </w:rPr>
        <w:t>έχουν λάβει </w:t>
      </w:r>
      <w:r>
        <w:rPr>
          <w:color w:val="2F2F2F"/>
        </w:rPr>
        <w:t>αντίγραφα </w:t>
      </w:r>
      <w:r>
        <w:rPr>
          <w:color w:val="1F1F1F"/>
        </w:rPr>
        <w:t>της </w:t>
      </w:r>
      <w:r>
        <w:rPr>
          <w:color w:val="2F2F2F"/>
        </w:rPr>
        <w:t>δικογραφίας, κατόπιν εγγράφων</w:t>
      </w:r>
      <w:r>
        <w:rPr>
          <w:color w:val="2F2F2F"/>
          <w:spacing w:val="80"/>
        </w:rPr>
        <w:t> </w:t>
      </w:r>
      <w:r>
        <w:rPr>
          <w:color w:val="2F2F2F"/>
        </w:rPr>
        <w:t>αιτημάτων </w:t>
      </w:r>
      <w:r>
        <w:rPr>
          <w:color w:val="1F1F1F"/>
        </w:rPr>
        <w:t>τους, </w:t>
      </w:r>
      <w:r>
        <w:rPr>
          <w:color w:val="0A0A0A"/>
        </w:rPr>
        <w:t>197 </w:t>
      </w:r>
      <w:r>
        <w:rPr>
          <w:color w:val="1F1F1F"/>
        </w:rPr>
        <w:t>διάδικοι. Σημειώνεται δε, ότι οι κατηγορίες ως προς τα </w:t>
      </w:r>
      <w:r>
        <w:rPr>
          <w:color w:val="2F2F2F"/>
        </w:rPr>
        <w:t>εμπλεκόμενα στελέχη του </w:t>
      </w:r>
      <w:r>
        <w:rPr>
          <w:color w:val="1F1F1F"/>
        </w:rPr>
        <w:t>ΟΣΕ </w:t>
      </w:r>
      <w:r>
        <w:rPr>
          <w:color w:val="2F2F2F"/>
        </w:rPr>
        <w:t>(15 </w:t>
      </w:r>
      <w:r>
        <w:rPr>
          <w:color w:val="1F1F1F"/>
        </w:rPr>
        <w:t>άτομα)</w:t>
      </w:r>
      <w:r>
        <w:rPr>
          <w:color w:val="494949"/>
        </w:rPr>
        <w:t>, </w:t>
      </w:r>
      <w:r>
        <w:rPr>
          <w:color w:val="1F1F1F"/>
        </w:rPr>
        <w:t>της </w:t>
      </w:r>
      <w:r>
        <w:rPr>
          <w:color w:val="2F2F2F"/>
        </w:rPr>
        <w:t>ΕΡΓΟΣΕ (16 </w:t>
      </w:r>
      <w:r>
        <w:rPr>
          <w:color w:val="1F1F1F"/>
        </w:rPr>
        <w:t>άτομα), της ΤΡΑΙΝΟΣΕ</w:t>
      </w:r>
      <w:r>
        <w:rPr>
          <w:color w:val="1F1F1F"/>
          <w:spacing w:val="40"/>
        </w:rPr>
        <w:t> </w:t>
      </w:r>
      <w:r>
        <w:rPr>
          <w:color w:val="2F2F2F"/>
        </w:rPr>
        <w:t>ΑΕ </w:t>
      </w:r>
      <w:r>
        <w:rPr>
          <w:color w:val="1F1F1F"/>
        </w:rPr>
        <w:t>(ήδη Hellenic Train) (2 άτομα) και της ΡΑΣ (1 άτομο) </w:t>
      </w:r>
      <w:r>
        <w:rPr>
          <w:color w:val="2F2F2F"/>
        </w:rPr>
        <w:t>έχουν </w:t>
      </w:r>
      <w:r>
        <w:rPr>
          <w:color w:val="1F1F1F"/>
        </w:rPr>
        <w:t>ήδη </w:t>
      </w:r>
      <w:r>
        <w:rPr>
          <w:color w:val="2F2F2F"/>
        </w:rPr>
        <w:t>απαγγελθεί (κύρια </w:t>
      </w:r>
      <w:r>
        <w:rPr>
          <w:color w:val="1F1F1F"/>
        </w:rPr>
        <w:t>και συμπληρωματικά κατά </w:t>
      </w:r>
      <w:r>
        <w:rPr>
          <w:color w:val="2F2F2F"/>
        </w:rPr>
        <w:t>περίπτωση) </w:t>
      </w:r>
      <w:r>
        <w:rPr>
          <w:color w:val="1F1F1F"/>
        </w:rPr>
        <w:t>με χρήση και </w:t>
      </w:r>
      <w:r>
        <w:rPr>
          <w:color w:val="2F2F2F"/>
        </w:rPr>
        <w:t>αναφορά </w:t>
      </w:r>
      <w:r>
        <w:rPr>
          <w:color w:val="1F1F1F"/>
        </w:rPr>
        <w:t>στα </w:t>
      </w:r>
      <w:r>
        <w:rPr>
          <w:color w:val="2F2F2F"/>
        </w:rPr>
        <w:t>κατηγορητήρια ουσιωδών εγγράφων </w:t>
      </w:r>
      <w:r>
        <w:rPr>
          <w:color w:val="1F1F1F"/>
        </w:rPr>
        <w:t>και στοιχείων της </w:t>
      </w:r>
      <w:r>
        <w:rPr>
          <w:color w:val="2F2F2F"/>
        </w:rPr>
        <w:t>δικογραφίας, </w:t>
      </w:r>
      <w:r>
        <w:rPr>
          <w:color w:val="1F1F1F"/>
        </w:rPr>
        <w:t>που </w:t>
      </w:r>
      <w:r>
        <w:rPr>
          <w:color w:val="2F2F2F"/>
        </w:rPr>
        <w:t>έχουν </w:t>
      </w:r>
      <w:r>
        <w:rPr>
          <w:color w:val="1F1F1F"/>
        </w:rPr>
        <w:t>λάβει αντίγραφα οι</w:t>
      </w:r>
      <w:r>
        <w:rPr>
          <w:color w:val="1F1F1F"/>
          <w:spacing w:val="-1"/>
        </w:rPr>
        <w:t> </w:t>
      </w:r>
      <w:r>
        <w:rPr>
          <w:color w:val="1F1F1F"/>
        </w:rPr>
        <w:t>διάδικοι και απομένει μόνο η λήψη των </w:t>
      </w:r>
      <w:r>
        <w:rPr>
          <w:color w:val="2F2F2F"/>
        </w:rPr>
        <w:t>απολογιών </w:t>
      </w:r>
      <w:r>
        <w:rPr>
          <w:color w:val="1F1F1F"/>
        </w:rPr>
        <w:t>των στελεχών συγκεκριμένης </w:t>
      </w:r>
      <w:r>
        <w:rPr>
          <w:color w:val="2F2F2F"/>
        </w:rPr>
        <w:t>Δ/νσης </w:t>
      </w:r>
      <w:r>
        <w:rPr>
          <w:color w:val="1F1F1F"/>
        </w:rPr>
        <w:t>και Γενικής </w:t>
      </w:r>
      <w:r>
        <w:rPr>
          <w:color w:val="2F2F2F"/>
        </w:rPr>
        <w:t>Δ/νσης </w:t>
      </w:r>
      <w:r>
        <w:rPr>
          <w:color w:val="1F1F1F"/>
        </w:rPr>
        <w:t>του </w:t>
      </w:r>
      <w:r>
        <w:rPr>
          <w:color w:val="2F2F2F"/>
        </w:rPr>
        <w:t>Υπουργείου </w:t>
      </w:r>
      <w:r>
        <w:rPr>
          <w:color w:val="1F1F1F"/>
        </w:rPr>
        <w:t>Υποδομών </w:t>
      </w:r>
      <w:r>
        <w:rPr>
          <w:color w:val="2F2F2F"/>
        </w:rPr>
        <w:t>και </w:t>
      </w:r>
      <w:r>
        <w:rPr>
          <w:color w:val="1F1F1F"/>
        </w:rPr>
        <w:t>Μεταφορών, που εμπλέκεται. </w:t>
      </w:r>
      <w:r>
        <w:rPr>
          <w:color w:val="2F2F2F"/>
        </w:rPr>
        <w:t>Σε </w:t>
      </w:r>
      <w:r>
        <w:rPr>
          <w:color w:val="1F1F1F"/>
        </w:rPr>
        <w:t>όλους όσοι </w:t>
      </w:r>
      <w:r>
        <w:rPr>
          <w:color w:val="2F2F2F"/>
        </w:rPr>
        <w:t>έχουν </w:t>
      </w:r>
      <w:r>
        <w:rPr>
          <w:color w:val="1F1F1F"/>
        </w:rPr>
        <w:t>απολογηθεί έχει απαγγελθεί κακουργηματική διατάραξη στη βαρύτερη μορφή του άρθρου </w:t>
      </w:r>
      <w:r>
        <w:rPr>
          <w:color w:val="2F2F2F"/>
        </w:rPr>
        <w:t>291ΠΚ, </w:t>
      </w:r>
      <w:r>
        <w:rPr>
          <w:color w:val="1F1F1F"/>
        </w:rPr>
        <w:t>πλην των δύο στελεχών της ΤΡΑΙΝΟΣΕ </w:t>
      </w:r>
      <w:r>
        <w:rPr>
          <w:color w:val="2F2F2F"/>
        </w:rPr>
        <w:t>ΑΕ (ήδη </w:t>
      </w:r>
      <w:r>
        <w:rPr>
          <w:color w:val="1F1F1F"/>
        </w:rPr>
        <w:t>Hellenic Train) και μιας υπαλλήλου του ΟΣΕ που βαρύνονται με πλημμεληματικές </w:t>
      </w:r>
      <w:r>
        <w:rPr>
          <w:color w:val="2F2F2F"/>
        </w:rPr>
        <w:t>κατηγορίες. </w:t>
      </w:r>
      <w:r>
        <w:rPr>
          <w:color w:val="1F1F1F"/>
        </w:rPr>
        <w:t>Οι </w:t>
      </w:r>
      <w:r>
        <w:rPr>
          <w:color w:val="2F2F2F"/>
        </w:rPr>
        <w:t>κατηγορούμενοι,</w:t>
      </w:r>
      <w:r>
        <w:rPr>
          <w:color w:val="2F2F2F"/>
          <w:spacing w:val="-18"/>
        </w:rPr>
        <w:t> </w:t>
      </w:r>
      <w:r>
        <w:rPr>
          <w:color w:val="1F1F1F"/>
        </w:rPr>
        <w:t>στελέχη των</w:t>
      </w:r>
      <w:r>
        <w:rPr>
          <w:color w:val="1F1F1F"/>
          <w:spacing w:val="-4"/>
        </w:rPr>
        <w:t> </w:t>
      </w:r>
      <w:r>
        <w:rPr>
          <w:color w:val="1F1F1F"/>
        </w:rPr>
        <w:t>ανωτέρω </w:t>
      </w:r>
      <w:r>
        <w:rPr>
          <w:color w:val="2F2F2F"/>
        </w:rPr>
        <w:t>φορέων,</w:t>
      </w:r>
      <w:r>
        <w:rPr>
          <w:color w:val="2F2F2F"/>
          <w:spacing w:val="-8"/>
        </w:rPr>
        <w:t> </w:t>
      </w:r>
      <w:r>
        <w:rPr>
          <w:color w:val="1F1F1F"/>
        </w:rPr>
        <w:t>βαρύνονται </w:t>
      </w:r>
      <w:r>
        <w:rPr>
          <w:color w:val="2F2F2F"/>
        </w:rPr>
        <w:t>είτε </w:t>
      </w:r>
      <w:r>
        <w:rPr>
          <w:color w:val="1F1F1F"/>
        </w:rPr>
        <w:t>κατά </w:t>
      </w:r>
      <w:r>
        <w:rPr>
          <w:color w:val="2F2F2F"/>
        </w:rPr>
        <w:t>μόνας είτε κατά </w:t>
      </w:r>
      <w:r>
        <w:rPr>
          <w:color w:val="1F1F1F"/>
        </w:rPr>
        <w:t>συναυτουργία</w:t>
      </w:r>
      <w:r>
        <w:rPr>
          <w:color w:val="1F1F1F"/>
          <w:spacing w:val="40"/>
        </w:rPr>
        <w:t> </w:t>
      </w:r>
      <w:r>
        <w:rPr>
          <w:color w:val="2F2F2F"/>
        </w:rPr>
        <w:t>για </w:t>
      </w:r>
      <w:r>
        <w:rPr>
          <w:color w:val="1F1F1F"/>
        </w:rPr>
        <w:t>τις </w:t>
      </w:r>
      <w:r>
        <w:rPr>
          <w:color w:val="2F2F2F"/>
        </w:rPr>
        <w:t>πράξεις: 1) </w:t>
      </w:r>
      <w:r>
        <w:rPr>
          <w:color w:val="1F1F1F"/>
        </w:rPr>
        <w:t>Διατάραξη της </w:t>
      </w:r>
      <w:r>
        <w:rPr>
          <w:color w:val="2F2F2F"/>
        </w:rPr>
        <w:t>ασφάλειας </w:t>
      </w:r>
      <w:r>
        <w:rPr>
          <w:color w:val="1F1F1F"/>
        </w:rPr>
        <w:t>της συγκοινωνίας μέσων σταθερής τροχιάς </w:t>
      </w:r>
      <w:r>
        <w:rPr>
          <w:color w:val="2F2F2F"/>
        </w:rPr>
        <w:t>(σιδηροδρόμου) </w:t>
      </w:r>
      <w:r>
        <w:rPr>
          <w:color w:val="1F1F1F"/>
        </w:rPr>
        <w:t>με </w:t>
      </w:r>
      <w:r>
        <w:rPr>
          <w:color w:val="2F2F2F"/>
        </w:rPr>
        <w:t>επικίνδυνες για </w:t>
      </w:r>
      <w:r>
        <w:rPr>
          <w:color w:val="1F1F1F"/>
        </w:rPr>
        <w:t>την ασφάλεια της συγκοινωνίας πράξεις, </w:t>
      </w:r>
      <w:r>
        <w:rPr>
          <w:color w:val="2F2F2F"/>
        </w:rPr>
        <w:t>η </w:t>
      </w:r>
      <w:r>
        <w:rPr>
          <w:color w:val="1F1F1F"/>
        </w:rPr>
        <w:t>οποία είχε ως </w:t>
      </w:r>
      <w:r>
        <w:rPr>
          <w:color w:val="2F2F2F"/>
        </w:rPr>
        <w:t>αποτέλεσμα, </w:t>
      </w:r>
      <w:r>
        <w:rPr>
          <w:color w:val="1F1F1F"/>
        </w:rPr>
        <w:t>α) </w:t>
      </w:r>
      <w:r>
        <w:rPr>
          <w:color w:val="2F2F2F"/>
        </w:rPr>
        <w:t>το </w:t>
      </w:r>
      <w:r>
        <w:rPr>
          <w:color w:val="1F1F1F"/>
        </w:rPr>
        <w:t>θάνατο περισσοτέρων, μεγάλου αριθμού ανθρώπων, κατά συρροή, β) τη βαριά σωματική βλάβη περισσοτέρων</w:t>
      </w:r>
      <w:r>
        <w:rPr>
          <w:color w:val="1F1F1F"/>
          <w:spacing w:val="40"/>
        </w:rPr>
        <w:t> </w:t>
      </w:r>
      <w:r>
        <w:rPr>
          <w:color w:val="1F1F1F"/>
        </w:rPr>
        <w:t>προσώπων,</w:t>
      </w:r>
      <w:r>
        <w:rPr>
          <w:color w:val="1F1F1F"/>
          <w:spacing w:val="40"/>
        </w:rPr>
        <w:t> </w:t>
      </w:r>
      <w:r>
        <w:rPr>
          <w:color w:val="2F2F2F"/>
        </w:rPr>
        <w:t>κατά </w:t>
      </w:r>
      <w:r>
        <w:rPr>
          <w:color w:val="1F1F1F"/>
        </w:rPr>
        <w:t>συρροή, </w:t>
      </w:r>
      <w:r>
        <w:rPr>
          <w:color w:val="2F2F2F"/>
        </w:rPr>
        <w:t>γ) </w:t>
      </w:r>
      <w:r>
        <w:rPr>
          <w:color w:val="1F1F1F"/>
        </w:rPr>
        <w:t>τον </w:t>
      </w:r>
      <w:r>
        <w:rPr>
          <w:color w:val="2F2F2F"/>
        </w:rPr>
        <w:t>κίνδυνο περισσοτέρων </w:t>
      </w:r>
      <w:r>
        <w:rPr>
          <w:color w:val="1F1F1F"/>
        </w:rPr>
        <w:t>προσώπων και </w:t>
      </w:r>
      <w:r>
        <w:rPr>
          <w:color w:val="2F2F2F"/>
        </w:rPr>
        <w:t>δ) </w:t>
      </w:r>
      <w:r>
        <w:rPr>
          <w:color w:val="1F1F1F"/>
        </w:rPr>
        <w:t>τον κοινό κίνδυνο σε περισσότερα </w:t>
      </w:r>
      <w:r>
        <w:rPr>
          <w:color w:val="2F2F2F"/>
        </w:rPr>
        <w:t>ξένα </w:t>
      </w:r>
      <w:r>
        <w:rPr>
          <w:color w:val="1F1F1F"/>
        </w:rPr>
        <w:t>πράγματα, 2) ανθρωποκτονία από αμέλεια κατά συρροή, 3) βαριά σωματική </w:t>
      </w:r>
      <w:r>
        <w:rPr>
          <w:color w:val="2F2F2F"/>
        </w:rPr>
        <w:t>βλάβη από </w:t>
      </w:r>
      <w:r>
        <w:rPr>
          <w:color w:val="1F1F1F"/>
        </w:rPr>
        <w:t>αμέλεια κατά συρροή από υπόχρεο </w:t>
      </w:r>
      <w:r>
        <w:rPr>
          <w:color w:val="2F2F2F"/>
        </w:rPr>
        <w:t>λόγω </w:t>
      </w:r>
      <w:r>
        <w:rPr>
          <w:color w:val="1F1F1F"/>
        </w:rPr>
        <w:t>του </w:t>
      </w:r>
      <w:r>
        <w:rPr>
          <w:color w:val="2F2F2F"/>
        </w:rPr>
        <w:t>επαγγέλματος </w:t>
      </w:r>
      <w:r>
        <w:rPr>
          <w:color w:val="1F1F1F"/>
        </w:rPr>
        <w:t>του </w:t>
      </w:r>
      <w:r>
        <w:rPr>
          <w:color w:val="2F2F2F"/>
        </w:rPr>
        <w:t>να καταβάλει </w:t>
      </w:r>
      <w:r>
        <w:rPr>
          <w:color w:val="1F1F1F"/>
        </w:rPr>
        <w:t>ιδιαίτερη </w:t>
      </w:r>
      <w:r>
        <w:rPr>
          <w:color w:val="2F2F2F"/>
        </w:rPr>
        <w:t>επιμέλεια </w:t>
      </w:r>
      <w:r>
        <w:rPr>
          <w:color w:val="1F1F1F"/>
        </w:rPr>
        <w:t>και προσοχή, 4) απ</w:t>
      </w:r>
      <w:r>
        <w:rPr>
          <w:color w:val="494949"/>
        </w:rPr>
        <w:t>λ</w:t>
      </w:r>
      <w:r>
        <w:rPr>
          <w:color w:val="1F1F1F"/>
        </w:rPr>
        <w:t>ή σωματική βλάβη από αμέλεια κατά συρροή από υπόχρεο λόγω του</w:t>
      </w:r>
      <w:r>
        <w:rPr>
          <w:color w:val="1F1F1F"/>
          <w:spacing w:val="40"/>
        </w:rPr>
        <w:t> </w:t>
      </w:r>
      <w:r>
        <w:rPr>
          <w:color w:val="2F2F2F"/>
        </w:rPr>
        <w:t>επαγγέλματος </w:t>
      </w:r>
      <w:r>
        <w:rPr>
          <w:color w:val="1F1F1F"/>
        </w:rPr>
        <w:t>του </w:t>
      </w:r>
      <w:r>
        <w:rPr>
          <w:color w:val="2F2F2F"/>
        </w:rPr>
        <w:t>να καταβάλει </w:t>
      </w:r>
      <w:r>
        <w:rPr>
          <w:color w:val="1F1F1F"/>
        </w:rPr>
        <w:t>ιδιαίτερη επιμέλεια </w:t>
      </w:r>
      <w:r>
        <w:rPr>
          <w:color w:val="2F2F2F"/>
        </w:rPr>
        <w:t>και </w:t>
      </w:r>
      <w:r>
        <w:rPr>
          <w:color w:val="1F1F1F"/>
        </w:rPr>
        <w:t>προσοχή </w:t>
      </w:r>
      <w:r>
        <w:rPr>
          <w:color w:val="2F2F2F"/>
        </w:rPr>
        <w:t>και 5) παράβαση καθήκοντος από </w:t>
      </w:r>
      <w:r>
        <w:rPr>
          <w:color w:val="1F1F1F"/>
        </w:rPr>
        <w:t>κοινού </w:t>
      </w:r>
      <w:r>
        <w:rPr>
          <w:color w:val="2F2F2F"/>
        </w:rPr>
        <w:t>και </w:t>
      </w:r>
      <w:r>
        <w:rPr>
          <w:color w:val="1F1F1F"/>
        </w:rPr>
        <w:t>κατά μόνας (άρθρα 13</w:t>
      </w:r>
      <w:r>
        <w:rPr>
          <w:color w:val="494949"/>
        </w:rPr>
        <w:t>, </w:t>
      </w:r>
      <w:r>
        <w:rPr>
          <w:color w:val="1F1F1F"/>
        </w:rPr>
        <w:t>15, 45, 98, 259</w:t>
      </w:r>
      <w:r>
        <w:rPr>
          <w:color w:val="494949"/>
        </w:rPr>
        <w:t>, </w:t>
      </w:r>
      <w:r>
        <w:rPr>
          <w:color w:val="2F2F2F"/>
        </w:rPr>
        <w:t>291</w:t>
      </w:r>
      <w:r>
        <w:rPr>
          <w:color w:val="2F2F2F"/>
          <w:spacing w:val="40"/>
        </w:rPr>
        <w:t> </w:t>
      </w:r>
      <w:r>
        <w:rPr>
          <w:color w:val="2F2F2F"/>
        </w:rPr>
        <w:t>περ.</w:t>
      </w:r>
      <w:r>
        <w:rPr>
          <w:color w:val="2F2F2F"/>
          <w:spacing w:val="35"/>
        </w:rPr>
        <w:t> </w:t>
      </w:r>
      <w:r>
        <w:rPr>
          <w:color w:val="1F1F1F"/>
        </w:rPr>
        <w:t>στ',</w:t>
      </w:r>
      <w:r>
        <w:rPr>
          <w:color w:val="1F1F1F"/>
          <w:spacing w:val="39"/>
        </w:rPr>
        <w:t> </w:t>
      </w:r>
      <w:r>
        <w:rPr>
          <w:color w:val="1F1F1F"/>
        </w:rPr>
        <w:t>υποπερ.</w:t>
      </w:r>
      <w:r>
        <w:rPr>
          <w:color w:val="1F1F1F"/>
          <w:spacing w:val="40"/>
        </w:rPr>
        <w:t> </w:t>
      </w:r>
      <w:r>
        <w:rPr>
          <w:color w:val="1F1F1F"/>
        </w:rPr>
        <w:t>αα</w:t>
      </w:r>
      <w:r>
        <w:rPr>
          <w:color w:val="494949"/>
        </w:rPr>
        <w:t>'</w:t>
      </w:r>
      <w:r>
        <w:rPr>
          <w:color w:val="2F2F2F"/>
        </w:rPr>
        <w:t>,</w:t>
      </w:r>
      <w:r>
        <w:rPr>
          <w:color w:val="2F2F2F"/>
          <w:spacing w:val="40"/>
        </w:rPr>
        <w:t> </w:t>
      </w:r>
      <w:r>
        <w:rPr>
          <w:color w:val="1F1F1F"/>
        </w:rPr>
        <w:t>ββ', </w:t>
      </w:r>
      <w:r>
        <w:rPr>
          <w:color w:val="2F2F2F"/>
        </w:rPr>
        <w:t>γγ', δδ'</w:t>
      </w:r>
      <w:r>
        <w:rPr>
          <w:color w:val="2F2F2F"/>
          <w:spacing w:val="39"/>
        </w:rPr>
        <w:t> </w:t>
      </w:r>
      <w:r>
        <w:rPr>
          <w:color w:val="1F1F1F"/>
        </w:rPr>
        <w:t>και</w:t>
      </w:r>
      <w:r>
        <w:rPr>
          <w:color w:val="1F1F1F"/>
          <w:spacing w:val="35"/>
        </w:rPr>
        <w:t> </w:t>
      </w:r>
      <w:r>
        <w:rPr>
          <w:color w:val="2F2F2F"/>
        </w:rPr>
        <w:t>εδ.</w:t>
      </w:r>
      <w:r>
        <w:rPr>
          <w:color w:val="2F2F2F"/>
          <w:spacing w:val="40"/>
        </w:rPr>
        <w:t> </w:t>
      </w:r>
      <w:r>
        <w:rPr>
          <w:color w:val="1F1F1F"/>
        </w:rPr>
        <w:t>τελ.</w:t>
      </w:r>
      <w:r>
        <w:rPr>
          <w:color w:val="1F1F1F"/>
          <w:spacing w:val="32"/>
        </w:rPr>
        <w:t> </w:t>
      </w:r>
      <w:r>
        <w:rPr>
          <w:color w:val="1F1F1F"/>
        </w:rPr>
        <w:t>της</w:t>
      </w:r>
      <w:r>
        <w:rPr>
          <w:color w:val="1F1F1F"/>
          <w:spacing w:val="24"/>
        </w:rPr>
        <w:t> </w:t>
      </w:r>
      <w:r>
        <w:rPr>
          <w:color w:val="1F1F1F"/>
        </w:rPr>
        <w:t>παρ.</w:t>
      </w:r>
      <w:r>
        <w:rPr>
          <w:color w:val="1F1F1F"/>
          <w:spacing w:val="40"/>
        </w:rPr>
        <w:t> </w:t>
      </w:r>
      <w:r>
        <w:rPr>
          <w:color w:val="1F1F1F"/>
        </w:rPr>
        <w:t>1,302,314</w:t>
      </w:r>
      <w:r>
        <w:rPr>
          <w:color w:val="1F1F1F"/>
          <w:spacing w:val="40"/>
        </w:rPr>
        <w:t> </w:t>
      </w:r>
      <w:r>
        <w:rPr>
          <w:color w:val="1F1F1F"/>
        </w:rPr>
        <w:t>παρ.</w:t>
      </w:r>
      <w:r>
        <w:rPr>
          <w:color w:val="1F1F1F"/>
          <w:spacing w:val="40"/>
        </w:rPr>
        <w:t> </w:t>
      </w:r>
      <w:r>
        <w:rPr>
          <w:color w:val="1F1F1F"/>
        </w:rPr>
        <w:t>1, </w:t>
      </w:r>
      <w:r>
        <w:rPr>
          <w:color w:val="2F2F2F"/>
        </w:rPr>
        <w:t>εδ. α'</w:t>
      </w:r>
      <w:r>
        <w:rPr>
          <w:color w:val="2F2F2F"/>
          <w:spacing w:val="40"/>
        </w:rPr>
        <w:t> </w:t>
      </w:r>
      <w:r>
        <w:rPr>
          <w:color w:val="2F2F2F"/>
        </w:rPr>
        <w:t>και </w:t>
      </w:r>
      <w:r>
        <w:rPr>
          <w:color w:val="1F1F1F"/>
        </w:rPr>
        <w:t>β</w:t>
      </w:r>
      <w:r>
        <w:rPr>
          <w:color w:val="494949"/>
        </w:rPr>
        <w:t>'</w:t>
      </w:r>
      <w:r>
        <w:rPr>
          <w:color w:val="494949"/>
          <w:spacing w:val="40"/>
        </w:rPr>
        <w:t> </w:t>
      </w:r>
      <w:r>
        <w:rPr>
          <w:color w:val="2F2F2F"/>
        </w:rPr>
        <w:t>και </w:t>
      </w:r>
      <w:r>
        <w:rPr>
          <w:color w:val="1F1F1F"/>
        </w:rPr>
        <w:t>παρ. </w:t>
      </w:r>
      <w:r>
        <w:rPr>
          <w:color w:val="2F2F2F"/>
        </w:rPr>
        <w:t>2 του </w:t>
      </w:r>
      <w:r>
        <w:rPr>
          <w:color w:val="1F1F1F"/>
        </w:rPr>
        <w:t>Πο</w:t>
      </w:r>
      <w:r>
        <w:rPr>
          <w:color w:val="494949"/>
        </w:rPr>
        <w:t>ι</w:t>
      </w:r>
      <w:r>
        <w:rPr>
          <w:color w:val="2F2F2F"/>
        </w:rPr>
        <w:t>νικού </w:t>
      </w:r>
      <w:r>
        <w:rPr>
          <w:color w:val="1F1F1F"/>
        </w:rPr>
        <w:t>Κώδικα, όπως η παρ. 1 του άρθρου </w:t>
      </w:r>
      <w:r>
        <w:rPr>
          <w:color w:val="2F2F2F"/>
        </w:rPr>
        <w:t>291 </w:t>
      </w:r>
      <w:r>
        <w:rPr>
          <w:color w:val="1F1F1F"/>
        </w:rPr>
        <w:t>ίσχυε πριν την τροποποίησή</w:t>
      </w:r>
      <w:r>
        <w:rPr>
          <w:color w:val="1F1F1F"/>
          <w:spacing w:val="40"/>
        </w:rPr>
        <w:t> </w:t>
      </w:r>
      <w:r>
        <w:rPr>
          <w:color w:val="1F1F1F"/>
        </w:rPr>
        <w:t>της με το </w:t>
      </w:r>
      <w:r>
        <w:rPr>
          <w:color w:val="2F2F2F"/>
        </w:rPr>
        <w:t>άρθρο </w:t>
      </w:r>
      <w:r>
        <w:rPr>
          <w:color w:val="1F1F1F"/>
        </w:rPr>
        <w:t>67 του </w:t>
      </w:r>
      <w:r>
        <w:rPr>
          <w:color w:val="2F2F2F"/>
        </w:rPr>
        <w:t>Ν. 5039/2023</w:t>
      </w:r>
      <w:r>
        <w:rPr>
          <w:color w:val="2F2F2F"/>
          <w:spacing w:val="40"/>
        </w:rPr>
        <w:t> </w:t>
      </w:r>
      <w:r>
        <w:rPr>
          <w:color w:val="1F1F1F"/>
        </w:rPr>
        <w:t>(ΦΕΚ Α' </w:t>
      </w:r>
      <w:r>
        <w:rPr>
          <w:color w:val="2F2F2F"/>
        </w:rPr>
        <w:t>83/3-4-2023), </w:t>
      </w:r>
      <w:r>
        <w:rPr>
          <w:color w:val="1F1F1F"/>
        </w:rPr>
        <w:t>σε συνδυασμό με το άρθρο 2 παρ. 1 του Ποινικού Κώδικα) (αριθμός δικογραφίας</w:t>
      </w:r>
      <w:r>
        <w:rPr>
          <w:color w:val="1F1F1F"/>
          <w:spacing w:val="40"/>
        </w:rPr>
        <w:t> </w:t>
      </w:r>
      <w:r>
        <w:rPr>
          <w:color w:val="2F2F2F"/>
        </w:rPr>
        <w:t>ΑΒΜ </w:t>
      </w:r>
      <w:r>
        <w:rPr>
          <w:color w:val="1F1F1F"/>
        </w:rPr>
        <w:t>Φ2023</w:t>
      </w:r>
      <w:r>
        <w:rPr>
          <w:color w:val="494949"/>
        </w:rPr>
        <w:t>/</w:t>
      </w:r>
      <w:r>
        <w:rPr>
          <w:color w:val="1F1F1F"/>
        </w:rPr>
        <w:t>49 (ΕΓ4-23</w:t>
      </w:r>
      <w:r>
        <w:rPr>
          <w:color w:val="494949"/>
        </w:rPr>
        <w:t>/</w:t>
      </w:r>
      <w:r>
        <w:rPr>
          <w:color w:val="2F2F2F"/>
        </w:rPr>
        <w:t>3)). </w:t>
      </w:r>
      <w:r>
        <w:rPr>
          <w:color w:val="1F1F1F"/>
        </w:rPr>
        <w:t>Άπασες </w:t>
      </w:r>
      <w:r>
        <w:rPr>
          <w:color w:val="2F2F2F"/>
        </w:rPr>
        <w:t>οι </w:t>
      </w:r>
      <w:r>
        <w:rPr>
          <w:color w:val="1F1F1F"/>
        </w:rPr>
        <w:t>πράξεις</w:t>
      </w:r>
      <w:r>
        <w:rPr>
          <w:color w:val="1F1F1F"/>
          <w:spacing w:val="80"/>
        </w:rPr>
        <w:t> </w:t>
      </w:r>
      <w:r>
        <w:rPr>
          <w:color w:val="1F1F1F"/>
        </w:rPr>
        <w:t>φέρονται</w:t>
      </w:r>
      <w:r>
        <w:rPr>
          <w:color w:val="1F1F1F"/>
          <w:spacing w:val="59"/>
        </w:rPr>
        <w:t>  </w:t>
      </w:r>
      <w:r>
        <w:rPr>
          <w:color w:val="1F1F1F"/>
        </w:rPr>
        <w:t>στην</w:t>
      </w:r>
      <w:r>
        <w:rPr>
          <w:color w:val="1F1F1F"/>
          <w:spacing w:val="61"/>
        </w:rPr>
        <w:t>  </w:t>
      </w:r>
      <w:r>
        <w:rPr>
          <w:color w:val="1F1F1F"/>
        </w:rPr>
        <w:t>κατηγορία</w:t>
      </w:r>
      <w:r>
        <w:rPr>
          <w:color w:val="1F1F1F"/>
          <w:spacing w:val="62"/>
        </w:rPr>
        <w:t>  </w:t>
      </w:r>
      <w:r>
        <w:rPr>
          <w:color w:val="1F1F1F"/>
        </w:rPr>
        <w:t>ως</w:t>
      </w:r>
      <w:r>
        <w:rPr>
          <w:color w:val="1F1F1F"/>
          <w:spacing w:val="55"/>
        </w:rPr>
        <w:t>  </w:t>
      </w:r>
      <w:r>
        <w:rPr>
          <w:color w:val="1F1F1F"/>
        </w:rPr>
        <w:t>τελεσθείσες</w:t>
      </w:r>
      <w:r>
        <w:rPr>
          <w:color w:val="1F1F1F"/>
          <w:spacing w:val="70"/>
        </w:rPr>
        <w:t>  </w:t>
      </w:r>
      <w:r>
        <w:rPr>
          <w:color w:val="1F1F1F"/>
        </w:rPr>
        <w:t>παραυτουργικά,</w:t>
      </w:r>
      <w:r>
        <w:rPr>
          <w:color w:val="1F1F1F"/>
          <w:spacing w:val="40"/>
        </w:rPr>
        <w:t>  </w:t>
      </w:r>
      <w:r>
        <w:rPr>
          <w:color w:val="1F1F1F"/>
        </w:rPr>
        <w:t>δηλαδή</w:t>
      </w:r>
      <w:r>
        <w:rPr>
          <w:color w:val="1F1F1F"/>
          <w:spacing w:val="61"/>
        </w:rPr>
        <w:t>  </w:t>
      </w:r>
      <w:r>
        <w:rPr>
          <w:color w:val="1F1F1F"/>
        </w:rPr>
        <w:t>με</w:t>
      </w:r>
    </w:p>
    <w:p>
      <w:pPr>
        <w:spacing w:after="0" w:line="276" w:lineRule="auto"/>
        <w:sectPr>
          <w:pgSz w:w="12240" w:h="15840"/>
          <w:pgMar w:header="0" w:footer="373" w:top="820" w:bottom="620" w:left="660" w:right="0"/>
        </w:sectPr>
      </w:pPr>
    </w:p>
    <w:p>
      <w:pPr>
        <w:pStyle w:val="BodyText"/>
        <w:spacing w:before="235"/>
        <w:jc w:val="left"/>
      </w:pPr>
      <w:r>
        <w:rPr/>
        <mc:AlternateContent>
          <mc:Choice Requires="wps">
            <w:drawing>
              <wp:anchor distT="0" distB="0" distL="0" distR="0" allowOverlap="1" layoutInCell="1" locked="0" behindDoc="0" simplePos="0" relativeHeight="15732224">
                <wp:simplePos x="0" y="0"/>
                <wp:positionH relativeFrom="page">
                  <wp:posOffset>7680593</wp:posOffset>
                </wp:positionH>
                <wp:positionV relativeFrom="page">
                  <wp:posOffset>305598</wp:posOffset>
                </wp:positionV>
                <wp:extent cx="12700" cy="9752965"/>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12700" cy="9752965"/>
                        </a:xfrm>
                        <a:custGeom>
                          <a:avLst/>
                          <a:gdLst/>
                          <a:ahLst/>
                          <a:cxnLst/>
                          <a:rect l="l" t="t" r="r" b="b"/>
                          <a:pathLst>
                            <a:path w="12700" h="9752965">
                              <a:moveTo>
                                <a:pt x="12230" y="9752801"/>
                              </a:moveTo>
                              <a:lnTo>
                                <a:pt x="0" y="9752801"/>
                              </a:lnTo>
                              <a:lnTo>
                                <a:pt x="0" y="0"/>
                              </a:lnTo>
                              <a:lnTo>
                                <a:pt x="12230" y="0"/>
                              </a:lnTo>
                              <a:lnTo>
                                <a:pt x="12230" y="975280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04.771179pt;margin-top:24.062868pt;width:.963011pt;height:767.937127pt;mso-position-horizontal-relative:page;mso-position-vertical-relative:page;z-index:15732224" id="docshape19" filled="true" fillcolor="#000000" stroked="false">
                <v:fill type="solid"/>
                <w10:wrap type="none"/>
              </v:rect>
            </w:pict>
          </mc:Fallback>
        </mc:AlternateContent>
      </w:r>
    </w:p>
    <w:p>
      <w:pPr>
        <w:pStyle w:val="BodyText"/>
        <w:spacing w:line="280" w:lineRule="auto" w:before="1"/>
        <w:ind w:left="1494" w:right="905" w:firstLine="9"/>
      </w:pPr>
      <w:r>
        <w:rPr>
          <w:color w:val="1F1F1F"/>
        </w:rPr>
        <w:t>ανεξάρτητες-διάφορες </w:t>
      </w:r>
      <w:r>
        <w:rPr>
          <w:color w:val="2D2D2D"/>
        </w:rPr>
        <w:t>πράξεις και παραλείψεις που κατέτειναν </w:t>
      </w:r>
      <w:r>
        <w:rPr>
          <w:color w:val="1F1F1F"/>
        </w:rPr>
        <w:t>στο </w:t>
      </w:r>
      <w:r>
        <w:rPr>
          <w:color w:val="2D2D2D"/>
        </w:rPr>
        <w:t>αυτό εγκληματικό </w:t>
      </w:r>
      <w:r>
        <w:rPr>
          <w:color w:val="1F1F1F"/>
        </w:rPr>
        <w:t>τελικό αποτέλεσμα. Ως προς </w:t>
      </w:r>
      <w:r>
        <w:rPr>
          <w:color w:val="2D2D2D"/>
        </w:rPr>
        <w:t>έτερες </w:t>
      </w:r>
      <w:r>
        <w:rPr>
          <w:color w:val="1F1F1F"/>
        </w:rPr>
        <w:t>τρεις (3) συσχετισθείσες </w:t>
      </w:r>
      <w:r>
        <w:rPr>
          <w:color w:val="2D2D2D"/>
        </w:rPr>
        <w:t>στην κύρια υπόθεση, ως </w:t>
      </w:r>
      <w:r>
        <w:rPr>
          <w:color w:val="1F1F1F"/>
        </w:rPr>
        <w:t>συναφείς, </w:t>
      </w:r>
      <w:r>
        <w:rPr>
          <w:color w:val="2D2D2D"/>
        </w:rPr>
        <w:t>δικογραφίες (υπόθεση επικάλυψης-αλλοίωσης χώρου-τόπου δυστυχήματος) </w:t>
      </w:r>
      <w:r>
        <w:rPr>
          <w:color w:val="1F1F1F"/>
        </w:rPr>
        <w:t>(ΑΒΜ </w:t>
      </w:r>
      <w:r>
        <w:rPr>
          <w:color w:val="2D2D2D"/>
        </w:rPr>
        <w:t>Ε2023/255, </w:t>
      </w:r>
      <w:r>
        <w:rPr>
          <w:color w:val="1F1F1F"/>
        </w:rPr>
        <w:t>ΑΒΜ Α2024/1047 και </w:t>
      </w:r>
      <w:r>
        <w:rPr>
          <w:color w:val="2D2D2D"/>
        </w:rPr>
        <w:t>ΑΒΜ Ε2024/153)</w:t>
      </w:r>
      <w:r>
        <w:rPr>
          <w:color w:val="2D2D2D"/>
          <w:spacing w:val="40"/>
        </w:rPr>
        <w:t> </w:t>
      </w:r>
      <w:r>
        <w:rPr>
          <w:color w:val="2D2D2D"/>
        </w:rPr>
        <w:t>έχουν </w:t>
      </w:r>
      <w:r>
        <w:rPr>
          <w:color w:val="1F1F1F"/>
        </w:rPr>
        <w:t>απαγγελθεί</w:t>
      </w:r>
      <w:r>
        <w:rPr>
          <w:color w:val="1F1F1F"/>
          <w:spacing w:val="40"/>
        </w:rPr>
        <w:t> </w:t>
      </w:r>
      <w:r>
        <w:rPr>
          <w:color w:val="1F1F1F"/>
        </w:rPr>
        <w:t>και </w:t>
      </w:r>
      <w:r>
        <w:rPr>
          <w:color w:val="2D2D2D"/>
        </w:rPr>
        <w:t>ληφθεί </w:t>
      </w:r>
      <w:r>
        <w:rPr>
          <w:color w:val="1F1F1F"/>
        </w:rPr>
        <w:t>οι απολογίες</w:t>
      </w:r>
      <w:r>
        <w:rPr>
          <w:color w:val="1F1F1F"/>
          <w:spacing w:val="40"/>
        </w:rPr>
        <w:t> </w:t>
      </w:r>
      <w:r>
        <w:rPr>
          <w:color w:val="1F1F1F"/>
        </w:rPr>
        <w:t>σε βάρος επτά ατόμων </w:t>
      </w:r>
      <w:r>
        <w:rPr>
          <w:color w:val="2D2D2D"/>
        </w:rPr>
        <w:t>για </w:t>
      </w:r>
      <w:r>
        <w:rPr>
          <w:color w:val="1F1F1F"/>
        </w:rPr>
        <w:t>την πράξη της παράβασης καθήκοντος από κοινού και κατά μόνας και </w:t>
      </w:r>
      <w:r>
        <w:rPr>
          <w:color w:val="2D2D2D"/>
        </w:rPr>
        <w:t>κατ' εξακολούθηση</w:t>
      </w:r>
      <w:r>
        <w:rPr>
          <w:color w:val="2D2D2D"/>
          <w:spacing w:val="40"/>
        </w:rPr>
        <w:t> </w:t>
      </w:r>
      <w:r>
        <w:rPr>
          <w:color w:val="2D2D2D"/>
        </w:rPr>
        <w:t>και κατά </w:t>
      </w:r>
      <w:r>
        <w:rPr>
          <w:color w:val="1F1F1F"/>
        </w:rPr>
        <w:t>συρροή και διά παραλείψεως (άρθρα, 13, </w:t>
      </w:r>
      <w:r>
        <w:rPr>
          <w:color w:val="2D2D2D"/>
        </w:rPr>
        <w:t>15,</w:t>
      </w:r>
      <w:r>
        <w:rPr>
          <w:color w:val="2D2D2D"/>
          <w:spacing w:val="-12"/>
        </w:rPr>
        <w:t> </w:t>
      </w:r>
      <w:r>
        <w:rPr>
          <w:color w:val="1F1F1F"/>
        </w:rPr>
        <w:t>45,</w:t>
      </w:r>
      <w:r>
        <w:rPr>
          <w:color w:val="1F1F1F"/>
          <w:spacing w:val="-4"/>
        </w:rPr>
        <w:t> </w:t>
      </w:r>
      <w:r>
        <w:rPr>
          <w:color w:val="2D2D2D"/>
        </w:rPr>
        <w:t>94,</w:t>
      </w:r>
      <w:r>
        <w:rPr>
          <w:color w:val="2D2D2D"/>
          <w:spacing w:val="-3"/>
        </w:rPr>
        <w:t> </w:t>
      </w:r>
      <w:r>
        <w:rPr>
          <w:color w:val="1F1F1F"/>
        </w:rPr>
        <w:t>98 </w:t>
      </w:r>
      <w:r>
        <w:rPr>
          <w:color w:val="2D2D2D"/>
        </w:rPr>
        <w:t>και 259 </w:t>
      </w:r>
      <w:r>
        <w:rPr>
          <w:color w:val="1F1F1F"/>
        </w:rPr>
        <w:t>ΠΚ). Δηλαδή, </w:t>
      </w:r>
      <w:r>
        <w:rPr>
          <w:color w:val="2D2D2D"/>
        </w:rPr>
        <w:t>από </w:t>
      </w:r>
      <w:r>
        <w:rPr>
          <w:color w:val="1F1F1F"/>
        </w:rPr>
        <w:t>τα παραπάνω ευθέως προκύπτει ότι </w:t>
      </w:r>
      <w:r>
        <w:rPr>
          <w:color w:val="2D2D2D"/>
        </w:rPr>
        <w:t>έχει</w:t>
      </w:r>
      <w:r>
        <w:rPr>
          <w:color w:val="2D2D2D"/>
          <w:spacing w:val="-3"/>
        </w:rPr>
        <w:t> </w:t>
      </w:r>
      <w:r>
        <w:rPr>
          <w:color w:val="1F1F1F"/>
        </w:rPr>
        <w:t>αξιοποιηθεί </w:t>
      </w:r>
      <w:r>
        <w:rPr>
          <w:color w:val="2D2D2D"/>
        </w:rPr>
        <w:t>επαρκώς όλο </w:t>
      </w:r>
      <w:r>
        <w:rPr>
          <w:color w:val="1F1F1F"/>
        </w:rPr>
        <w:t>το </w:t>
      </w:r>
      <w:r>
        <w:rPr>
          <w:color w:val="2D2D2D"/>
        </w:rPr>
        <w:t>ουσιώδες </w:t>
      </w:r>
      <w:r>
        <w:rPr>
          <w:color w:val="1F1F1F"/>
        </w:rPr>
        <w:t>και </w:t>
      </w:r>
      <w:r>
        <w:rPr>
          <w:color w:val="2D2D2D"/>
        </w:rPr>
        <w:t>κρίσιμο </w:t>
      </w:r>
      <w:r>
        <w:rPr>
          <w:color w:val="1F1F1F"/>
        </w:rPr>
        <w:t>αποδεικτικό υλικό και τα στοιχεία της </w:t>
      </w:r>
      <w:r>
        <w:rPr>
          <w:color w:val="2D2D2D"/>
        </w:rPr>
        <w:t>δικογραφίας για </w:t>
      </w:r>
      <w:r>
        <w:rPr>
          <w:color w:val="1F1F1F"/>
        </w:rPr>
        <w:t>τη </w:t>
      </w:r>
      <w:r>
        <w:rPr>
          <w:color w:val="2D2D2D"/>
        </w:rPr>
        <w:t>στοιχειοθέτηση </w:t>
      </w:r>
      <w:r>
        <w:rPr>
          <w:color w:val="1F1F1F"/>
        </w:rPr>
        <w:t>των </w:t>
      </w:r>
      <w:r>
        <w:rPr>
          <w:color w:val="2D2D2D"/>
        </w:rPr>
        <w:t>κατηγοριών και </w:t>
      </w:r>
      <w:r>
        <w:rPr>
          <w:color w:val="1F1F1F"/>
        </w:rPr>
        <w:t>σε βαθμό </w:t>
      </w:r>
      <w:r>
        <w:rPr>
          <w:color w:val="2D2D2D"/>
        </w:rPr>
        <w:t>κακουργήματος, καθώς </w:t>
      </w:r>
      <w:r>
        <w:rPr>
          <w:color w:val="1F1F1F"/>
        </w:rPr>
        <w:t>και σε βαθμό πλημμελήματος, από το</w:t>
      </w:r>
      <w:r>
        <w:rPr>
          <w:color w:val="1F1F1F"/>
          <w:spacing w:val="-2"/>
        </w:rPr>
        <w:t> </w:t>
      </w:r>
      <w:r>
        <w:rPr>
          <w:color w:val="2D2D2D"/>
        </w:rPr>
        <w:t>υλικό δε </w:t>
      </w:r>
      <w:r>
        <w:rPr>
          <w:color w:val="1F1F1F"/>
        </w:rPr>
        <w:t>αυτό και τα </w:t>
      </w:r>
      <w:r>
        <w:rPr>
          <w:color w:val="2D2D2D"/>
        </w:rPr>
        <w:t>ουσιώδη και</w:t>
      </w:r>
      <w:r>
        <w:rPr>
          <w:color w:val="2D2D2D"/>
          <w:spacing w:val="-4"/>
        </w:rPr>
        <w:t> </w:t>
      </w:r>
      <w:r>
        <w:rPr>
          <w:color w:val="2D2D2D"/>
        </w:rPr>
        <w:t>κρίσιμα για </w:t>
      </w:r>
      <w:r>
        <w:rPr>
          <w:color w:val="1F1F1F"/>
        </w:rPr>
        <w:t>την κατηγορία στοιχεία </w:t>
      </w:r>
      <w:r>
        <w:rPr>
          <w:color w:val="2D2D2D"/>
        </w:rPr>
        <w:t>έχουν λάβει </w:t>
      </w:r>
      <w:r>
        <w:rPr>
          <w:color w:val="1F1F1F"/>
        </w:rPr>
        <w:t>όλοι</w:t>
      </w:r>
      <w:r>
        <w:rPr>
          <w:color w:val="1F1F1F"/>
          <w:spacing w:val="-3"/>
        </w:rPr>
        <w:t> </w:t>
      </w:r>
      <w:r>
        <w:rPr>
          <w:color w:val="1F1F1F"/>
        </w:rPr>
        <w:t>οι</w:t>
      </w:r>
      <w:r>
        <w:rPr>
          <w:color w:val="1F1F1F"/>
          <w:spacing w:val="-5"/>
        </w:rPr>
        <w:t> </w:t>
      </w:r>
      <w:r>
        <w:rPr>
          <w:color w:val="1F1F1F"/>
        </w:rPr>
        <w:t>διάδικοι </w:t>
      </w:r>
      <w:r>
        <w:rPr>
          <w:color w:val="2D2D2D"/>
        </w:rPr>
        <w:t>αντίγραφα </w:t>
      </w:r>
      <w:r>
        <w:rPr>
          <w:color w:val="1F1F1F"/>
        </w:rPr>
        <w:t>πολλαπλά».</w:t>
      </w:r>
    </w:p>
    <w:p>
      <w:pPr>
        <w:pStyle w:val="BodyText"/>
        <w:spacing w:line="276" w:lineRule="auto" w:before="183"/>
        <w:ind w:left="1487" w:right="936" w:firstLine="14"/>
      </w:pPr>
      <w:r>
        <w:rPr>
          <w:color w:val="2D2D2D"/>
        </w:rPr>
        <w:t>Σε σχέση με </w:t>
      </w:r>
      <w:r>
        <w:rPr>
          <w:color w:val="1F1F1F"/>
        </w:rPr>
        <w:t>τα </w:t>
      </w:r>
      <w:r>
        <w:rPr>
          <w:color w:val="2D2D2D"/>
        </w:rPr>
        <w:t>ανωτέρω </w:t>
      </w:r>
      <w:r>
        <w:rPr>
          <w:color w:val="1F1F1F"/>
        </w:rPr>
        <w:t>θα πρέπει να σημειωθεί ότι κατά τη </w:t>
      </w:r>
      <w:r>
        <w:rPr>
          <w:color w:val="2D2D2D"/>
        </w:rPr>
        <w:t>διενέργεια </w:t>
      </w:r>
      <w:r>
        <w:rPr>
          <w:color w:val="1F1F1F"/>
        </w:rPr>
        <w:t>της </w:t>
      </w:r>
      <w:r>
        <w:rPr>
          <w:color w:val="2D2D2D"/>
        </w:rPr>
        <w:t>κυρίας ανακρίσεως κατ' αρχήν</w:t>
      </w:r>
      <w:r>
        <w:rPr>
          <w:color w:val="2D2D2D"/>
          <w:spacing w:val="40"/>
        </w:rPr>
        <w:t> </w:t>
      </w:r>
      <w:r>
        <w:rPr>
          <w:color w:val="2D2D2D"/>
        </w:rPr>
        <w:t>δημιουργείται φάκελος για κάθε υπόθεση, </w:t>
      </w:r>
      <w:r>
        <w:rPr>
          <w:color w:val="1F1F1F"/>
        </w:rPr>
        <w:t>στον </w:t>
      </w:r>
      <w:r>
        <w:rPr>
          <w:color w:val="2D2D2D"/>
        </w:rPr>
        <w:t>οποίο εντίθενται </w:t>
      </w:r>
      <w:r>
        <w:rPr>
          <w:color w:val="1F1F1F"/>
        </w:rPr>
        <w:t>όλα τα συλλεγέντα αποδεικτικά στοιχεία. Ως έγγραφα </w:t>
      </w:r>
      <w:r>
        <w:rPr>
          <w:color w:val="2D2D2D"/>
        </w:rPr>
        <w:t>δε </w:t>
      </w:r>
      <w:r>
        <w:rPr>
          <w:color w:val="1F1F1F"/>
        </w:rPr>
        <w:t>της ανάκρισης νοούνται όλα τα στοιχεία του φακέλου όπως </w:t>
      </w:r>
      <w:r>
        <w:rPr>
          <w:color w:val="2D2D2D"/>
        </w:rPr>
        <w:t>λ.χ. </w:t>
      </w:r>
      <w:r>
        <w:rPr>
          <w:color w:val="1F1F1F"/>
        </w:rPr>
        <w:t>οι καταθέσεις των μαρτύρων, </w:t>
      </w:r>
      <w:r>
        <w:rPr>
          <w:color w:val="2D2D2D"/>
        </w:rPr>
        <w:t>εκθέσεις έρευνας, </w:t>
      </w:r>
      <w:r>
        <w:rPr>
          <w:color w:val="1F1F1F"/>
        </w:rPr>
        <w:t>αυτοψίας, πραγματογνωμοσύνης </w:t>
      </w:r>
      <w:r>
        <w:rPr>
          <w:color w:val="2D2D2D"/>
        </w:rPr>
        <w:t>κλπ. </w:t>
      </w:r>
      <w:r>
        <w:rPr>
          <w:color w:val="1F1F1F"/>
        </w:rPr>
        <w:t>Τα </w:t>
      </w:r>
      <w:r>
        <w:rPr>
          <w:color w:val="2D2D2D"/>
        </w:rPr>
        <w:t>έγγραφα </w:t>
      </w:r>
      <w:r>
        <w:rPr>
          <w:color w:val="1F1F1F"/>
        </w:rPr>
        <w:t>της ανάκρισης αποτελούν σώμα της </w:t>
      </w:r>
      <w:r>
        <w:rPr>
          <w:color w:val="2D2D2D"/>
        </w:rPr>
        <w:t>δικογραφίας άμα </w:t>
      </w:r>
      <w:r>
        <w:rPr>
          <w:color w:val="1F1F1F"/>
        </w:rPr>
        <w:t>τη </w:t>
      </w:r>
      <w:r>
        <w:rPr>
          <w:color w:val="2D2D2D"/>
        </w:rPr>
        <w:t>λήψει </w:t>
      </w:r>
      <w:r>
        <w:rPr>
          <w:color w:val="1F1F1F"/>
        </w:rPr>
        <w:t>τους από τον </w:t>
      </w:r>
      <w:r>
        <w:rPr>
          <w:color w:val="2D2D2D"/>
        </w:rPr>
        <w:t>ανακριτή </w:t>
      </w:r>
      <w:r>
        <w:rPr>
          <w:color w:val="1F1F1F"/>
        </w:rPr>
        <w:t>ή τη </w:t>
      </w:r>
      <w:r>
        <w:rPr>
          <w:color w:val="2D2D2D"/>
        </w:rPr>
        <w:t>παραδόσει τους </w:t>
      </w:r>
      <w:r>
        <w:rPr>
          <w:color w:val="1F1F1F"/>
        </w:rPr>
        <w:t>σε αυτόν, </w:t>
      </w:r>
      <w:r>
        <w:rPr>
          <w:color w:val="2D2D2D"/>
        </w:rPr>
        <w:t>χωρίς </w:t>
      </w:r>
      <w:r>
        <w:rPr>
          <w:color w:val="1F1F1F"/>
        </w:rPr>
        <w:t>να απαιτείται </w:t>
      </w:r>
      <w:r>
        <w:rPr>
          <w:color w:val="2D2D2D"/>
        </w:rPr>
        <w:t>κάποια ειδική, </w:t>
      </w:r>
      <w:r>
        <w:rPr>
          <w:color w:val="1F1F1F"/>
        </w:rPr>
        <w:t>υλική ή </w:t>
      </w:r>
      <w:r>
        <w:rPr>
          <w:color w:val="2D2D2D"/>
        </w:rPr>
        <w:t>άλλη διαδικαστική</w:t>
      </w:r>
      <w:r>
        <w:rPr>
          <w:color w:val="2D2D2D"/>
          <w:spacing w:val="40"/>
        </w:rPr>
        <w:t> </w:t>
      </w:r>
      <w:r>
        <w:rPr>
          <w:color w:val="2D2D2D"/>
        </w:rPr>
        <w:t>πράξη ενσωμάτωσής τους</w:t>
      </w:r>
      <w:r>
        <w:rPr>
          <w:color w:val="2D2D2D"/>
          <w:spacing w:val="-10"/>
        </w:rPr>
        <w:t> </w:t>
      </w:r>
      <w:r>
        <w:rPr>
          <w:color w:val="2D2D2D"/>
        </w:rPr>
        <w:t>αφού </w:t>
      </w:r>
      <w:r>
        <w:rPr>
          <w:color w:val="1F1F1F"/>
        </w:rPr>
        <w:t>αυτομάτως τίθενται στον φάκελο της υπόθεσης. Εν προκειμένω, άπαντα τα </w:t>
      </w:r>
      <w:r>
        <w:rPr>
          <w:color w:val="2D2D2D"/>
        </w:rPr>
        <w:t>ανωτέρω </w:t>
      </w:r>
      <w:r>
        <w:rPr>
          <w:color w:val="1F1F1F"/>
        </w:rPr>
        <w:t>αναφερόμενα </w:t>
      </w:r>
      <w:r>
        <w:rPr>
          <w:color w:val="2D2D2D"/>
        </w:rPr>
        <w:t>κατασχεθέντα </w:t>
      </w:r>
      <w:r>
        <w:rPr>
          <w:color w:val="1F1F1F"/>
        </w:rPr>
        <w:t>αρχεία από τις</w:t>
      </w:r>
      <w:r>
        <w:rPr>
          <w:color w:val="1F1F1F"/>
          <w:spacing w:val="-3"/>
        </w:rPr>
        <w:t> </w:t>
      </w:r>
      <w:r>
        <w:rPr>
          <w:color w:val="1F1F1F"/>
        </w:rPr>
        <w:t>ημερομηνίες κατά τις</w:t>
      </w:r>
      <w:r>
        <w:rPr>
          <w:color w:val="1F1F1F"/>
          <w:spacing w:val="-1"/>
        </w:rPr>
        <w:t> </w:t>
      </w:r>
      <w:r>
        <w:rPr>
          <w:color w:val="1F1F1F"/>
        </w:rPr>
        <w:t>οποίες </w:t>
      </w:r>
      <w:r>
        <w:rPr>
          <w:color w:val="2D2D2D"/>
        </w:rPr>
        <w:t>ένα έκαστο εξ αυτών </w:t>
      </w:r>
      <w:r>
        <w:rPr>
          <w:color w:val="1F1F1F"/>
        </w:rPr>
        <w:t>περιήλθαν στο ανακριτικό </w:t>
      </w:r>
      <w:r>
        <w:rPr>
          <w:color w:val="2D2D2D"/>
        </w:rPr>
        <w:t>γραφείο </w:t>
      </w:r>
      <w:r>
        <w:rPr>
          <w:color w:val="1F1F1F"/>
        </w:rPr>
        <w:t>του </w:t>
      </w:r>
      <w:r>
        <w:rPr>
          <w:color w:val="2D2D2D"/>
        </w:rPr>
        <w:t>Εφέτη </w:t>
      </w:r>
      <w:r>
        <w:rPr>
          <w:color w:val="1F1F1F"/>
        </w:rPr>
        <w:t>Ανακριτή Λάρισας, αποτελούν σώμα της δικογραφίας θα ήταν δε αδύνατο να </w:t>
      </w:r>
      <w:r>
        <w:rPr>
          <w:color w:val="2D2D2D"/>
        </w:rPr>
        <w:t>έχουν </w:t>
      </w:r>
      <w:r>
        <w:rPr>
          <w:color w:val="1F1F1F"/>
        </w:rPr>
        <w:t>αποκρυβεί </w:t>
      </w:r>
      <w:r>
        <w:rPr>
          <w:color w:val="2D2D2D"/>
        </w:rPr>
        <w:t>καθώς: </w:t>
      </w:r>
      <w:r>
        <w:rPr>
          <w:color w:val="1F1F1F"/>
        </w:rPr>
        <w:t>(α) </w:t>
      </w:r>
      <w:r>
        <w:rPr>
          <w:color w:val="2D2D2D"/>
        </w:rPr>
        <w:t>ήδη </w:t>
      </w:r>
      <w:r>
        <w:rPr>
          <w:color w:val="1F1F1F"/>
        </w:rPr>
        <w:t>προϋπήρχε στη </w:t>
      </w:r>
      <w:r>
        <w:rPr>
          <w:color w:val="2D2D2D"/>
        </w:rPr>
        <w:t>δικογραφία </w:t>
      </w:r>
      <w:r>
        <w:rPr>
          <w:color w:val="1F1F1F"/>
        </w:rPr>
        <w:t>τόσο η με αριθμό 5/14-03-2023 παραγγελία του </w:t>
      </w:r>
      <w:r>
        <w:rPr>
          <w:color w:val="2D2D2D"/>
        </w:rPr>
        <w:t>Εφέτη </w:t>
      </w:r>
      <w:r>
        <w:rPr>
          <w:color w:val="1F1F1F"/>
        </w:rPr>
        <w:t>Ανακριτή Λάρισας όσο και η με αριθμό </w:t>
      </w:r>
      <w:r>
        <w:rPr>
          <w:color w:val="2D2D2D"/>
        </w:rPr>
        <w:t>94/13-03-2023 </w:t>
      </w:r>
      <w:r>
        <w:rPr>
          <w:color w:val="1F1F1F"/>
        </w:rPr>
        <w:t>παραγγελία </w:t>
      </w:r>
      <w:r>
        <w:rPr>
          <w:color w:val="2D2D2D"/>
        </w:rPr>
        <w:t>της Ανακρίτριας </w:t>
      </w:r>
      <w:r>
        <w:rPr>
          <w:color w:val="1F1F1F"/>
        </w:rPr>
        <w:t>του </w:t>
      </w:r>
      <w:r>
        <w:rPr>
          <w:color w:val="2D2D2D"/>
        </w:rPr>
        <w:t>Γ'</w:t>
      </w:r>
      <w:r>
        <w:rPr>
          <w:color w:val="2D2D2D"/>
          <w:spacing w:val="40"/>
        </w:rPr>
        <w:t> </w:t>
      </w:r>
      <w:r>
        <w:rPr>
          <w:color w:val="1F1F1F"/>
        </w:rPr>
        <w:t>Ανακριτικού Τμήματος Λάρισας </w:t>
      </w:r>
      <w:r>
        <w:rPr>
          <w:color w:val="2D2D2D"/>
        </w:rPr>
        <w:t>για </w:t>
      </w:r>
      <w:r>
        <w:rPr>
          <w:color w:val="1F1F1F"/>
        </w:rPr>
        <w:t>την </w:t>
      </w:r>
      <w:r>
        <w:rPr>
          <w:color w:val="2D2D2D"/>
        </w:rPr>
        <w:t>κατάσχεση κάθε φορέα </w:t>
      </w:r>
      <w:r>
        <w:rPr>
          <w:color w:val="1F1F1F"/>
        </w:rPr>
        <w:t>ήχου, </w:t>
      </w:r>
      <w:r>
        <w:rPr>
          <w:color w:val="2D2D2D"/>
        </w:rPr>
        <w:t>εικόνας </w:t>
      </w:r>
      <w:r>
        <w:rPr>
          <w:color w:val="1F1F1F"/>
        </w:rPr>
        <w:t>ή ψηφιακών </w:t>
      </w:r>
      <w:r>
        <w:rPr>
          <w:color w:val="2D2D2D"/>
        </w:rPr>
        <w:t>δεδομένων </w:t>
      </w:r>
      <w:r>
        <w:rPr>
          <w:color w:val="1F1F1F"/>
        </w:rPr>
        <w:t>προς τη Διεύθυνση </w:t>
      </w:r>
      <w:r>
        <w:rPr>
          <w:color w:val="2D2D2D"/>
        </w:rPr>
        <w:t>Ασφάλειας Αττικής και </w:t>
      </w:r>
      <w:r>
        <w:rPr>
          <w:color w:val="1F1F1F"/>
        </w:rPr>
        <w:t>τη </w:t>
      </w:r>
      <w:r>
        <w:rPr>
          <w:color w:val="2D2D2D"/>
        </w:rPr>
        <w:t>ΔΕΕ, </w:t>
      </w:r>
      <w:r>
        <w:rPr>
          <w:color w:val="1F1F1F"/>
        </w:rPr>
        <w:t>(β) </w:t>
      </w:r>
      <w:r>
        <w:rPr>
          <w:color w:val="2D2D2D"/>
        </w:rPr>
        <w:t>υπήρχαν </w:t>
      </w:r>
      <w:r>
        <w:rPr>
          <w:color w:val="1F1F1F"/>
        </w:rPr>
        <w:t>στη δικογραφία οι από 14/03/2023 </w:t>
      </w:r>
      <w:r>
        <w:rPr>
          <w:color w:val="2D2D2D"/>
        </w:rPr>
        <w:t>και </w:t>
      </w:r>
      <w:r>
        <w:rPr>
          <w:color w:val="1F1F1F"/>
        </w:rPr>
        <w:t>15/03/2023 </w:t>
      </w:r>
      <w:r>
        <w:rPr>
          <w:color w:val="2D2D2D"/>
        </w:rPr>
        <w:t>εκθέσεις έρευνας </w:t>
      </w:r>
      <w:r>
        <w:rPr>
          <w:color w:val="1F1F1F"/>
        </w:rPr>
        <w:t>και κατάσχεσης </w:t>
      </w:r>
      <w:r>
        <w:rPr>
          <w:color w:val="2D2D2D"/>
        </w:rPr>
        <w:t>οι οποίες </w:t>
      </w:r>
      <w:r>
        <w:rPr>
          <w:color w:val="1F1F1F"/>
        </w:rPr>
        <w:t>συντάχθηκαν </w:t>
      </w:r>
      <w:r>
        <w:rPr>
          <w:color w:val="2D2D2D"/>
        </w:rPr>
        <w:t>μετά </w:t>
      </w:r>
      <w:r>
        <w:rPr>
          <w:color w:val="1F1F1F"/>
        </w:rPr>
        <w:t>την </w:t>
      </w:r>
      <w:r>
        <w:rPr>
          <w:color w:val="2D2D2D"/>
        </w:rPr>
        <w:t>εκτέλεση </w:t>
      </w:r>
      <w:r>
        <w:rPr>
          <w:color w:val="1F1F1F"/>
        </w:rPr>
        <w:t>των πιο πάνω αναφερόμενων </w:t>
      </w:r>
      <w:r>
        <w:rPr>
          <w:color w:val="2D2D2D"/>
        </w:rPr>
        <w:t>ανακριτικών παραγγελιών</w:t>
      </w:r>
      <w:r>
        <w:rPr>
          <w:color w:val="2D2D2D"/>
          <w:spacing w:val="40"/>
        </w:rPr>
        <w:t> </w:t>
      </w:r>
      <w:r>
        <w:rPr>
          <w:color w:val="1F1F1F"/>
        </w:rPr>
        <w:t>και </w:t>
      </w:r>
      <w:r>
        <w:rPr>
          <w:color w:val="2D2D2D"/>
        </w:rPr>
        <w:t>στις</w:t>
      </w:r>
      <w:r>
        <w:rPr>
          <w:color w:val="2D2D2D"/>
          <w:spacing w:val="40"/>
        </w:rPr>
        <w:t> </w:t>
      </w:r>
      <w:r>
        <w:rPr>
          <w:color w:val="2D2D2D"/>
        </w:rPr>
        <w:t>οποίες αναλυτικώς </w:t>
      </w:r>
      <w:r>
        <w:rPr>
          <w:color w:val="1F1F1F"/>
        </w:rPr>
        <w:t>αναφέρονται άπαντα τα κατασχεθέντα, (γ) υπήρχε </w:t>
      </w:r>
      <w:r>
        <w:rPr>
          <w:color w:val="2D2D2D"/>
        </w:rPr>
        <w:t>στη δικογραφία </w:t>
      </w:r>
      <w:r>
        <w:rPr>
          <w:color w:val="1F1F1F"/>
        </w:rPr>
        <w:t>η με αριθμό πρωτ. </w:t>
      </w:r>
      <w:r>
        <w:rPr>
          <w:color w:val="2D2D2D"/>
        </w:rPr>
        <w:t>3022/21/8631-δ'/28/06/2023 έκθεση εργαστηριακής </w:t>
      </w:r>
      <w:r>
        <w:rPr>
          <w:color w:val="1F1F1F"/>
        </w:rPr>
        <w:t>πραγματογνωμοσύνης </w:t>
      </w:r>
      <w:r>
        <w:rPr>
          <w:color w:val="2D2D2D"/>
        </w:rPr>
        <w:t>της </w:t>
      </w:r>
      <w:r>
        <w:rPr>
          <w:color w:val="1F1F1F"/>
        </w:rPr>
        <w:t>ΔΕΕ στην οποία ομοίως αναλυτικώς </w:t>
      </w:r>
      <w:r>
        <w:rPr>
          <w:color w:val="2D2D2D"/>
        </w:rPr>
        <w:t>αναφέρονται </w:t>
      </w:r>
      <w:r>
        <w:rPr>
          <w:color w:val="1F1F1F"/>
        </w:rPr>
        <w:t>τα </w:t>
      </w:r>
      <w:r>
        <w:rPr>
          <w:color w:val="2D2D2D"/>
        </w:rPr>
        <w:t>προς εξέταση </w:t>
      </w:r>
      <w:r>
        <w:rPr>
          <w:color w:val="1F1F1F"/>
        </w:rPr>
        <w:t>στοιχεία. Συνεπώς, </w:t>
      </w:r>
      <w:r>
        <w:rPr>
          <w:color w:val="2D2D2D"/>
        </w:rPr>
        <w:t>είναι </w:t>
      </w:r>
      <w:r>
        <w:rPr>
          <w:color w:val="1F1F1F"/>
        </w:rPr>
        <w:t>προφανές ότι </w:t>
      </w:r>
      <w:r>
        <w:rPr>
          <w:color w:val="2D2D2D"/>
        </w:rPr>
        <w:t>δε </w:t>
      </w:r>
      <w:r>
        <w:rPr>
          <w:color w:val="1F1F1F"/>
        </w:rPr>
        <w:t>θα μπορούσε σε</w:t>
      </w:r>
      <w:r>
        <w:rPr>
          <w:color w:val="1F1F1F"/>
          <w:spacing w:val="-14"/>
        </w:rPr>
        <w:t> </w:t>
      </w:r>
      <w:r>
        <w:rPr>
          <w:color w:val="2D2D2D"/>
        </w:rPr>
        <w:t>καμία</w:t>
      </w:r>
      <w:r>
        <w:rPr>
          <w:color w:val="2D2D2D"/>
          <w:spacing w:val="-2"/>
        </w:rPr>
        <w:t> </w:t>
      </w:r>
      <w:r>
        <w:rPr>
          <w:color w:val="1F1F1F"/>
        </w:rPr>
        <w:t>περίπτωση ο </w:t>
      </w:r>
      <w:r>
        <w:rPr>
          <w:color w:val="2D2D2D"/>
        </w:rPr>
        <w:t>Εφέτης </w:t>
      </w:r>
      <w:r>
        <w:rPr>
          <w:color w:val="1F1F1F"/>
        </w:rPr>
        <w:t>Ανακριτής </w:t>
      </w:r>
      <w:r>
        <w:rPr>
          <w:color w:val="2D2D2D"/>
        </w:rPr>
        <w:t>να</w:t>
      </w:r>
      <w:r>
        <w:rPr>
          <w:color w:val="2D2D2D"/>
          <w:spacing w:val="-7"/>
        </w:rPr>
        <w:t> </w:t>
      </w:r>
      <w:r>
        <w:rPr>
          <w:color w:val="2D2D2D"/>
        </w:rPr>
        <w:t>αποκρύψει </w:t>
      </w:r>
      <w:r>
        <w:rPr>
          <w:color w:val="1F1F1F"/>
        </w:rPr>
        <w:t>το</w:t>
      </w:r>
      <w:r>
        <w:rPr>
          <w:color w:val="1F1F1F"/>
          <w:spacing w:val="-7"/>
        </w:rPr>
        <w:t> </w:t>
      </w:r>
      <w:r>
        <w:rPr>
          <w:color w:val="1F1F1F"/>
        </w:rPr>
        <w:t>πλήθος,</w:t>
      </w:r>
      <w:r>
        <w:rPr>
          <w:color w:val="1F1F1F"/>
          <w:spacing w:val="-4"/>
        </w:rPr>
        <w:t> </w:t>
      </w:r>
      <w:r>
        <w:rPr>
          <w:color w:val="1F1F1F"/>
        </w:rPr>
        <w:t>το </w:t>
      </w:r>
      <w:r>
        <w:rPr>
          <w:color w:val="2D2D2D"/>
          <w:sz w:val="31"/>
        </w:rPr>
        <w:t>είδος</w:t>
      </w:r>
      <w:r>
        <w:rPr>
          <w:color w:val="2D2D2D"/>
          <w:spacing w:val="24"/>
          <w:sz w:val="31"/>
        </w:rPr>
        <w:t> </w:t>
      </w:r>
      <w:r>
        <w:rPr>
          <w:color w:val="2D2D2D"/>
        </w:rPr>
        <w:t>και</w:t>
      </w:r>
      <w:r>
        <w:rPr>
          <w:color w:val="2D2D2D"/>
          <w:spacing w:val="22"/>
        </w:rPr>
        <w:t> </w:t>
      </w:r>
      <w:r>
        <w:rPr>
          <w:color w:val="1F1F1F"/>
          <w:sz w:val="31"/>
        </w:rPr>
        <w:t>τη </w:t>
      </w:r>
      <w:r>
        <w:rPr>
          <w:color w:val="1F1F1F"/>
        </w:rPr>
        <w:t>φύση</w:t>
      </w:r>
      <w:r>
        <w:rPr>
          <w:color w:val="1F1F1F"/>
          <w:spacing w:val="31"/>
        </w:rPr>
        <w:t> </w:t>
      </w:r>
      <w:r>
        <w:rPr>
          <w:color w:val="1F1F1F"/>
        </w:rPr>
        <w:t>των</w:t>
      </w:r>
      <w:r>
        <w:rPr>
          <w:color w:val="1F1F1F"/>
          <w:spacing w:val="27"/>
        </w:rPr>
        <w:t> </w:t>
      </w:r>
      <w:r>
        <w:rPr>
          <w:color w:val="2D2D2D"/>
        </w:rPr>
        <w:t>κατασχεθέντων</w:t>
      </w:r>
      <w:r>
        <w:rPr>
          <w:color w:val="2D2D2D"/>
          <w:spacing w:val="40"/>
        </w:rPr>
        <w:t> </w:t>
      </w:r>
      <w:r>
        <w:rPr>
          <w:color w:val="1F1F1F"/>
        </w:rPr>
        <w:t>ψηφιακών</w:t>
      </w:r>
      <w:r>
        <w:rPr>
          <w:color w:val="1F1F1F"/>
          <w:spacing w:val="40"/>
        </w:rPr>
        <w:t> </w:t>
      </w:r>
      <w:r>
        <w:rPr>
          <w:color w:val="2D2D2D"/>
        </w:rPr>
        <w:t>και έγχαρτων</w:t>
      </w:r>
      <w:r>
        <w:rPr>
          <w:color w:val="2D2D2D"/>
          <w:spacing w:val="23"/>
        </w:rPr>
        <w:t> </w:t>
      </w:r>
      <w:r>
        <w:rPr>
          <w:color w:val="2D2D2D"/>
        </w:rPr>
        <w:t>αρχείων </w:t>
      </w:r>
      <w:r>
        <w:rPr>
          <w:color w:val="1F1F1F"/>
        </w:rPr>
        <w:t>αφού</w:t>
      </w:r>
    </w:p>
    <w:p>
      <w:pPr>
        <w:spacing w:after="0" w:line="276" w:lineRule="auto"/>
        <w:sectPr>
          <w:pgSz w:w="12240" w:h="15840"/>
          <w:pgMar w:header="0" w:footer="276" w:top="480" w:bottom="420" w:left="660" w:right="0"/>
        </w:sectPr>
      </w:pPr>
    </w:p>
    <w:p>
      <w:pPr>
        <w:pStyle w:val="BodyText"/>
        <w:spacing w:line="276" w:lineRule="auto" w:before="64"/>
        <w:ind w:left="1639" w:right="810"/>
      </w:pPr>
      <w:r>
        <w:rPr>
          <w:color w:val="1F1F1F"/>
        </w:rPr>
        <w:t>αυτά αναφέρονται και συγκεκριμενοποιούνται αναλυτικά στα πιο πάνω</w:t>
      </w:r>
      <w:r>
        <w:rPr>
          <w:color w:val="1F1F1F"/>
          <w:spacing w:val="40"/>
        </w:rPr>
        <w:t> </w:t>
      </w:r>
      <w:r>
        <w:rPr>
          <w:color w:val="2F2F2F"/>
        </w:rPr>
        <w:t>έγγραφα. </w:t>
      </w:r>
      <w:r>
        <w:rPr>
          <w:color w:val="1F1F1F"/>
        </w:rPr>
        <w:t>Οι διάδικοι </w:t>
      </w:r>
      <w:r>
        <w:rPr>
          <w:color w:val="2F2F2F"/>
        </w:rPr>
        <w:t>δε, </w:t>
      </w:r>
      <w:r>
        <w:rPr>
          <w:color w:val="1F1F1F"/>
        </w:rPr>
        <w:t>μολονότι τελούσαν σε </w:t>
      </w:r>
      <w:r>
        <w:rPr>
          <w:color w:val="2F2F2F"/>
        </w:rPr>
        <w:t>γνώση </w:t>
      </w:r>
      <w:r>
        <w:rPr>
          <w:color w:val="1F1F1F"/>
        </w:rPr>
        <w:t>των πιο πάνω ανακριτικών παραγγελιών</w:t>
      </w:r>
      <w:r>
        <w:rPr>
          <w:color w:val="595959"/>
        </w:rPr>
        <w:t>, </w:t>
      </w:r>
      <w:r>
        <w:rPr>
          <w:color w:val="2F2F2F"/>
        </w:rPr>
        <w:t>γεγονός </w:t>
      </w:r>
      <w:r>
        <w:rPr>
          <w:color w:val="1F1F1F"/>
        </w:rPr>
        <w:t>που προκύπτει πέραν πάσης αμφιβολίας,</w:t>
      </w:r>
      <w:r>
        <w:rPr>
          <w:color w:val="1F1F1F"/>
          <w:spacing w:val="80"/>
        </w:rPr>
        <w:t> </w:t>
      </w:r>
      <w:r>
        <w:rPr>
          <w:color w:val="1F1F1F"/>
        </w:rPr>
        <w:t>από την</w:t>
      </w:r>
      <w:r>
        <w:rPr>
          <w:color w:val="1F1F1F"/>
          <w:spacing w:val="-15"/>
        </w:rPr>
        <w:t> </w:t>
      </w:r>
      <w:r>
        <w:rPr>
          <w:color w:val="1F1F1F"/>
        </w:rPr>
        <w:t>αναζήτηση των</w:t>
      </w:r>
      <w:r>
        <w:rPr>
          <w:color w:val="1F1F1F"/>
          <w:spacing w:val="-5"/>
        </w:rPr>
        <w:t> </w:t>
      </w:r>
      <w:r>
        <w:rPr>
          <w:color w:val="1F1F1F"/>
        </w:rPr>
        <w:t>αποτελεσμάτων</w:t>
      </w:r>
      <w:r>
        <w:rPr>
          <w:color w:val="1F1F1F"/>
          <w:spacing w:val="40"/>
        </w:rPr>
        <w:t> </w:t>
      </w:r>
      <w:r>
        <w:rPr>
          <w:color w:val="1F1F1F"/>
        </w:rPr>
        <w:t>των</w:t>
      </w:r>
      <w:r>
        <w:rPr>
          <w:color w:val="1F1F1F"/>
          <w:spacing w:val="-6"/>
        </w:rPr>
        <w:t> </w:t>
      </w:r>
      <w:r>
        <w:rPr>
          <w:color w:val="1F1F1F"/>
        </w:rPr>
        <w:t>παραγγελιών αυτών, στην οποία οι ίδιοι προέβησαν με την</w:t>
      </w:r>
      <w:r>
        <w:rPr>
          <w:color w:val="1F1F1F"/>
          <w:spacing w:val="-4"/>
        </w:rPr>
        <w:t> </w:t>
      </w:r>
      <w:r>
        <w:rPr>
          <w:color w:val="1F1F1F"/>
        </w:rPr>
        <w:t>αποστολή </w:t>
      </w:r>
      <w:r>
        <w:rPr>
          <w:color w:val="2F2F2F"/>
        </w:rPr>
        <w:t>εξώδικης </w:t>
      </w:r>
      <w:r>
        <w:rPr>
          <w:color w:val="1F1F1F"/>
        </w:rPr>
        <w:t>δήλωσης προς τη ΔΕΕ, ωστόσο </w:t>
      </w:r>
      <w:r>
        <w:rPr>
          <w:color w:val="2F2F2F"/>
        </w:rPr>
        <w:t>δεν </w:t>
      </w:r>
      <w:r>
        <w:rPr>
          <w:color w:val="1F1F1F"/>
        </w:rPr>
        <w:t>υπέβαλαν </w:t>
      </w:r>
      <w:r>
        <w:rPr>
          <w:color w:val="2F2F2F"/>
        </w:rPr>
        <w:t>σχετική αίτηση προς </w:t>
      </w:r>
      <w:r>
        <w:rPr>
          <w:color w:val="1F1F1F"/>
        </w:rPr>
        <w:t>τον ίδιο τον Εφέτη Ανακριτή. </w:t>
      </w:r>
      <w:r>
        <w:rPr>
          <w:color w:val="2F2F2F"/>
        </w:rPr>
        <w:t>Μάλιστα </w:t>
      </w:r>
      <w:r>
        <w:rPr>
          <w:color w:val="1F1F1F"/>
        </w:rPr>
        <w:t>τόσο </w:t>
      </w:r>
      <w:r>
        <w:rPr>
          <w:color w:val="2F2F2F"/>
        </w:rPr>
        <w:t>η </w:t>
      </w:r>
      <w:r>
        <w:rPr>
          <w:color w:val="1F1F1F"/>
        </w:rPr>
        <w:t>μηνύτρια Μαρία Καρυστιανού του Παναγιώτη (οι </w:t>
      </w:r>
      <w:r>
        <w:rPr>
          <w:color w:val="2F2F2F"/>
        </w:rPr>
        <w:t>λοιποί </w:t>
      </w:r>
      <w:r>
        <w:rPr>
          <w:color w:val="1F1F1F"/>
        </w:rPr>
        <w:t>μηνυτές είτε </w:t>
      </w:r>
      <w:r>
        <w:rPr>
          <w:color w:val="2F2F2F"/>
        </w:rPr>
        <w:t>δε γνώριζαν είτε </w:t>
      </w:r>
      <w:r>
        <w:rPr>
          <w:color w:val="1F1F1F"/>
        </w:rPr>
        <w:t>αρνήθηκαν </w:t>
      </w:r>
      <w:r>
        <w:rPr>
          <w:color w:val="2F2F2F"/>
        </w:rPr>
        <w:t>να απαντήσουν </w:t>
      </w:r>
      <w:r>
        <w:rPr>
          <w:color w:val="1F1F1F"/>
        </w:rPr>
        <w:t>σε </w:t>
      </w:r>
      <w:r>
        <w:rPr>
          <w:color w:val="2F2F2F"/>
        </w:rPr>
        <w:t>ερωτήσεις) </w:t>
      </w:r>
      <w:r>
        <w:rPr>
          <w:color w:val="1F1F1F"/>
        </w:rPr>
        <w:t>όσο και </w:t>
      </w:r>
      <w:r>
        <w:rPr>
          <w:color w:val="2F2F2F"/>
        </w:rPr>
        <w:t>οι Ελένη </w:t>
      </w:r>
      <w:r>
        <w:rPr>
          <w:color w:val="1F1F1F"/>
        </w:rPr>
        <w:t>Βασάρα του Συμεών και Γεώργιος Τσακλίδης του Μιχαήλ, στις καταθέσεις τις οποίες </w:t>
      </w:r>
      <w:r>
        <w:rPr>
          <w:color w:val="2F2F2F"/>
        </w:rPr>
        <w:t>έδωσαν </w:t>
      </w:r>
      <w:r>
        <w:rPr>
          <w:color w:val="1F1F1F"/>
        </w:rPr>
        <w:t>στο πλαίσιο της </w:t>
      </w:r>
      <w:r>
        <w:rPr>
          <w:color w:val="2F2F2F"/>
        </w:rPr>
        <w:t>διενεργηθείσας αυτοπρόσωπης </w:t>
      </w:r>
      <w:r>
        <w:rPr>
          <w:color w:val="1F1F1F"/>
        </w:rPr>
        <w:t>προκαταρκτικής </w:t>
      </w:r>
      <w:r>
        <w:rPr>
          <w:color w:val="2F2F2F"/>
        </w:rPr>
        <w:t>εξέτασης, </w:t>
      </w:r>
      <w:r>
        <w:rPr>
          <w:color w:val="1F1F1F"/>
        </w:rPr>
        <w:t>σε συγκεκριμένη </w:t>
      </w:r>
      <w:r>
        <w:rPr>
          <w:color w:val="2F2F2F"/>
        </w:rPr>
        <w:t>ερώτηση </w:t>
      </w:r>
      <w:r>
        <w:rPr>
          <w:color w:val="1F1F1F"/>
        </w:rPr>
        <w:t>που </w:t>
      </w:r>
      <w:r>
        <w:rPr>
          <w:color w:val="2F2F2F"/>
        </w:rPr>
        <w:t>τους υποβλήθηκε εάν </w:t>
      </w:r>
      <w:r>
        <w:rPr>
          <w:color w:val="1F1F1F"/>
        </w:rPr>
        <w:t>προτού απευθυνθούν στη ΔΕΕ </w:t>
      </w:r>
      <w:r>
        <w:rPr>
          <w:color w:val="2F2F2F"/>
        </w:rPr>
        <w:t>είχαν </w:t>
      </w:r>
      <w:r>
        <w:rPr>
          <w:color w:val="1F1F1F"/>
        </w:rPr>
        <w:t>αναζητήσει τα </w:t>
      </w:r>
      <w:r>
        <w:rPr>
          <w:color w:val="2F2F2F"/>
        </w:rPr>
        <w:t>κατασχεθέντα </w:t>
      </w:r>
      <w:r>
        <w:rPr>
          <w:color w:val="1F1F1F"/>
        </w:rPr>
        <w:t>ψηφιακά αρχεία </w:t>
      </w:r>
      <w:r>
        <w:rPr>
          <w:color w:val="2F2F2F"/>
        </w:rPr>
        <w:t>απο </w:t>
      </w:r>
      <w:r>
        <w:rPr>
          <w:color w:val="1F1F1F"/>
        </w:rPr>
        <w:t>τον</w:t>
      </w:r>
      <w:r>
        <w:rPr>
          <w:color w:val="1F1F1F"/>
          <w:spacing w:val="-14"/>
        </w:rPr>
        <w:t> </w:t>
      </w:r>
      <w:r>
        <w:rPr>
          <w:color w:val="2F2F2F"/>
        </w:rPr>
        <w:t>Εφέτη </w:t>
      </w:r>
      <w:r>
        <w:rPr>
          <w:color w:val="1F1F1F"/>
        </w:rPr>
        <w:t>Ανακριτή,</w:t>
      </w:r>
      <w:r>
        <w:rPr>
          <w:color w:val="1F1F1F"/>
          <w:spacing w:val="-7"/>
        </w:rPr>
        <w:t> </w:t>
      </w:r>
      <w:r>
        <w:rPr>
          <w:color w:val="1F1F1F"/>
        </w:rPr>
        <w:t>απάντησαν </w:t>
      </w:r>
      <w:r>
        <w:rPr>
          <w:color w:val="2F2F2F"/>
        </w:rPr>
        <w:t>αρνητικά. </w:t>
      </w:r>
      <w:r>
        <w:rPr>
          <w:color w:val="1F1F1F"/>
        </w:rPr>
        <w:t>Επιπλέον, οι</w:t>
      </w:r>
      <w:r>
        <w:rPr>
          <w:color w:val="1F1F1F"/>
          <w:spacing w:val="-15"/>
        </w:rPr>
        <w:t> </w:t>
      </w:r>
      <w:r>
        <w:rPr>
          <w:color w:val="1F1F1F"/>
        </w:rPr>
        <w:t>ανωτέρω (μηνύτρια </w:t>
      </w:r>
      <w:r>
        <w:rPr>
          <w:color w:val="2F2F2F"/>
        </w:rPr>
        <w:t>και </w:t>
      </w:r>
      <w:r>
        <w:rPr>
          <w:color w:val="1F1F1F"/>
        </w:rPr>
        <w:t>μάρτυρες), </w:t>
      </w:r>
      <w:r>
        <w:rPr>
          <w:color w:val="2F2F2F"/>
        </w:rPr>
        <w:t>ερωτηθέντες εάν </w:t>
      </w:r>
      <w:r>
        <w:rPr>
          <w:color w:val="1F1F1F"/>
        </w:rPr>
        <w:t>ο </w:t>
      </w:r>
      <w:r>
        <w:rPr>
          <w:color w:val="2F2F2F"/>
        </w:rPr>
        <w:t>Εφέτης </w:t>
      </w:r>
      <w:r>
        <w:rPr>
          <w:color w:val="1F1F1F"/>
        </w:rPr>
        <w:t>Ανακριτής τους </w:t>
      </w:r>
      <w:r>
        <w:rPr>
          <w:color w:val="2F2F2F"/>
        </w:rPr>
        <w:t>έχει </w:t>
      </w:r>
      <w:r>
        <w:rPr>
          <w:color w:val="1F1F1F"/>
        </w:rPr>
        <w:t>απαντήσει αρνητικά σε </w:t>
      </w:r>
      <w:r>
        <w:rPr>
          <w:color w:val="2F2F2F"/>
        </w:rPr>
        <w:t>αίτημά </w:t>
      </w:r>
      <w:r>
        <w:rPr>
          <w:color w:val="1F1F1F"/>
        </w:rPr>
        <w:t>τους </w:t>
      </w:r>
      <w:r>
        <w:rPr>
          <w:color w:val="2F2F2F"/>
        </w:rPr>
        <w:t>για χορήγηση αντιγραφων </w:t>
      </w:r>
      <w:r>
        <w:rPr>
          <w:color w:val="1F1F1F"/>
        </w:rPr>
        <w:t>της δικογραφίας, κατέθεσαν </w:t>
      </w:r>
      <w:r>
        <w:rPr>
          <w:color w:val="2F2F2F"/>
        </w:rPr>
        <w:t>ότι </w:t>
      </w:r>
      <w:r>
        <w:rPr>
          <w:color w:val="1F1F1F"/>
        </w:rPr>
        <w:t>ουδέποτε </w:t>
      </w:r>
      <w:r>
        <w:rPr>
          <w:color w:val="2F2F2F"/>
        </w:rPr>
        <w:t>έλαβαν </w:t>
      </w:r>
      <w:r>
        <w:rPr>
          <w:color w:val="1F1F1F"/>
        </w:rPr>
        <w:t>αρνητική απάντηση σε αίτημα για </w:t>
      </w:r>
      <w:r>
        <w:rPr>
          <w:color w:val="2F2F2F"/>
        </w:rPr>
        <w:t>χορήγηση </w:t>
      </w:r>
      <w:r>
        <w:rPr>
          <w:color w:val="1F1F1F"/>
        </w:rPr>
        <w:t>αντιγράφων αυτής, </w:t>
      </w:r>
      <w:r>
        <w:rPr>
          <w:color w:val="2F2F2F"/>
        </w:rPr>
        <w:t>γεγονός </w:t>
      </w:r>
      <w:r>
        <w:rPr>
          <w:color w:val="1F1F1F"/>
        </w:rPr>
        <w:t>που </w:t>
      </w:r>
      <w:r>
        <w:rPr>
          <w:color w:val="2F2F2F"/>
        </w:rPr>
        <w:t>επιβεβαιώνεται </w:t>
      </w:r>
      <w:r>
        <w:rPr>
          <w:color w:val="1F1F1F"/>
        </w:rPr>
        <w:t>και από </w:t>
      </w:r>
      <w:r>
        <w:rPr>
          <w:color w:val="2F2F2F"/>
        </w:rPr>
        <w:t>το πλήθος των </w:t>
      </w:r>
      <w:r>
        <w:rPr>
          <w:color w:val="1F1F1F"/>
        </w:rPr>
        <w:t>αιτήσεων των παρισταμένων προς υποστήριξη της κατηγορίας </w:t>
      </w:r>
      <w:r>
        <w:rPr>
          <w:color w:val="2F2F2F"/>
        </w:rPr>
        <w:t>για χορήγηση </w:t>
      </w:r>
      <w:r>
        <w:rPr>
          <w:color w:val="1F1F1F"/>
        </w:rPr>
        <w:t>αντιγράφων από τον </w:t>
      </w:r>
      <w:r>
        <w:rPr>
          <w:color w:val="2F2F2F"/>
        </w:rPr>
        <w:t>Εφέτη Ανακριτή </w:t>
      </w:r>
      <w:r>
        <w:rPr>
          <w:color w:val="1F1F1F"/>
        </w:rPr>
        <w:t>Λάρισας, οι οποίες όλες ανεξαιρέτως ικανοποιήθηκαν</w:t>
      </w:r>
      <w:r>
        <w:rPr>
          <w:color w:val="1F1F1F"/>
          <w:spacing w:val="-6"/>
        </w:rPr>
        <w:t> </w:t>
      </w:r>
      <w:r>
        <w:rPr>
          <w:color w:val="2F2F2F"/>
        </w:rPr>
        <w:t>από </w:t>
      </w:r>
      <w:r>
        <w:rPr>
          <w:color w:val="1F1F1F"/>
        </w:rPr>
        <w:t>αυτόν (και τις οποίες ζητήσαμε από τον Εφέτη Ανακριτή με </w:t>
      </w:r>
      <w:r>
        <w:rPr>
          <w:color w:val="2F2F2F"/>
        </w:rPr>
        <w:t>το </w:t>
      </w:r>
      <w:r>
        <w:rPr>
          <w:color w:val="1F1F1F"/>
        </w:rPr>
        <w:t>με</w:t>
      </w:r>
      <w:r>
        <w:rPr>
          <w:color w:val="1F1F1F"/>
          <w:spacing w:val="-1"/>
        </w:rPr>
        <w:t> </w:t>
      </w:r>
      <w:r>
        <w:rPr>
          <w:color w:val="1F1F1F"/>
        </w:rPr>
        <w:t>αριθμό </w:t>
      </w:r>
      <w:r>
        <w:rPr>
          <w:color w:val="2F2F2F"/>
        </w:rPr>
        <w:t>Ε25- </w:t>
      </w:r>
      <w:r>
        <w:rPr>
          <w:color w:val="1F1F1F"/>
        </w:rPr>
        <w:t>45β'/10-03-2025 </w:t>
      </w:r>
      <w:r>
        <w:rPr>
          <w:color w:val="444444"/>
        </w:rPr>
        <w:t>έγγραφό </w:t>
      </w:r>
      <w:r>
        <w:rPr>
          <w:color w:val="1F1F1F"/>
        </w:rPr>
        <w:t>μας </w:t>
      </w:r>
      <w:r>
        <w:rPr>
          <w:color w:val="2F2F2F"/>
        </w:rPr>
        <w:t>και </w:t>
      </w:r>
      <w:r>
        <w:rPr>
          <w:color w:val="1F1F1F"/>
        </w:rPr>
        <w:t>μας απεστάλησαν με το με αριθμό πρωτ. 129/18-03-2025 </w:t>
      </w:r>
      <w:r>
        <w:rPr>
          <w:color w:val="2F2F2F"/>
        </w:rPr>
        <w:t>έγγραφό </w:t>
      </w:r>
      <w:r>
        <w:rPr>
          <w:color w:val="1F1F1F"/>
        </w:rPr>
        <w:t>του). Πρέπει να αναφερθεί μάλιστα ότι την</w:t>
      </w:r>
      <w:r>
        <w:rPr>
          <w:color w:val="1F1F1F"/>
          <w:spacing w:val="40"/>
        </w:rPr>
        <w:t> </w:t>
      </w:r>
      <w:r>
        <w:rPr>
          <w:color w:val="2F2F2F"/>
        </w:rPr>
        <w:t>30/01/2025,</w:t>
      </w:r>
      <w:r>
        <w:rPr>
          <w:color w:val="2F2F2F"/>
          <w:spacing w:val="40"/>
        </w:rPr>
        <w:t> </w:t>
      </w:r>
      <w:r>
        <w:rPr>
          <w:color w:val="1F1F1F"/>
        </w:rPr>
        <w:t>προ </w:t>
      </w:r>
      <w:r>
        <w:rPr>
          <w:color w:val="2F2F2F"/>
        </w:rPr>
        <w:t>δηλαδή </w:t>
      </w:r>
      <w:r>
        <w:rPr>
          <w:color w:val="1F1F1F"/>
        </w:rPr>
        <w:t>της υποβολής των υπό</w:t>
      </w:r>
      <w:r>
        <w:rPr>
          <w:color w:val="1F1F1F"/>
          <w:spacing w:val="40"/>
        </w:rPr>
        <w:t> </w:t>
      </w:r>
      <w:r>
        <w:rPr>
          <w:color w:val="2F2F2F"/>
        </w:rPr>
        <w:t>κρίση </w:t>
      </w:r>
      <w:r>
        <w:rPr>
          <w:color w:val="1F1F1F"/>
        </w:rPr>
        <w:t>μηνυτήριων</w:t>
      </w:r>
      <w:r>
        <w:rPr>
          <w:color w:val="1F1F1F"/>
          <w:spacing w:val="40"/>
        </w:rPr>
        <w:t> </w:t>
      </w:r>
      <w:r>
        <w:rPr>
          <w:color w:val="2F2F2F"/>
        </w:rPr>
        <w:t>αναφορών, </w:t>
      </w:r>
      <w:r>
        <w:rPr>
          <w:color w:val="1F1F1F"/>
        </w:rPr>
        <w:t>οι </w:t>
      </w:r>
      <w:r>
        <w:rPr>
          <w:color w:val="2F2F2F"/>
        </w:rPr>
        <w:t>Ελένη </w:t>
      </w:r>
      <w:r>
        <w:rPr>
          <w:color w:val="1F1F1F"/>
        </w:rPr>
        <w:t>Βασάρα του Συμεών </w:t>
      </w:r>
      <w:r>
        <w:rPr>
          <w:color w:val="2F2F2F"/>
        </w:rPr>
        <w:t>και </w:t>
      </w:r>
      <w:r>
        <w:rPr>
          <w:color w:val="1F1F1F"/>
        </w:rPr>
        <w:t>Γεώργιος Τσακλίδης του Μιχαήλ υπέβαλαν αίτημα με την ιδιότητά τους ως παριστάμενοι για την </w:t>
      </w:r>
      <w:r>
        <w:rPr>
          <w:color w:val="2F2F2F"/>
        </w:rPr>
        <w:t>υποστήριξη </w:t>
      </w:r>
      <w:r>
        <w:rPr>
          <w:color w:val="1F1F1F"/>
        </w:rPr>
        <w:t>της</w:t>
      </w:r>
      <w:r>
        <w:rPr>
          <w:color w:val="1F1F1F"/>
          <w:spacing w:val="40"/>
        </w:rPr>
        <w:t> </w:t>
      </w:r>
      <w:r>
        <w:rPr>
          <w:color w:val="1F1F1F"/>
        </w:rPr>
        <w:t>κατηγορίας προς τον </w:t>
      </w:r>
      <w:r>
        <w:rPr>
          <w:color w:val="2F2F2F"/>
        </w:rPr>
        <w:t>Εφέτη </w:t>
      </w:r>
      <w:r>
        <w:rPr>
          <w:color w:val="1F1F1F"/>
        </w:rPr>
        <w:t>Ανακριτή προκειμένου </w:t>
      </w:r>
      <w:r>
        <w:rPr>
          <w:color w:val="2F2F2F"/>
        </w:rPr>
        <w:t>να </w:t>
      </w:r>
      <w:r>
        <w:rPr>
          <w:color w:val="1F1F1F"/>
        </w:rPr>
        <w:t>τους </w:t>
      </w:r>
      <w:r>
        <w:rPr>
          <w:color w:val="2F2F2F"/>
        </w:rPr>
        <w:t>χορηγηθούν </w:t>
      </w:r>
      <w:r>
        <w:rPr>
          <w:color w:val="1F1F1F"/>
        </w:rPr>
        <w:t>τα αναφερόμενα στην με αριθμό 3022/21/8631-δ</w:t>
      </w:r>
      <w:r>
        <w:rPr>
          <w:color w:val="2F2F2F"/>
        </w:rPr>
        <w:t>'/28-06-2023 </w:t>
      </w:r>
      <w:r>
        <w:rPr>
          <w:color w:val="1F1F1F"/>
        </w:rPr>
        <w:t>έκθεση </w:t>
      </w:r>
      <w:r>
        <w:rPr>
          <w:color w:val="2F2F2F"/>
        </w:rPr>
        <w:t>εργαστηριακής </w:t>
      </w:r>
      <w:r>
        <w:rPr>
          <w:color w:val="1F1F1F"/>
        </w:rPr>
        <w:t>πραγματογνωμοσύνης της </w:t>
      </w:r>
      <w:r>
        <w:rPr>
          <w:color w:val="2F2F2F"/>
        </w:rPr>
        <w:t>ΔΕΕ </w:t>
      </w:r>
      <w:r>
        <w:rPr>
          <w:color w:val="1F1F1F"/>
        </w:rPr>
        <w:t>αρχεία, αίτημα το </w:t>
      </w:r>
      <w:r>
        <w:rPr>
          <w:color w:val="2F2F2F"/>
        </w:rPr>
        <w:t>οποίο </w:t>
      </w:r>
      <w:r>
        <w:rPr>
          <w:color w:val="1F1F1F"/>
        </w:rPr>
        <w:t>πρέπει να υπογραμμιστεί </w:t>
      </w:r>
      <w:r>
        <w:rPr>
          <w:color w:val="2F2F2F"/>
        </w:rPr>
        <w:t>ότι έγινε </w:t>
      </w:r>
      <w:r>
        <w:rPr>
          <w:color w:val="1F1F1F"/>
        </w:rPr>
        <w:t>δεκτό αυθημερόν και </w:t>
      </w:r>
      <w:r>
        <w:rPr>
          <w:color w:val="2F2F2F"/>
        </w:rPr>
        <w:t>έλαβαν </w:t>
      </w:r>
      <w:r>
        <w:rPr>
          <w:color w:val="1F1F1F"/>
        </w:rPr>
        <w:t>αντίγραφα των αιτούμενων αρχείων (βλ. τις από 10/03/2025 </w:t>
      </w:r>
      <w:r>
        <w:rPr>
          <w:color w:val="2F2F2F"/>
        </w:rPr>
        <w:t>εκθέσεις ένορκης εξέτασής </w:t>
      </w:r>
      <w:r>
        <w:rPr>
          <w:color w:val="1F1F1F"/>
        </w:rPr>
        <w:t>τους</w:t>
      </w:r>
      <w:r>
        <w:rPr>
          <w:color w:val="1F1F1F"/>
          <w:spacing w:val="40"/>
        </w:rPr>
        <w:t> </w:t>
      </w:r>
      <w:r>
        <w:rPr>
          <w:color w:val="1F1F1F"/>
        </w:rPr>
        <w:t>και </w:t>
      </w:r>
      <w:r>
        <w:rPr>
          <w:color w:val="2F2F2F"/>
        </w:rPr>
        <w:t>το </w:t>
      </w:r>
      <w:r>
        <w:rPr>
          <w:color w:val="1F1F1F"/>
        </w:rPr>
        <w:t>προσκομιζόμενο από αυτούς αντίγραφο</w:t>
      </w:r>
      <w:r>
        <w:rPr>
          <w:color w:val="1F1F1F"/>
          <w:spacing w:val="40"/>
        </w:rPr>
        <w:t> </w:t>
      </w:r>
      <w:r>
        <w:rPr>
          <w:color w:val="1F1F1F"/>
        </w:rPr>
        <w:t>της</w:t>
      </w:r>
      <w:r>
        <w:rPr>
          <w:color w:val="1F1F1F"/>
          <w:spacing w:val="80"/>
        </w:rPr>
        <w:t> </w:t>
      </w:r>
      <w:r>
        <w:rPr>
          <w:color w:val="1F1F1F"/>
        </w:rPr>
        <w:t>αίτησης με την απάντηση του </w:t>
      </w:r>
      <w:r>
        <w:rPr>
          <w:color w:val="2F2F2F"/>
        </w:rPr>
        <w:t>Ανακριτή </w:t>
      </w:r>
      <w:r>
        <w:rPr>
          <w:color w:val="1F1F1F"/>
        </w:rPr>
        <w:t>στο σώμα της). </w:t>
      </w:r>
      <w:r>
        <w:rPr>
          <w:color w:val="2F2F2F"/>
        </w:rPr>
        <w:t>Επιπλέον, από </w:t>
      </w:r>
      <w:r>
        <w:rPr>
          <w:color w:val="1F1F1F"/>
        </w:rPr>
        <w:t>τη διενεργηθείσα αυτοπρόσωπη προκαταρκτική </w:t>
      </w:r>
      <w:r>
        <w:rPr>
          <w:color w:val="2F2F2F"/>
        </w:rPr>
        <w:t>εξέταση και </w:t>
      </w:r>
      <w:r>
        <w:rPr>
          <w:color w:val="1F1F1F"/>
        </w:rPr>
        <w:t>ιδίως από την </w:t>
      </w:r>
      <w:r>
        <w:rPr>
          <w:color w:val="2F2F2F"/>
        </w:rPr>
        <w:t>από 10/03/2025 </w:t>
      </w:r>
      <w:r>
        <w:rPr>
          <w:color w:val="1F1F1F"/>
        </w:rPr>
        <w:t>κατάθεση της μηνύτριας Μαρίας Καρυστιανού </w:t>
      </w:r>
      <w:r>
        <w:rPr>
          <w:color w:val="2F2F2F"/>
        </w:rPr>
        <w:t>του </w:t>
      </w:r>
      <w:r>
        <w:rPr>
          <w:color w:val="1F1F1F"/>
        </w:rPr>
        <w:t>Παναγιώτη </w:t>
      </w:r>
      <w:r>
        <w:rPr>
          <w:color w:val="2F2F2F"/>
        </w:rPr>
        <w:t>(</w:t>
      </w:r>
      <w:r>
        <w:rPr>
          <w:color w:val="1F1F1F"/>
        </w:rPr>
        <w:t>οι </w:t>
      </w:r>
      <w:r>
        <w:rPr>
          <w:color w:val="2F2F2F"/>
        </w:rPr>
        <w:t>λοιποί </w:t>
      </w:r>
      <w:r>
        <w:rPr>
          <w:color w:val="1F1F1F"/>
        </w:rPr>
        <w:t>μηνυτές είτε </w:t>
      </w:r>
      <w:r>
        <w:rPr>
          <w:color w:val="2F2F2F"/>
        </w:rPr>
        <w:t>δε γνώριζαν είτε </w:t>
      </w:r>
      <w:r>
        <w:rPr>
          <w:color w:val="1F1F1F"/>
        </w:rPr>
        <w:t>αρνήθηκαν </w:t>
      </w:r>
      <w:r>
        <w:rPr>
          <w:color w:val="2F2F2F"/>
        </w:rPr>
        <w:t>να </w:t>
      </w:r>
      <w:r>
        <w:rPr>
          <w:color w:val="1F1F1F"/>
        </w:rPr>
        <w:t>απαντήσουν σε </w:t>
      </w:r>
      <w:r>
        <w:rPr>
          <w:color w:val="2F2F2F"/>
        </w:rPr>
        <w:t>ερωτήσεις), </w:t>
      </w:r>
      <w:r>
        <w:rPr>
          <w:color w:val="1F1F1F"/>
        </w:rPr>
        <w:t>προκύπτει </w:t>
      </w:r>
      <w:r>
        <w:rPr>
          <w:color w:val="2F2F2F"/>
        </w:rPr>
        <w:t>ότι </w:t>
      </w:r>
      <w:r>
        <w:rPr>
          <w:color w:val="1F1F1F"/>
        </w:rPr>
        <w:t>κατά τη διάρκεια της ανακρίσεως αυτοί </w:t>
      </w:r>
      <w:r>
        <w:rPr>
          <w:color w:val="2F2F2F"/>
        </w:rPr>
        <w:t>έχουν λάβει </w:t>
      </w:r>
      <w:r>
        <w:rPr>
          <w:color w:val="1F1F1F"/>
        </w:rPr>
        <w:t>πολλάκις αντίραφα της</w:t>
      </w:r>
      <w:r>
        <w:rPr>
          <w:color w:val="1F1F1F"/>
          <w:spacing w:val="80"/>
        </w:rPr>
        <w:t> </w:t>
      </w:r>
      <w:r>
        <w:rPr>
          <w:color w:val="1F1F1F"/>
        </w:rPr>
        <w:t>δικογραφίας, μεταξύ δε των αντιγράφων και ηχητικά αρχεία στα οποία­ σύμφωνα</w:t>
      </w:r>
      <w:r>
        <w:rPr>
          <w:color w:val="1F1F1F"/>
          <w:spacing w:val="36"/>
        </w:rPr>
        <w:t> </w:t>
      </w:r>
      <w:r>
        <w:rPr>
          <w:color w:val="1F1F1F"/>
        </w:rPr>
        <w:t>με</w:t>
      </w:r>
      <w:r>
        <w:rPr>
          <w:color w:val="1F1F1F"/>
          <w:spacing w:val="31"/>
        </w:rPr>
        <w:t> </w:t>
      </w:r>
      <w:r>
        <w:rPr>
          <w:color w:val="1F1F1F"/>
        </w:rPr>
        <w:t>το</w:t>
      </w:r>
      <w:r>
        <w:rPr>
          <w:color w:val="1F1F1F"/>
          <w:spacing w:val="21"/>
        </w:rPr>
        <w:t> </w:t>
      </w:r>
      <w:r>
        <w:rPr>
          <w:color w:val="1F1F1F"/>
        </w:rPr>
        <w:t>με</w:t>
      </w:r>
      <w:r>
        <w:rPr>
          <w:color w:val="1F1F1F"/>
          <w:spacing w:val="20"/>
        </w:rPr>
        <w:t> </w:t>
      </w:r>
      <w:r>
        <w:rPr>
          <w:color w:val="1F1F1F"/>
        </w:rPr>
        <w:t>αριθμό</w:t>
      </w:r>
      <w:r>
        <w:rPr>
          <w:color w:val="1F1F1F"/>
          <w:spacing w:val="34"/>
        </w:rPr>
        <w:t> </w:t>
      </w:r>
      <w:r>
        <w:rPr>
          <w:color w:val="1F1F1F"/>
        </w:rPr>
        <w:t>πρωτ.</w:t>
      </w:r>
      <w:r>
        <w:rPr>
          <w:color w:val="1F1F1F"/>
          <w:spacing w:val="23"/>
        </w:rPr>
        <w:t> </w:t>
      </w:r>
      <w:r>
        <w:rPr>
          <w:color w:val="1F1F1F"/>
        </w:rPr>
        <w:t>57/21-02-2025</w:t>
      </w:r>
      <w:r>
        <w:rPr>
          <w:color w:val="1F1F1F"/>
          <w:spacing w:val="40"/>
        </w:rPr>
        <w:t> </w:t>
      </w:r>
      <w:r>
        <w:rPr>
          <w:color w:val="1F1F1F"/>
        </w:rPr>
        <w:t>έγγραφο</w:t>
      </w:r>
      <w:r>
        <w:rPr>
          <w:color w:val="1F1F1F"/>
          <w:spacing w:val="40"/>
        </w:rPr>
        <w:t> </w:t>
      </w:r>
      <w:r>
        <w:rPr>
          <w:color w:val="1F1F1F"/>
        </w:rPr>
        <w:t>του </w:t>
      </w:r>
      <w:r>
        <w:rPr>
          <w:color w:val="2F2F2F"/>
        </w:rPr>
        <w:t>Εφέτη</w:t>
      </w:r>
      <w:r>
        <w:rPr>
          <w:color w:val="2F2F2F"/>
          <w:spacing w:val="27"/>
        </w:rPr>
        <w:t> </w:t>
      </w:r>
      <w:r>
        <w:rPr>
          <w:color w:val="1F1F1F"/>
        </w:rPr>
        <w:t>Ανακριτή</w:t>
      </w:r>
    </w:p>
    <w:p>
      <w:pPr>
        <w:spacing w:after="0" w:line="276" w:lineRule="auto"/>
        <w:sectPr>
          <w:pgSz w:w="12240" w:h="15840"/>
          <w:pgMar w:header="0" w:footer="373" w:top="820" w:bottom="640" w:left="660" w:right="0"/>
        </w:sectPr>
      </w:pPr>
    </w:p>
    <w:p>
      <w:pPr>
        <w:pStyle w:val="BodyText"/>
        <w:spacing w:line="278" w:lineRule="auto" w:before="64"/>
        <w:ind w:left="1626" w:right="772" w:firstLine="40"/>
      </w:pPr>
      <w:r>
        <w:rPr/>
        <w:drawing>
          <wp:anchor distT="0" distB="0" distL="0" distR="0" allowOverlap="1" layoutInCell="1" locked="0" behindDoc="0" simplePos="0" relativeHeight="15732736">
            <wp:simplePos x="0" y="0"/>
            <wp:positionH relativeFrom="page">
              <wp:posOffset>7719918</wp:posOffset>
            </wp:positionH>
            <wp:positionV relativeFrom="paragraph">
              <wp:posOffset>5627172</wp:posOffset>
            </wp:positionV>
            <wp:extent cx="26240" cy="745514"/>
            <wp:effectExtent l="0" t="0" r="0" b="0"/>
            <wp:wrapNone/>
            <wp:docPr id="23" name="Image 23"/>
            <wp:cNvGraphicFramePr>
              <a:graphicFrameLocks/>
            </wp:cNvGraphicFramePr>
            <a:graphic>
              <a:graphicData uri="http://schemas.openxmlformats.org/drawingml/2006/picture">
                <pic:pic>
                  <pic:nvPicPr>
                    <pic:cNvPr id="23" name="Image 23"/>
                    <pic:cNvPicPr/>
                  </pic:nvPicPr>
                  <pic:blipFill>
                    <a:blip r:embed="rId17" cstate="print"/>
                    <a:stretch>
                      <a:fillRect/>
                    </a:stretch>
                  </pic:blipFill>
                  <pic:spPr>
                    <a:xfrm>
                      <a:off x="0" y="0"/>
                      <a:ext cx="26240" cy="745514"/>
                    </a:xfrm>
                    <a:prstGeom prst="rect">
                      <a:avLst/>
                    </a:prstGeom>
                  </pic:spPr>
                </pic:pic>
              </a:graphicData>
            </a:graphic>
          </wp:anchor>
        </w:drawing>
      </w:r>
      <w:r>
        <w:rPr>
          <w:color w:val="212121"/>
        </w:rPr>
        <w:t>Λάρισας-περιλαμβάνονται και τα </w:t>
      </w:r>
      <w:r>
        <w:rPr>
          <w:color w:val="313131"/>
        </w:rPr>
        <w:t>κατασχεθέντα</w:t>
      </w:r>
      <w:r>
        <w:rPr>
          <w:color w:val="313131"/>
          <w:spacing w:val="40"/>
        </w:rPr>
        <w:t> </w:t>
      </w:r>
      <w:r>
        <w:rPr>
          <w:color w:val="212121"/>
        </w:rPr>
        <w:t>αρχεία, τα </w:t>
      </w:r>
      <w:r>
        <w:rPr>
          <w:color w:val="313131"/>
        </w:rPr>
        <w:t>αναφερόμενα</w:t>
      </w:r>
      <w:r>
        <w:rPr>
          <w:color w:val="313131"/>
          <w:spacing w:val="40"/>
        </w:rPr>
        <w:t> </w:t>
      </w:r>
      <w:r>
        <w:rPr>
          <w:color w:val="212121"/>
        </w:rPr>
        <w:t>δηλαδή στην με αριθμό 3022/21/8631-δ'/28-06-2023 </w:t>
      </w:r>
      <w:r>
        <w:rPr>
          <w:color w:val="313131"/>
        </w:rPr>
        <w:t>έκθεση </w:t>
      </w:r>
      <w:r>
        <w:rPr>
          <w:color w:val="444444"/>
        </w:rPr>
        <w:t>εργαστηριακής </w:t>
      </w:r>
      <w:r>
        <w:rPr>
          <w:color w:val="212121"/>
        </w:rPr>
        <w:t>πραγματογνωμοσύνης της ΔΕΕ, κατά το ουσιώδες και το κρίσιμο για την υποστήριξη της κατηγορίας μέρος. Πρέπει με </w:t>
      </w:r>
      <w:r>
        <w:rPr>
          <w:color w:val="313131"/>
        </w:rPr>
        <w:t>έμφαση </w:t>
      </w:r>
      <w:r>
        <w:rPr>
          <w:color w:val="212121"/>
        </w:rPr>
        <w:t>δε να επισημανθεί </w:t>
      </w:r>
      <w:r>
        <w:rPr>
          <w:color w:val="313131"/>
        </w:rPr>
        <w:t>ότι </w:t>
      </w:r>
      <w:r>
        <w:rPr>
          <w:color w:val="212121"/>
        </w:rPr>
        <w:t>ακόμη και τα </w:t>
      </w:r>
      <w:r>
        <w:rPr>
          <w:color w:val="313131"/>
        </w:rPr>
        <w:t>επουσιώδη-κατά </w:t>
      </w:r>
      <w:r>
        <w:rPr>
          <w:color w:val="212121"/>
        </w:rPr>
        <w:t>την κρίση του </w:t>
      </w:r>
      <w:r>
        <w:rPr>
          <w:color w:val="313131"/>
        </w:rPr>
        <w:t>Εφέτη </w:t>
      </w:r>
      <w:r>
        <w:rPr>
          <w:color w:val="212121"/>
        </w:rPr>
        <w:t>Ανακριτή-έγγραφα </w:t>
      </w:r>
      <w:r>
        <w:rPr>
          <w:color w:val="313131"/>
        </w:rPr>
        <w:t>και </w:t>
      </w:r>
      <w:r>
        <w:rPr>
          <w:color w:val="212121"/>
        </w:rPr>
        <w:t>αρχεία, που αναφέρονται στην με αριθμό 3022/21/8631-δ'/28-06-2023 </w:t>
      </w:r>
      <w:r>
        <w:rPr>
          <w:color w:val="313131"/>
        </w:rPr>
        <w:t>έκθεση εργαστηριακής </w:t>
      </w:r>
      <w:r>
        <w:rPr>
          <w:color w:val="212121"/>
        </w:rPr>
        <w:t>πραγματογνωμοσύνης της ΔΕΕ, </w:t>
      </w:r>
      <w:r>
        <w:rPr>
          <w:color w:val="313131"/>
        </w:rPr>
        <w:t>χορηγήθηκαν </w:t>
      </w:r>
      <w:r>
        <w:rPr>
          <w:color w:val="212121"/>
        </w:rPr>
        <w:t>από τον Εφέτη </w:t>
      </w:r>
      <w:r>
        <w:rPr>
          <w:color w:val="313131"/>
        </w:rPr>
        <w:t>Ανακριτή </w:t>
      </w:r>
      <w:r>
        <w:rPr>
          <w:color w:val="212121"/>
        </w:rPr>
        <w:t>Λάρισας σε όλους τους διαδίκους-και στους μηνυτές- αμέσως μόλις υποβλήθηκαν</w:t>
      </w:r>
      <w:r>
        <w:rPr>
          <w:color w:val="212121"/>
          <w:spacing w:val="40"/>
        </w:rPr>
        <w:t> </w:t>
      </w:r>
      <w:r>
        <w:rPr>
          <w:color w:val="313131"/>
        </w:rPr>
        <w:t>σχετικά </w:t>
      </w:r>
      <w:r>
        <w:rPr>
          <w:color w:val="212121"/>
        </w:rPr>
        <w:t>(ειδικότερα)</w:t>
      </w:r>
      <w:r>
        <w:rPr>
          <w:color w:val="212121"/>
          <w:spacing w:val="40"/>
        </w:rPr>
        <w:t> </w:t>
      </w:r>
      <w:r>
        <w:rPr>
          <w:color w:val="212121"/>
        </w:rPr>
        <w:t>αιτήματα</w:t>
      </w:r>
      <w:r>
        <w:rPr>
          <w:color w:val="212121"/>
          <w:spacing w:val="40"/>
        </w:rPr>
        <w:t> </w:t>
      </w:r>
      <w:r>
        <w:rPr>
          <w:color w:val="212121"/>
        </w:rPr>
        <w:t>για τη χορήγηση</w:t>
      </w:r>
      <w:r>
        <w:rPr>
          <w:color w:val="212121"/>
          <w:spacing w:val="40"/>
        </w:rPr>
        <w:t> </w:t>
      </w:r>
      <w:r>
        <w:rPr>
          <w:color w:val="212121"/>
        </w:rPr>
        <w:t>και αυτών. Ουδείς ωστόσο εκ</w:t>
      </w:r>
      <w:r>
        <w:rPr>
          <w:color w:val="212121"/>
          <w:spacing w:val="-1"/>
        </w:rPr>
        <w:t> </w:t>
      </w:r>
      <w:r>
        <w:rPr>
          <w:color w:val="212121"/>
        </w:rPr>
        <w:t>των μηνυτών (όσοι από αυτούς </w:t>
      </w:r>
      <w:r>
        <w:rPr>
          <w:color w:val="313131"/>
        </w:rPr>
        <w:t>δέχτηκαν </w:t>
      </w:r>
      <w:r>
        <w:rPr>
          <w:color w:val="212121"/>
        </w:rPr>
        <w:t>να</w:t>
      </w:r>
      <w:r>
        <w:rPr>
          <w:color w:val="212121"/>
          <w:spacing w:val="-5"/>
        </w:rPr>
        <w:t> </w:t>
      </w:r>
      <w:r>
        <w:rPr>
          <w:color w:val="212121"/>
        </w:rPr>
        <w:t>απαντήσουν </w:t>
      </w:r>
      <w:r>
        <w:rPr>
          <w:color w:val="313131"/>
        </w:rPr>
        <w:t>στις </w:t>
      </w:r>
      <w:r>
        <w:rPr>
          <w:color w:val="212121"/>
        </w:rPr>
        <w:t>υποβληθείσες </w:t>
      </w:r>
      <w:r>
        <w:rPr>
          <w:color w:val="313131"/>
        </w:rPr>
        <w:t>ερωτήσεις </w:t>
      </w:r>
      <w:r>
        <w:rPr>
          <w:color w:val="212121"/>
        </w:rPr>
        <w:t>μας) και των κληθένων από </w:t>
      </w:r>
      <w:r>
        <w:rPr>
          <w:color w:val="313131"/>
        </w:rPr>
        <w:t>εμάς </w:t>
      </w:r>
      <w:r>
        <w:rPr>
          <w:color w:val="212121"/>
        </w:rPr>
        <w:t>μαρτύρων ήταν σε θέση </w:t>
      </w:r>
      <w:r>
        <w:rPr>
          <w:color w:val="313131"/>
        </w:rPr>
        <w:t>να </w:t>
      </w:r>
      <w:r>
        <w:rPr>
          <w:color w:val="212121"/>
        </w:rPr>
        <w:t>γνωρίζει αν</w:t>
      </w:r>
      <w:r>
        <w:rPr>
          <w:color w:val="212121"/>
          <w:spacing w:val="-7"/>
        </w:rPr>
        <w:t> </w:t>
      </w:r>
      <w:r>
        <w:rPr>
          <w:color w:val="212121"/>
        </w:rPr>
        <w:t>τα </w:t>
      </w:r>
      <w:r>
        <w:rPr>
          <w:color w:val="313131"/>
        </w:rPr>
        <w:t>κατασχεθέντα </w:t>
      </w:r>
      <w:r>
        <w:rPr>
          <w:color w:val="212121"/>
        </w:rPr>
        <w:t>ψηφιακά αρχεία τους </w:t>
      </w:r>
      <w:r>
        <w:rPr>
          <w:color w:val="313131"/>
        </w:rPr>
        <w:t>είχαν </w:t>
      </w:r>
      <w:r>
        <w:rPr>
          <w:color w:val="212121"/>
        </w:rPr>
        <w:t>στο παρελθόν </w:t>
      </w:r>
      <w:r>
        <w:rPr>
          <w:color w:val="313131"/>
        </w:rPr>
        <w:t>χορηγηθεί και</w:t>
      </w:r>
      <w:r>
        <w:rPr>
          <w:color w:val="313131"/>
          <w:spacing w:val="-3"/>
        </w:rPr>
        <w:t> </w:t>
      </w:r>
      <w:r>
        <w:rPr>
          <w:color w:val="212121"/>
        </w:rPr>
        <w:t>ποιο το ακριβές περιεχόμενο αυτών αφού </w:t>
      </w:r>
      <w:r>
        <w:rPr>
          <w:color w:val="313131"/>
        </w:rPr>
        <w:t>λόγω </w:t>
      </w:r>
      <w:r>
        <w:rPr>
          <w:color w:val="212121"/>
        </w:rPr>
        <w:t>του μεγάλου τους </w:t>
      </w:r>
      <w:r>
        <w:rPr>
          <w:color w:val="313131"/>
        </w:rPr>
        <w:t>όγκου δεν </w:t>
      </w:r>
      <w:r>
        <w:rPr>
          <w:color w:val="212121"/>
        </w:rPr>
        <w:t>τα </w:t>
      </w:r>
      <w:r>
        <w:rPr>
          <w:color w:val="313131"/>
        </w:rPr>
        <w:t>είχαν επεξεργαστεί κατά </w:t>
      </w:r>
      <w:r>
        <w:rPr>
          <w:color w:val="212121"/>
        </w:rPr>
        <w:t>το χρόνο της κατάθεσης </w:t>
      </w:r>
      <w:r>
        <w:rPr>
          <w:color w:val="313131"/>
        </w:rPr>
        <w:t>ενώπιόν </w:t>
      </w:r>
      <w:r>
        <w:rPr>
          <w:color w:val="212121"/>
        </w:rPr>
        <w:t>μας. Το </w:t>
      </w:r>
      <w:r>
        <w:rPr>
          <w:color w:val="313131"/>
        </w:rPr>
        <w:t>γεγονός δε </w:t>
      </w:r>
      <w:r>
        <w:rPr>
          <w:color w:val="212121"/>
        </w:rPr>
        <w:t>της </w:t>
      </w:r>
      <w:r>
        <w:rPr>
          <w:color w:val="313131"/>
        </w:rPr>
        <w:t>χορήγησης </w:t>
      </w:r>
      <w:r>
        <w:rPr>
          <w:color w:val="212121"/>
        </w:rPr>
        <w:t>αυτών από τον Εφέτη Ανακριτή Λάρισας, </w:t>
      </w:r>
      <w:r>
        <w:rPr>
          <w:color w:val="313131"/>
        </w:rPr>
        <w:t>δεν </w:t>
      </w:r>
      <w:r>
        <w:rPr>
          <w:color w:val="212121"/>
        </w:rPr>
        <w:t>καταλείπει καμία αμφιβολία ότι αυτά </w:t>
      </w:r>
      <w:r>
        <w:rPr>
          <w:color w:val="313131"/>
        </w:rPr>
        <w:t>είχαν </w:t>
      </w:r>
      <w:r>
        <w:rPr>
          <w:color w:val="212121"/>
        </w:rPr>
        <w:t>στο σύνολό τους </w:t>
      </w:r>
      <w:r>
        <w:rPr>
          <w:color w:val="444444"/>
        </w:rPr>
        <w:t>ενσωματωθεί </w:t>
      </w:r>
      <w:r>
        <w:rPr>
          <w:color w:val="212121"/>
        </w:rPr>
        <w:t>στη δικογραφία, παρά τους αντίθετους ισχυρισμούς των μηνυτών, αφού μόνο </w:t>
      </w:r>
      <w:r>
        <w:rPr>
          <w:color w:val="313131"/>
        </w:rPr>
        <w:t>ως </w:t>
      </w:r>
      <w:r>
        <w:rPr>
          <w:color w:val="212121"/>
        </w:rPr>
        <w:t>μέρος αυτής </w:t>
      </w:r>
      <w:r>
        <w:rPr>
          <w:color w:val="313131"/>
        </w:rPr>
        <w:t>(</w:t>
      </w:r>
      <w:r>
        <w:rPr>
          <w:color w:val="212121"/>
        </w:rPr>
        <w:t>της δικογραφίας) θα μπορούσαν να τους </w:t>
      </w:r>
      <w:r>
        <w:rPr>
          <w:color w:val="313131"/>
        </w:rPr>
        <w:t>χορηγηθούν</w:t>
      </w:r>
      <w:r>
        <w:rPr>
          <w:color w:val="030303"/>
        </w:rPr>
        <w:t>. </w:t>
      </w:r>
      <w:r>
        <w:rPr>
          <w:color w:val="212121"/>
        </w:rPr>
        <w:t>Θα πρέπει </w:t>
      </w:r>
      <w:r>
        <w:rPr>
          <w:color w:val="313131"/>
        </w:rPr>
        <w:t>επιπλέον</w:t>
      </w:r>
      <w:r>
        <w:rPr>
          <w:color w:val="313131"/>
          <w:spacing w:val="40"/>
        </w:rPr>
        <w:t> </w:t>
      </w:r>
      <w:r>
        <w:rPr>
          <w:color w:val="212121"/>
        </w:rPr>
        <w:t>να τονιστεί ότι σύμφωνα με την με </w:t>
      </w:r>
      <w:r>
        <w:rPr>
          <w:color w:val="313131"/>
        </w:rPr>
        <w:t>αριθμό 3022/21/8631-δ'/28-06- 2023 έκθεση εργαστηριακής </w:t>
      </w:r>
      <w:r>
        <w:rPr>
          <w:color w:val="212121"/>
        </w:rPr>
        <w:t>πραγματογνωμοσύνης της </w:t>
      </w:r>
      <w:r>
        <w:rPr>
          <w:color w:val="313131"/>
        </w:rPr>
        <w:t>ΔΕΕ, </w:t>
      </w:r>
      <w:r>
        <w:rPr>
          <w:color w:val="212121"/>
        </w:rPr>
        <w:t>στα </w:t>
      </w:r>
      <w:r>
        <w:rPr>
          <w:color w:val="313131"/>
        </w:rPr>
        <w:t>υπό </w:t>
      </w:r>
      <w:r>
        <w:rPr>
          <w:color w:val="212121"/>
        </w:rPr>
        <w:t>κρίση </w:t>
      </w:r>
      <w:r>
        <w:rPr>
          <w:color w:val="313131"/>
        </w:rPr>
        <w:t>κατασχεθέντα </w:t>
      </w:r>
      <w:r>
        <w:rPr>
          <w:color w:val="212121"/>
        </w:rPr>
        <w:t>αρχεία δεν περιλαμβάνεται βιντεοληπτικό υλικό, ούτε και αναφέρεται τέτοιο </w:t>
      </w:r>
      <w:r>
        <w:rPr>
          <w:color w:val="313131"/>
        </w:rPr>
        <w:t>υλικό </w:t>
      </w:r>
      <w:r>
        <w:rPr>
          <w:color w:val="212121"/>
        </w:rPr>
        <w:t>στις από 14/03/2023 και 15/03/2023 </w:t>
      </w:r>
      <w:r>
        <w:rPr>
          <w:color w:val="313131"/>
        </w:rPr>
        <w:t>εκθέσεις κατάσχεσης. </w:t>
      </w:r>
      <w:r>
        <w:rPr>
          <w:color w:val="212121"/>
        </w:rPr>
        <w:t>Το γεγονός ότι στην με αριθμό 5/14-03-2023</w:t>
      </w:r>
      <w:r>
        <w:rPr>
          <w:color w:val="212121"/>
          <w:spacing w:val="40"/>
        </w:rPr>
        <w:t> </w:t>
      </w:r>
      <w:r>
        <w:rPr>
          <w:color w:val="212121"/>
        </w:rPr>
        <w:t>παραγγελία του</w:t>
      </w:r>
      <w:r>
        <w:rPr>
          <w:color w:val="212121"/>
          <w:spacing w:val="40"/>
        </w:rPr>
        <w:t> </w:t>
      </w:r>
      <w:r>
        <w:rPr>
          <w:color w:val="313131"/>
        </w:rPr>
        <w:t>Εφέτη </w:t>
      </w:r>
      <w:r>
        <w:rPr>
          <w:color w:val="212121"/>
        </w:rPr>
        <w:t>Ανακριτή</w:t>
      </w:r>
      <w:r>
        <w:rPr>
          <w:color w:val="212121"/>
          <w:spacing w:val="40"/>
        </w:rPr>
        <w:t> </w:t>
      </w:r>
      <w:r>
        <w:rPr>
          <w:color w:val="212121"/>
        </w:rPr>
        <w:t>Λάρισας</w:t>
      </w:r>
      <w:r>
        <w:rPr>
          <w:color w:val="212121"/>
          <w:spacing w:val="40"/>
        </w:rPr>
        <w:t> </w:t>
      </w:r>
      <w:r>
        <w:rPr>
          <w:color w:val="212121"/>
        </w:rPr>
        <w:t>αναφέρεται</w:t>
      </w:r>
      <w:r>
        <w:rPr>
          <w:color w:val="212121"/>
          <w:spacing w:val="40"/>
        </w:rPr>
        <w:t> </w:t>
      </w:r>
      <w:r>
        <w:rPr>
          <w:color w:val="313131"/>
        </w:rPr>
        <w:t>ως</w:t>
      </w:r>
      <w:r>
        <w:rPr>
          <w:color w:val="313131"/>
          <w:spacing w:val="40"/>
        </w:rPr>
        <w:t> </w:t>
      </w:r>
      <w:r>
        <w:rPr>
          <w:color w:val="212121"/>
        </w:rPr>
        <w:t>αίτημα η</w:t>
      </w:r>
      <w:r>
        <w:rPr>
          <w:color w:val="212121"/>
          <w:spacing w:val="40"/>
        </w:rPr>
        <w:t> </w:t>
      </w:r>
      <w:r>
        <w:rPr>
          <w:color w:val="212121"/>
        </w:rPr>
        <w:t>κατάσχεση</w:t>
      </w:r>
      <w:r>
        <w:rPr>
          <w:color w:val="212121"/>
          <w:spacing w:val="40"/>
        </w:rPr>
        <w:t> </w:t>
      </w:r>
      <w:r>
        <w:rPr>
          <w:color w:val="313131"/>
        </w:rPr>
        <w:t>κάθε</w:t>
      </w:r>
      <w:r>
        <w:rPr>
          <w:color w:val="313131"/>
          <w:spacing w:val="40"/>
        </w:rPr>
        <w:t> </w:t>
      </w:r>
      <w:r>
        <w:rPr>
          <w:color w:val="313131"/>
        </w:rPr>
        <w:t>φορέα ήχου, εικόνας </w:t>
      </w:r>
      <w:r>
        <w:rPr>
          <w:color w:val="212121"/>
        </w:rPr>
        <w:t>ή </w:t>
      </w:r>
      <w:r>
        <w:rPr>
          <w:color w:val="313131"/>
        </w:rPr>
        <w:t>ψηφιακών </w:t>
      </w:r>
      <w:r>
        <w:rPr>
          <w:color w:val="212121"/>
        </w:rPr>
        <w:t>δεδομένων οποιασδήποτε μορφής </w:t>
      </w:r>
      <w:r>
        <w:rPr>
          <w:color w:val="313131"/>
        </w:rPr>
        <w:t>δε </w:t>
      </w:r>
      <w:r>
        <w:rPr>
          <w:color w:val="212121"/>
        </w:rPr>
        <w:t>σημαίνει το δίχως</w:t>
      </w:r>
      <w:r>
        <w:rPr>
          <w:color w:val="212121"/>
          <w:spacing w:val="40"/>
        </w:rPr>
        <w:t> </w:t>
      </w:r>
      <w:r>
        <w:rPr>
          <w:color w:val="313131"/>
        </w:rPr>
        <w:t>άλλο</w:t>
      </w:r>
      <w:r>
        <w:rPr>
          <w:color w:val="313131"/>
          <w:spacing w:val="40"/>
        </w:rPr>
        <w:t> </w:t>
      </w:r>
      <w:r>
        <w:rPr>
          <w:color w:val="212121"/>
        </w:rPr>
        <w:t>ότι</w:t>
      </w:r>
      <w:r>
        <w:rPr>
          <w:color w:val="212121"/>
          <w:spacing w:val="40"/>
        </w:rPr>
        <w:t> </w:t>
      </w:r>
      <w:r>
        <w:rPr>
          <w:color w:val="212121"/>
        </w:rPr>
        <w:t>ευρέθη</w:t>
      </w:r>
      <w:r>
        <w:rPr>
          <w:color w:val="212121"/>
          <w:spacing w:val="40"/>
        </w:rPr>
        <w:t> </w:t>
      </w:r>
      <w:r>
        <w:rPr>
          <w:color w:val="212121"/>
        </w:rPr>
        <w:t>και αρχείο</w:t>
      </w:r>
      <w:r>
        <w:rPr>
          <w:color w:val="212121"/>
          <w:spacing w:val="40"/>
        </w:rPr>
        <w:t> </w:t>
      </w:r>
      <w:r>
        <w:rPr>
          <w:color w:val="313131"/>
        </w:rPr>
        <w:t>εικόνας</w:t>
      </w:r>
      <w:r>
        <w:rPr>
          <w:color w:val="313131"/>
          <w:spacing w:val="40"/>
        </w:rPr>
        <w:t> </w:t>
      </w:r>
      <w:r>
        <w:rPr>
          <w:color w:val="212121"/>
        </w:rPr>
        <w:t>το</w:t>
      </w:r>
      <w:r>
        <w:rPr>
          <w:color w:val="212121"/>
          <w:spacing w:val="40"/>
        </w:rPr>
        <w:t> </w:t>
      </w:r>
      <w:r>
        <w:rPr>
          <w:color w:val="212121"/>
        </w:rPr>
        <w:t>οποίο</w:t>
      </w:r>
      <w:r>
        <w:rPr>
          <w:color w:val="212121"/>
          <w:spacing w:val="40"/>
        </w:rPr>
        <w:t> </w:t>
      </w:r>
      <w:r>
        <w:rPr>
          <w:color w:val="212121"/>
        </w:rPr>
        <w:t>απεκρύφθη,</w:t>
      </w:r>
      <w:r>
        <w:rPr>
          <w:color w:val="212121"/>
          <w:spacing w:val="40"/>
        </w:rPr>
        <w:t> </w:t>
      </w:r>
      <w:r>
        <w:rPr>
          <w:color w:val="313131"/>
        </w:rPr>
        <w:t>αλλά </w:t>
      </w:r>
      <w:r>
        <w:rPr>
          <w:color w:val="212121"/>
        </w:rPr>
        <w:t>τουναντίον καταδεικνύει τη μέριμνα του </w:t>
      </w:r>
      <w:r>
        <w:rPr>
          <w:color w:val="313131"/>
        </w:rPr>
        <w:t>Εφέτη </w:t>
      </w:r>
      <w:r>
        <w:rPr>
          <w:color w:val="212121"/>
        </w:rPr>
        <w:t>Ανακριτή </w:t>
      </w:r>
      <w:r>
        <w:rPr>
          <w:color w:val="313131"/>
        </w:rPr>
        <w:t>να </w:t>
      </w:r>
      <w:r>
        <w:rPr>
          <w:color w:val="212121"/>
        </w:rPr>
        <w:t>κατασχεθούν άπαντα τα αρχεία σε όποια μορφή και αν αυτά βρεθούν.</w:t>
      </w:r>
    </w:p>
    <w:p>
      <w:pPr>
        <w:pStyle w:val="BodyText"/>
        <w:spacing w:line="276" w:lineRule="auto" w:before="176"/>
        <w:ind w:left="1623" w:right="793" w:firstLine="13"/>
      </w:pPr>
      <w:r>
        <w:rPr>
          <w:color w:val="212121"/>
        </w:rPr>
        <w:t>Περαιτέρω, όσον αφορά στα </w:t>
      </w:r>
      <w:r>
        <w:rPr>
          <w:color w:val="313131"/>
        </w:rPr>
        <w:t>καταγγελλόμενα </w:t>
      </w:r>
      <w:r>
        <w:rPr>
          <w:color w:val="212121"/>
        </w:rPr>
        <w:t>σχετικά με τις</w:t>
      </w:r>
      <w:r>
        <w:rPr>
          <w:color w:val="212121"/>
          <w:spacing w:val="40"/>
        </w:rPr>
        <w:t> </w:t>
      </w:r>
      <w:r>
        <w:rPr>
          <w:color w:val="313131"/>
        </w:rPr>
        <w:t>από 7/4/2023 και </w:t>
      </w:r>
      <w:r>
        <w:rPr>
          <w:color w:val="212121"/>
        </w:rPr>
        <w:t>10/04/2023 παραγγελίες του </w:t>
      </w:r>
      <w:r>
        <w:rPr>
          <w:color w:val="313131"/>
        </w:rPr>
        <w:t>Εφέτη </w:t>
      </w:r>
      <w:r>
        <w:rPr>
          <w:color w:val="212121"/>
        </w:rPr>
        <w:t>Ανακριτή προς τον Διοικητή του Τμήματος Τροχαίας Λάρισας </w:t>
      </w:r>
      <w:r>
        <w:rPr>
          <w:color w:val="313131"/>
        </w:rPr>
        <w:t>για </w:t>
      </w:r>
      <w:r>
        <w:rPr>
          <w:color w:val="212121"/>
        </w:rPr>
        <w:t>την </w:t>
      </w:r>
      <w:r>
        <w:rPr>
          <w:color w:val="313131"/>
        </w:rPr>
        <w:t>καταστροφή </w:t>
      </w:r>
      <w:r>
        <w:rPr>
          <w:color w:val="212121"/>
        </w:rPr>
        <w:t>των</w:t>
      </w:r>
      <w:r>
        <w:rPr>
          <w:color w:val="212121"/>
          <w:spacing w:val="-6"/>
        </w:rPr>
        <w:t> </w:t>
      </w:r>
      <w:r>
        <w:rPr>
          <w:color w:val="212121"/>
        </w:rPr>
        <w:t>συλλεγέντων δειγμάτων βιολογικού υλικού ΡΜ και ΑΜ (αίματος και ιστών) των θυμάτων </w:t>
      </w:r>
      <w:r>
        <w:rPr>
          <w:color w:val="313131"/>
        </w:rPr>
        <w:t>του δυστυχήματος </w:t>
      </w:r>
      <w:r>
        <w:rPr>
          <w:color w:val="212121"/>
        </w:rPr>
        <w:t>των Τεμπών και </w:t>
      </w:r>
      <w:r>
        <w:rPr>
          <w:color w:val="313131"/>
        </w:rPr>
        <w:t>για </w:t>
      </w:r>
      <w:r>
        <w:rPr>
          <w:color w:val="212121"/>
        </w:rPr>
        <w:t>την </w:t>
      </w:r>
      <w:r>
        <w:rPr>
          <w:color w:val="313131"/>
        </w:rPr>
        <w:t>επιστροφή </w:t>
      </w:r>
      <w:r>
        <w:rPr>
          <w:color w:val="212121"/>
        </w:rPr>
        <w:t>των συλλεγέντων</w:t>
      </w:r>
      <w:r>
        <w:rPr>
          <w:color w:val="212121"/>
          <w:spacing w:val="40"/>
        </w:rPr>
        <w:t> </w:t>
      </w:r>
      <w:r>
        <w:rPr>
          <w:color w:val="212121"/>
        </w:rPr>
        <w:t>προσωπικών τους</w:t>
      </w:r>
      <w:r>
        <w:rPr>
          <w:color w:val="212121"/>
          <w:spacing w:val="80"/>
        </w:rPr>
        <w:t> </w:t>
      </w:r>
      <w:r>
        <w:rPr>
          <w:color w:val="212121"/>
        </w:rPr>
        <w:t>αντικειμένων στους συγγενείς αυτών,</w:t>
      </w:r>
      <w:r>
        <w:rPr>
          <w:color w:val="212121"/>
          <w:spacing w:val="-3"/>
        </w:rPr>
        <w:t> </w:t>
      </w:r>
      <w:r>
        <w:rPr>
          <w:color w:val="313131"/>
        </w:rPr>
        <w:t>άλλως</w:t>
      </w:r>
      <w:r>
        <w:rPr>
          <w:color w:val="313131"/>
          <w:spacing w:val="-7"/>
        </w:rPr>
        <w:t> </w:t>
      </w:r>
      <w:r>
        <w:rPr>
          <w:color w:val="313131"/>
        </w:rPr>
        <w:t>για </w:t>
      </w:r>
      <w:r>
        <w:rPr>
          <w:color w:val="212121"/>
        </w:rPr>
        <w:t>την</w:t>
      </w:r>
      <w:r>
        <w:rPr>
          <w:color w:val="212121"/>
          <w:spacing w:val="-6"/>
        </w:rPr>
        <w:t> </w:t>
      </w:r>
      <w:r>
        <w:rPr>
          <w:color w:val="313131"/>
        </w:rPr>
        <w:t>καταστροφή </w:t>
      </w:r>
      <w:r>
        <w:rPr>
          <w:color w:val="212121"/>
        </w:rPr>
        <w:t>αυτών, </w:t>
      </w:r>
      <w:r>
        <w:rPr>
          <w:color w:val="313131"/>
        </w:rPr>
        <w:t>λεκτέα </w:t>
      </w:r>
      <w:r>
        <w:rPr>
          <w:color w:val="212121"/>
        </w:rPr>
        <w:t>είναι τα </w:t>
      </w:r>
      <w:r>
        <w:rPr>
          <w:color w:val="313131"/>
        </w:rPr>
        <w:t>ακόλουθα. </w:t>
      </w:r>
      <w:r>
        <w:rPr>
          <w:color w:val="212121"/>
        </w:rPr>
        <w:t>Σύμφωνα με </w:t>
      </w:r>
      <w:r>
        <w:rPr>
          <w:color w:val="313131"/>
        </w:rPr>
        <w:t>το </w:t>
      </w:r>
      <w:r>
        <w:rPr>
          <w:color w:val="212121"/>
        </w:rPr>
        <w:t>με </w:t>
      </w:r>
      <w:r>
        <w:rPr>
          <w:color w:val="313131"/>
        </w:rPr>
        <w:t>αρ. </w:t>
      </w:r>
      <w:r>
        <w:rPr>
          <w:color w:val="212121"/>
        </w:rPr>
        <w:t>πρωτ. 129/18-03-2025 </w:t>
      </w:r>
      <w:r>
        <w:rPr>
          <w:color w:val="313131"/>
        </w:rPr>
        <w:t>έγγραφο </w:t>
      </w:r>
      <w:r>
        <w:rPr>
          <w:color w:val="212121"/>
        </w:rPr>
        <w:t>του </w:t>
      </w:r>
      <w:r>
        <w:rPr>
          <w:color w:val="313131"/>
        </w:rPr>
        <w:t>Εφέτη Ανακριτή </w:t>
      </w:r>
      <w:r>
        <w:rPr>
          <w:color w:val="212121"/>
        </w:rPr>
        <w:t>Λάρισας, το οποίο μας απεστάλη κατόπιν του με αριθμό </w:t>
      </w:r>
      <w:r>
        <w:rPr>
          <w:color w:val="313131"/>
        </w:rPr>
        <w:t>Ε25- </w:t>
      </w:r>
      <w:r>
        <w:rPr>
          <w:color w:val="212121"/>
        </w:rPr>
        <w:t>45β'/10-03-2025 </w:t>
      </w:r>
      <w:r>
        <w:rPr>
          <w:color w:val="313131"/>
        </w:rPr>
        <w:t>εγγράφου </w:t>
      </w:r>
      <w:r>
        <w:rPr>
          <w:color w:val="212121"/>
        </w:rPr>
        <w:t>μας:</w:t>
      </w:r>
      <w:r>
        <w:rPr>
          <w:color w:val="212121"/>
          <w:spacing w:val="-7"/>
        </w:rPr>
        <w:t> </w:t>
      </w:r>
      <w:r>
        <w:rPr>
          <w:color w:val="313131"/>
        </w:rPr>
        <w:t>«οι</w:t>
      </w:r>
      <w:r>
        <w:rPr>
          <w:color w:val="313131"/>
          <w:spacing w:val="-5"/>
        </w:rPr>
        <w:t> </w:t>
      </w:r>
      <w:r>
        <w:rPr>
          <w:color w:val="212121"/>
        </w:rPr>
        <w:t>παραγγελίες αυτές </w:t>
      </w:r>
      <w:r>
        <w:rPr>
          <w:color w:val="313131"/>
        </w:rPr>
        <w:t>και</w:t>
      </w:r>
      <w:r>
        <w:rPr>
          <w:color w:val="313131"/>
          <w:spacing w:val="-12"/>
        </w:rPr>
        <w:t> </w:t>
      </w:r>
      <w:r>
        <w:rPr>
          <w:color w:val="212121"/>
        </w:rPr>
        <w:t>η </w:t>
      </w:r>
      <w:r>
        <w:rPr>
          <w:color w:val="313131"/>
        </w:rPr>
        <w:t>σε εκτέλεση </w:t>
      </w:r>
      <w:r>
        <w:rPr>
          <w:color w:val="212121"/>
        </w:rPr>
        <w:t>αυτών επεξεργασία</w:t>
      </w:r>
      <w:r>
        <w:rPr>
          <w:color w:val="212121"/>
          <w:spacing w:val="40"/>
        </w:rPr>
        <w:t> </w:t>
      </w:r>
      <w:r>
        <w:rPr>
          <w:color w:val="313131"/>
        </w:rPr>
        <w:t>κατά</w:t>
      </w:r>
      <w:r>
        <w:rPr>
          <w:color w:val="313131"/>
          <w:spacing w:val="40"/>
        </w:rPr>
        <w:t> </w:t>
      </w:r>
      <w:r>
        <w:rPr>
          <w:color w:val="313131"/>
        </w:rPr>
        <w:t>νόμον</w:t>
      </w:r>
      <w:r>
        <w:rPr>
          <w:color w:val="313131"/>
          <w:spacing w:val="40"/>
        </w:rPr>
        <w:t> </w:t>
      </w:r>
      <w:r>
        <w:rPr>
          <w:color w:val="212121"/>
        </w:rPr>
        <w:t>του</w:t>
      </w:r>
      <w:r>
        <w:rPr>
          <w:color w:val="212121"/>
          <w:spacing w:val="28"/>
        </w:rPr>
        <w:t> </w:t>
      </w:r>
      <w:r>
        <w:rPr>
          <w:color w:val="212121"/>
        </w:rPr>
        <w:t>σχετικού</w:t>
      </w:r>
      <w:r>
        <w:rPr>
          <w:color w:val="212121"/>
          <w:spacing w:val="40"/>
        </w:rPr>
        <w:t> </w:t>
      </w:r>
      <w:r>
        <w:rPr>
          <w:color w:val="212121"/>
        </w:rPr>
        <w:t>υλικού,</w:t>
      </w:r>
      <w:r>
        <w:rPr>
          <w:color w:val="212121"/>
          <w:spacing w:val="40"/>
        </w:rPr>
        <w:t> </w:t>
      </w:r>
      <w:r>
        <w:rPr>
          <w:color w:val="313131"/>
        </w:rPr>
        <w:t>εκδόθηκαν</w:t>
      </w:r>
      <w:r>
        <w:rPr>
          <w:color w:val="313131"/>
          <w:spacing w:val="40"/>
        </w:rPr>
        <w:t> </w:t>
      </w:r>
      <w:r>
        <w:rPr>
          <w:color w:val="212121"/>
        </w:rPr>
        <w:t>κατ'</w:t>
      </w:r>
      <w:r>
        <w:rPr>
          <w:color w:val="212121"/>
          <w:spacing w:val="38"/>
        </w:rPr>
        <w:t> </w:t>
      </w:r>
      <w:r>
        <w:rPr>
          <w:color w:val="212121"/>
        </w:rPr>
        <w:t>εφαρμογή</w:t>
      </w:r>
      <w:r>
        <w:rPr>
          <w:color w:val="212121"/>
          <w:spacing w:val="40"/>
        </w:rPr>
        <w:t> </w:t>
      </w:r>
      <w:r>
        <w:rPr>
          <w:color w:val="212121"/>
        </w:rPr>
        <w:t>των</w:t>
      </w:r>
    </w:p>
    <w:p>
      <w:pPr>
        <w:spacing w:after="0" w:line="276" w:lineRule="auto"/>
        <w:sectPr>
          <w:pgSz w:w="12240" w:h="15840"/>
          <w:pgMar w:header="0" w:footer="276" w:top="1060" w:bottom="340" w:left="660" w:right="0"/>
        </w:sectPr>
      </w:pPr>
    </w:p>
    <w:p>
      <w:pPr>
        <w:pStyle w:val="BodyText"/>
        <w:spacing w:line="278" w:lineRule="auto" w:before="64"/>
        <w:ind w:left="1812" w:right="651" w:hanging="8"/>
      </w:pPr>
      <w:r>
        <w:rPr>
          <w:color w:val="212123"/>
        </w:rPr>
        <w:t>διατάξεων της ΚΥΑ 146163/2012 (ΦΕΚ Β' 1537/8-5-2012), εκδοθείσας σε </w:t>
      </w:r>
      <w:r>
        <w:rPr>
          <w:color w:val="343436"/>
        </w:rPr>
        <w:t>εκτέλεση </w:t>
      </w:r>
      <w:r>
        <w:rPr>
          <w:color w:val="212123"/>
        </w:rPr>
        <w:t>του άρθρου 38 παρ. </w:t>
      </w:r>
      <w:r>
        <w:rPr>
          <w:color w:val="343436"/>
        </w:rPr>
        <w:t>7 </w:t>
      </w:r>
      <w:r>
        <w:rPr>
          <w:color w:val="212123"/>
        </w:rPr>
        <w:t>του </w:t>
      </w:r>
      <w:r>
        <w:rPr>
          <w:color w:val="343436"/>
        </w:rPr>
        <w:t>Ν. </w:t>
      </w:r>
      <w:r>
        <w:rPr>
          <w:color w:val="212123"/>
        </w:rPr>
        <w:t>4042</w:t>
      </w:r>
      <w:r>
        <w:rPr>
          <w:color w:val="4D4F4F"/>
        </w:rPr>
        <w:t>/</w:t>
      </w:r>
      <w:r>
        <w:rPr>
          <w:color w:val="212123"/>
        </w:rPr>
        <w:t>2012 και ήδη των άρθρων 35, 43 παρ</w:t>
      </w:r>
      <w:r>
        <w:rPr>
          <w:color w:val="030303"/>
        </w:rPr>
        <w:t>. </w:t>
      </w:r>
      <w:r>
        <w:rPr>
          <w:color w:val="212123"/>
        </w:rPr>
        <w:t>5 και 72 παρ. 14 του Ν</w:t>
      </w:r>
      <w:r>
        <w:rPr>
          <w:color w:val="030303"/>
        </w:rPr>
        <w:t>. </w:t>
      </w:r>
      <w:r>
        <w:rPr>
          <w:color w:val="212123"/>
        </w:rPr>
        <w:t>4819/2021, με το άρθρο 74 του οποίου </w:t>
      </w:r>
      <w:r>
        <w:rPr>
          <w:color w:val="343436"/>
        </w:rPr>
        <w:t>καταργήθηκαν </w:t>
      </w:r>
      <w:r>
        <w:rPr>
          <w:color w:val="212123"/>
        </w:rPr>
        <w:t>οι σχετικές διατάξεις του Ν. 4042/2012, καθόσον, σύμφωνα με τις ανωτέρω διατάξεις, τα </w:t>
      </w:r>
      <w:r>
        <w:rPr>
          <w:color w:val="343436"/>
        </w:rPr>
        <w:t>προς </w:t>
      </w:r>
      <w:r>
        <w:rPr>
          <w:color w:val="212123"/>
        </w:rPr>
        <w:t>καταστροφή υλικά-αντικείμενα</w:t>
      </w:r>
      <w:r>
        <w:rPr>
          <w:color w:val="212123"/>
          <w:spacing w:val="-7"/>
        </w:rPr>
        <w:t> </w:t>
      </w:r>
      <w:r>
        <w:rPr>
          <w:color w:val="212123"/>
        </w:rPr>
        <w:t>εμπίπτουν στην </w:t>
      </w:r>
      <w:r>
        <w:rPr>
          <w:color w:val="343436"/>
        </w:rPr>
        <w:t>έννοια </w:t>
      </w:r>
      <w:r>
        <w:rPr>
          <w:color w:val="212123"/>
        </w:rPr>
        <w:t>των αποβλήτων υγειονομικών μονάδων (ΑΥΜ)/επικίνδυνων απόβλητων </w:t>
      </w:r>
      <w:r>
        <w:rPr>
          <w:color w:val="343436"/>
        </w:rPr>
        <w:t>υγειονομικών </w:t>
      </w:r>
      <w:r>
        <w:rPr>
          <w:color w:val="212123"/>
        </w:rPr>
        <w:t>μονάδων </w:t>
      </w:r>
      <w:r>
        <w:rPr>
          <w:color w:val="343436"/>
        </w:rPr>
        <w:t>(ΕΑ</w:t>
      </w:r>
      <w:r>
        <w:rPr>
          <w:color w:val="212123"/>
        </w:rPr>
        <w:t>ΥΜ),</w:t>
      </w:r>
      <w:r>
        <w:rPr>
          <w:color w:val="212123"/>
          <w:spacing w:val="-11"/>
        </w:rPr>
        <w:t> </w:t>
      </w:r>
      <w:r>
        <w:rPr>
          <w:color w:val="212123"/>
        </w:rPr>
        <w:t>η μη</w:t>
      </w:r>
      <w:r>
        <w:rPr>
          <w:color w:val="212123"/>
          <w:spacing w:val="-18"/>
        </w:rPr>
        <w:t> </w:t>
      </w:r>
      <w:r>
        <w:rPr>
          <w:color w:val="212123"/>
        </w:rPr>
        <w:t>επεξεργασία των</w:t>
      </w:r>
      <w:r>
        <w:rPr>
          <w:color w:val="212123"/>
          <w:spacing w:val="-14"/>
        </w:rPr>
        <w:t> </w:t>
      </w:r>
      <w:r>
        <w:rPr>
          <w:color w:val="212123"/>
        </w:rPr>
        <w:t>οποίων κατά</w:t>
      </w:r>
      <w:r>
        <w:rPr>
          <w:color w:val="212123"/>
          <w:spacing w:val="-10"/>
        </w:rPr>
        <w:t> </w:t>
      </w:r>
      <w:r>
        <w:rPr>
          <w:color w:val="212123"/>
        </w:rPr>
        <w:t>την</w:t>
      </w:r>
      <w:r>
        <w:rPr>
          <w:color w:val="212123"/>
          <w:spacing w:val="-2"/>
        </w:rPr>
        <w:t> </w:t>
      </w:r>
      <w:r>
        <w:rPr>
          <w:color w:val="343436"/>
        </w:rPr>
        <w:t>έννοια </w:t>
      </w:r>
      <w:r>
        <w:rPr>
          <w:color w:val="212123"/>
        </w:rPr>
        <w:t>των παραπάνω </w:t>
      </w:r>
      <w:r>
        <w:rPr>
          <w:color w:val="343436"/>
        </w:rPr>
        <w:t>διατάξεων επισύρει </w:t>
      </w:r>
      <w:r>
        <w:rPr>
          <w:color w:val="212123"/>
        </w:rPr>
        <w:t>την εφαρμογή σχετικών αστικών, διοικητικών</w:t>
      </w:r>
      <w:r>
        <w:rPr>
          <w:color w:val="212123"/>
          <w:spacing w:val="40"/>
        </w:rPr>
        <w:t> </w:t>
      </w:r>
      <w:r>
        <w:rPr>
          <w:color w:val="212123"/>
        </w:rPr>
        <w:t>και ποινικών</w:t>
      </w:r>
      <w:r>
        <w:rPr>
          <w:color w:val="212123"/>
          <w:spacing w:val="40"/>
        </w:rPr>
        <w:t> </w:t>
      </w:r>
      <w:r>
        <w:rPr>
          <w:color w:val="212123"/>
        </w:rPr>
        <w:t>κυρώσεων (άρθρο 18 της ΚΥΑ 146163/2012), το δε με αρ. πρωτ. </w:t>
      </w:r>
      <w:r>
        <w:rPr>
          <w:color w:val="343436"/>
        </w:rPr>
        <w:t>Εμπ.78</w:t>
      </w:r>
      <w:r>
        <w:rPr>
          <w:color w:val="4D4F4F"/>
        </w:rPr>
        <w:t>/</w:t>
      </w:r>
      <w:r>
        <w:rPr>
          <w:color w:val="212123"/>
        </w:rPr>
        <w:t>24-04-2023 </w:t>
      </w:r>
      <w:r>
        <w:rPr>
          <w:color w:val="343436"/>
        </w:rPr>
        <w:t>έγγραφο </w:t>
      </w:r>
      <w:r>
        <w:rPr>
          <w:color w:val="212123"/>
        </w:rPr>
        <w:t>του Γενικού Νοσοκομείου Λάρισας</w:t>
      </w:r>
      <w:r>
        <w:rPr>
          <w:color w:val="4D4F4F"/>
        </w:rPr>
        <w:t>, </w:t>
      </w:r>
      <w:r>
        <w:rPr>
          <w:color w:val="212123"/>
        </w:rPr>
        <w:t>που μερίμνησε για την καταστροφή του υλικού, κατατάσσει το εν λόγω υλικό στα </w:t>
      </w:r>
      <w:r>
        <w:rPr>
          <w:color w:val="343436"/>
        </w:rPr>
        <w:t>επικίνδυνα απόβλητα </w:t>
      </w:r>
      <w:r>
        <w:rPr>
          <w:color w:val="212123"/>
        </w:rPr>
        <w:t>υγειονομικών μονάδων (ΕΑΥΜ) </w:t>
      </w:r>
      <w:r>
        <w:rPr>
          <w:color w:val="343436"/>
        </w:rPr>
        <w:t>και </w:t>
      </w:r>
      <w:r>
        <w:rPr>
          <w:color w:val="212123"/>
        </w:rPr>
        <w:t>ως τέτοιο το </w:t>
      </w:r>
      <w:r>
        <w:rPr>
          <w:color w:val="343436"/>
        </w:rPr>
        <w:t>επεξεργάσθηκε (με</w:t>
      </w:r>
      <w:r>
        <w:rPr>
          <w:color w:val="343436"/>
          <w:spacing w:val="-17"/>
        </w:rPr>
        <w:t> </w:t>
      </w:r>
      <w:r>
        <w:rPr>
          <w:color w:val="212123"/>
        </w:rPr>
        <w:t>αποτέφρωση </w:t>
      </w:r>
      <w:r>
        <w:rPr>
          <w:color w:val="343436"/>
        </w:rPr>
        <w:t>ή </w:t>
      </w:r>
      <w:r>
        <w:rPr>
          <w:color w:val="212123"/>
        </w:rPr>
        <w:t>αποστείρωση, ανάλογα) η συμβεβλημένη με αυτό </w:t>
      </w:r>
      <w:r>
        <w:rPr>
          <w:color w:val="343436"/>
        </w:rPr>
        <w:t>εταιρεία </w:t>
      </w:r>
      <w:r>
        <w:rPr>
          <w:color w:val="212123"/>
        </w:rPr>
        <w:t>διαχείρισης (βλ.</w:t>
      </w:r>
      <w:r>
        <w:rPr>
          <w:color w:val="212123"/>
          <w:spacing w:val="-11"/>
        </w:rPr>
        <w:t> </w:t>
      </w:r>
      <w:r>
        <w:rPr>
          <w:color w:val="212123"/>
        </w:rPr>
        <w:t>ειδ.</w:t>
      </w:r>
      <w:r>
        <w:rPr>
          <w:color w:val="212123"/>
          <w:spacing w:val="-9"/>
        </w:rPr>
        <w:t> </w:t>
      </w:r>
      <w:r>
        <w:rPr>
          <w:color w:val="212123"/>
        </w:rPr>
        <w:t>τελ.</w:t>
      </w:r>
      <w:r>
        <w:rPr>
          <w:color w:val="212123"/>
          <w:spacing w:val="-6"/>
        </w:rPr>
        <w:t> </w:t>
      </w:r>
      <w:r>
        <w:rPr>
          <w:color w:val="212123"/>
        </w:rPr>
        <w:t>σελ.</w:t>
      </w:r>
      <w:r>
        <w:rPr>
          <w:color w:val="212123"/>
          <w:spacing w:val="-11"/>
        </w:rPr>
        <w:t> </w:t>
      </w:r>
      <w:r>
        <w:rPr>
          <w:color w:val="212123"/>
        </w:rPr>
        <w:t>του</w:t>
      </w:r>
      <w:r>
        <w:rPr>
          <w:color w:val="212123"/>
          <w:spacing w:val="-6"/>
        </w:rPr>
        <w:t> </w:t>
      </w:r>
      <w:r>
        <w:rPr>
          <w:color w:val="212123"/>
        </w:rPr>
        <w:t>υπ'</w:t>
      </w:r>
      <w:r>
        <w:rPr>
          <w:color w:val="212123"/>
          <w:spacing w:val="39"/>
        </w:rPr>
        <w:t> </w:t>
      </w:r>
      <w:r>
        <w:rPr>
          <w:color w:val="212123"/>
        </w:rPr>
        <w:t>αριθμ πρωτ. ΕΜΠ.78/24- 4- 2023 </w:t>
      </w:r>
      <w:r>
        <w:rPr>
          <w:color w:val="343436"/>
        </w:rPr>
        <w:t>εγγράφου </w:t>
      </w:r>
      <w:r>
        <w:rPr>
          <w:color w:val="212123"/>
        </w:rPr>
        <w:t>του διοικητή του</w:t>
      </w:r>
      <w:r>
        <w:rPr>
          <w:color w:val="212123"/>
          <w:spacing w:val="-6"/>
        </w:rPr>
        <w:t> </w:t>
      </w:r>
      <w:r>
        <w:rPr>
          <w:color w:val="212123"/>
        </w:rPr>
        <w:t>Γενικού </w:t>
      </w:r>
      <w:r>
        <w:rPr>
          <w:color w:val="343436"/>
        </w:rPr>
        <w:t>Νοσοκομείου </w:t>
      </w:r>
      <w:r>
        <w:rPr>
          <w:color w:val="212123"/>
        </w:rPr>
        <w:t>Λάρισας). Σημειώνεται </w:t>
      </w:r>
      <w:r>
        <w:rPr>
          <w:color w:val="343436"/>
        </w:rPr>
        <w:t>ότι </w:t>
      </w:r>
      <w:r>
        <w:rPr>
          <w:color w:val="212123"/>
        </w:rPr>
        <w:t>τα ανωτέρω δείγματα που </w:t>
      </w:r>
      <w:r>
        <w:rPr>
          <w:color w:val="343436"/>
        </w:rPr>
        <w:t>έτυχαν </w:t>
      </w:r>
      <w:r>
        <w:rPr>
          <w:color w:val="212123"/>
        </w:rPr>
        <w:t>της κατά νόμο </w:t>
      </w:r>
      <w:r>
        <w:rPr>
          <w:color w:val="343436"/>
        </w:rPr>
        <w:t>επεξεργασίας </w:t>
      </w:r>
      <w:r>
        <w:rPr>
          <w:color w:val="212123"/>
        </w:rPr>
        <w:t>κατά τα </w:t>
      </w:r>
      <w:r>
        <w:rPr>
          <w:color w:val="343436"/>
        </w:rPr>
        <w:t>παραπάνω, </w:t>
      </w:r>
      <w:r>
        <w:rPr>
          <w:color w:val="212123"/>
        </w:rPr>
        <w:t>φυλάσσονταν στο Τμήμα Τροχαίας Λάρισας και είχαν αποσταλεί - </w:t>
      </w:r>
      <w:r>
        <w:rPr>
          <w:color w:val="343436"/>
        </w:rPr>
        <w:t>επιστραφεί </w:t>
      </w:r>
      <w:r>
        <w:rPr>
          <w:color w:val="212123"/>
        </w:rPr>
        <w:t>από την αρμόδια Υποδιεύθυνση Βιολογικών </w:t>
      </w:r>
      <w:r>
        <w:rPr>
          <w:color w:val="343436"/>
        </w:rPr>
        <w:t>και </w:t>
      </w:r>
      <w:r>
        <w:rPr>
          <w:color w:val="212123"/>
        </w:rPr>
        <w:t>Βιοχημικών </w:t>
      </w:r>
      <w:r>
        <w:rPr>
          <w:color w:val="343436"/>
        </w:rPr>
        <w:t>Εξετάσεων </w:t>
      </w:r>
      <w:r>
        <w:rPr>
          <w:color w:val="212123"/>
        </w:rPr>
        <w:t>και Αναλύσεων της Διεύθυνσης </w:t>
      </w:r>
      <w:r>
        <w:rPr>
          <w:color w:val="343436"/>
        </w:rPr>
        <w:t>Εγκληματολογικών </w:t>
      </w:r>
      <w:r>
        <w:rPr>
          <w:color w:val="212123"/>
        </w:rPr>
        <w:t>Ερευνών </w:t>
      </w:r>
      <w:r>
        <w:rPr>
          <w:color w:val="343436"/>
        </w:rPr>
        <w:t>(Δ.Ε.Ε</w:t>
      </w:r>
      <w:r>
        <w:rPr>
          <w:color w:val="4D4F4F"/>
        </w:rPr>
        <w:t>.</w:t>
      </w:r>
      <w:r>
        <w:rPr>
          <w:color w:val="343436"/>
        </w:rPr>
        <w:t>), </w:t>
      </w:r>
      <w:r>
        <w:rPr>
          <w:color w:val="212123"/>
        </w:rPr>
        <w:t>στην Αθήνα</w:t>
      </w:r>
      <w:r>
        <w:rPr>
          <w:color w:val="4D4F4F"/>
        </w:rPr>
        <w:t>, </w:t>
      </w:r>
      <w:r>
        <w:rPr>
          <w:color w:val="212123"/>
        </w:rPr>
        <w:t>όπου </w:t>
      </w:r>
      <w:r>
        <w:rPr>
          <w:color w:val="343436"/>
        </w:rPr>
        <w:t>είχε </w:t>
      </w:r>
      <w:r>
        <w:rPr>
          <w:color w:val="212123"/>
        </w:rPr>
        <w:t>διενεργηθεί επί αυτών </w:t>
      </w:r>
      <w:r>
        <w:rPr>
          <w:color w:val="343436"/>
        </w:rPr>
        <w:t>διαδικασία</w:t>
      </w:r>
      <w:r>
        <w:rPr>
          <w:color w:val="343436"/>
          <w:spacing w:val="80"/>
        </w:rPr>
        <w:t> </w:t>
      </w:r>
      <w:r>
        <w:rPr>
          <w:color w:val="212123"/>
        </w:rPr>
        <w:t>ταυτοποίησης DNA των νεκρών θυμάτων του </w:t>
      </w:r>
      <w:r>
        <w:rPr>
          <w:color w:val="343436"/>
        </w:rPr>
        <w:t>εν λόγω δυστυχήματος</w:t>
      </w:r>
      <w:r>
        <w:rPr>
          <w:color w:val="4D4F4F"/>
        </w:rPr>
        <w:t>, </w:t>
      </w:r>
      <w:r>
        <w:rPr>
          <w:color w:val="212123"/>
        </w:rPr>
        <w:t>ήτοι αφορούν σε</w:t>
      </w:r>
      <w:r>
        <w:rPr>
          <w:color w:val="212123"/>
          <w:spacing w:val="-1"/>
        </w:rPr>
        <w:t> </w:t>
      </w:r>
      <w:r>
        <w:rPr>
          <w:color w:val="212123"/>
        </w:rPr>
        <w:t>συλλεχθέντα δείγματα βιολογικού υλικού</w:t>
      </w:r>
      <w:r>
        <w:rPr>
          <w:color w:val="212123"/>
          <w:spacing w:val="-3"/>
        </w:rPr>
        <w:t> </w:t>
      </w:r>
      <w:r>
        <w:rPr>
          <w:color w:val="212123"/>
        </w:rPr>
        <w:t>ΡΜ</w:t>
      </w:r>
      <w:r>
        <w:rPr>
          <w:color w:val="212123"/>
          <w:spacing w:val="-1"/>
        </w:rPr>
        <w:t> </w:t>
      </w:r>
      <w:r>
        <w:rPr>
          <w:color w:val="343436"/>
        </w:rPr>
        <w:t>και </w:t>
      </w:r>
      <w:r>
        <w:rPr>
          <w:color w:val="212123"/>
        </w:rPr>
        <w:t>ΑΜ (αίματος και </w:t>
      </w:r>
      <w:r>
        <w:rPr>
          <w:color w:val="343436"/>
        </w:rPr>
        <w:t>ιστών), καθώς και </w:t>
      </w:r>
      <w:r>
        <w:rPr>
          <w:color w:val="212123"/>
        </w:rPr>
        <w:t>των φιαλιδίων</w:t>
      </w:r>
      <w:r>
        <w:rPr>
          <w:color w:val="212123"/>
          <w:spacing w:val="40"/>
        </w:rPr>
        <w:t> </w:t>
      </w:r>
      <w:r>
        <w:rPr>
          <w:color w:val="212123"/>
        </w:rPr>
        <w:t>με τα </w:t>
      </w:r>
      <w:r>
        <w:rPr>
          <w:color w:val="343436"/>
        </w:rPr>
        <w:t>εναπομείναντα</w:t>
      </w:r>
      <w:r>
        <w:rPr>
          <w:color w:val="343436"/>
          <w:spacing w:val="40"/>
        </w:rPr>
        <w:t> </w:t>
      </w:r>
      <w:r>
        <w:rPr>
          <w:color w:val="212123"/>
        </w:rPr>
        <w:t>δείγματα -</w:t>
      </w:r>
      <w:r>
        <w:rPr>
          <w:color w:val="212123"/>
          <w:spacing w:val="40"/>
        </w:rPr>
        <w:t> </w:t>
      </w:r>
      <w:r>
        <w:rPr>
          <w:color w:val="212123"/>
        </w:rPr>
        <w:t>ίχνη αυτών και των βαμβακοφόρων στειλεών με </w:t>
      </w:r>
      <w:r>
        <w:rPr>
          <w:color w:val="343436"/>
        </w:rPr>
        <w:t>δείγματα </w:t>
      </w:r>
      <w:r>
        <w:rPr>
          <w:color w:val="212123"/>
        </w:rPr>
        <w:t>παρειακών (στοματικών) </w:t>
      </w:r>
      <w:r>
        <w:rPr>
          <w:color w:val="343436"/>
        </w:rPr>
        <w:t>επιχρισμάτων, </w:t>
      </w:r>
      <w:r>
        <w:rPr>
          <w:color w:val="212123"/>
        </w:rPr>
        <w:t>που χρησιμοποιήθηκαν για το σκοπό αυτό (ταυτοποίηση DNA) </w:t>
      </w:r>
      <w:r>
        <w:rPr>
          <w:color w:val="343436"/>
        </w:rPr>
        <w:t>και είχε </w:t>
      </w:r>
      <w:r>
        <w:rPr>
          <w:color w:val="212123"/>
        </w:rPr>
        <w:t>ολοκληρωθεί - περατωθεί η σχετική </w:t>
      </w:r>
      <w:r>
        <w:rPr>
          <w:color w:val="343436"/>
        </w:rPr>
        <w:t>διαδικασία </w:t>
      </w:r>
      <w:r>
        <w:rPr>
          <w:color w:val="212123"/>
        </w:rPr>
        <w:t>στα εργαστήρια της ανωτέρω </w:t>
      </w:r>
      <w:r>
        <w:rPr>
          <w:color w:val="343436"/>
        </w:rPr>
        <w:t>Υποδιεύθυνσης </w:t>
      </w:r>
      <w:r>
        <w:rPr>
          <w:color w:val="212123"/>
        </w:rPr>
        <w:t>της</w:t>
      </w:r>
      <w:r>
        <w:rPr>
          <w:color w:val="212123"/>
          <w:spacing w:val="-1"/>
        </w:rPr>
        <w:t> </w:t>
      </w:r>
      <w:r>
        <w:rPr>
          <w:color w:val="212123"/>
        </w:rPr>
        <w:t>Ελληνικής Αστυνομίας».</w:t>
      </w:r>
    </w:p>
    <w:p>
      <w:pPr>
        <w:pStyle w:val="BodyText"/>
        <w:spacing w:line="276" w:lineRule="auto" w:before="155"/>
        <w:ind w:left="1813" w:right="664" w:firstLine="76"/>
      </w:pPr>
      <w:r>
        <w:rPr>
          <w:color w:val="343436"/>
        </w:rPr>
        <w:t>Άπαντα </w:t>
      </w:r>
      <w:r>
        <w:rPr>
          <w:color w:val="212123"/>
        </w:rPr>
        <w:t>τα</w:t>
      </w:r>
      <w:r>
        <w:rPr>
          <w:color w:val="212123"/>
          <w:spacing w:val="-1"/>
        </w:rPr>
        <w:t> </w:t>
      </w:r>
      <w:r>
        <w:rPr>
          <w:color w:val="212123"/>
        </w:rPr>
        <w:t>αναφερόμενα στο πιο πάνω </w:t>
      </w:r>
      <w:r>
        <w:rPr>
          <w:color w:val="343436"/>
        </w:rPr>
        <w:t>έγγραφο </w:t>
      </w:r>
      <w:r>
        <w:rPr>
          <w:color w:val="212123"/>
        </w:rPr>
        <w:t>του</w:t>
      </w:r>
      <w:r>
        <w:rPr>
          <w:color w:val="212123"/>
          <w:spacing w:val="-2"/>
        </w:rPr>
        <w:t> </w:t>
      </w:r>
      <w:r>
        <w:rPr>
          <w:color w:val="343436"/>
        </w:rPr>
        <w:t>Εφέτη </w:t>
      </w:r>
      <w:r>
        <w:rPr>
          <w:color w:val="212123"/>
        </w:rPr>
        <w:t>Ανακριτή Λάρισας </w:t>
      </w:r>
      <w:r>
        <w:rPr>
          <w:color w:val="343436"/>
          <w:w w:val="105"/>
        </w:rPr>
        <w:t>επιβεβαιώνονται</w:t>
      </w:r>
      <w:r>
        <w:rPr>
          <w:color w:val="343436"/>
          <w:w w:val="105"/>
        </w:rPr>
        <w:t> και</w:t>
      </w:r>
      <w:r>
        <w:rPr>
          <w:color w:val="343436"/>
          <w:w w:val="105"/>
        </w:rPr>
        <w:t> </w:t>
      </w:r>
      <w:r>
        <w:rPr>
          <w:color w:val="212123"/>
          <w:w w:val="105"/>
        </w:rPr>
        <w:t>από:</w:t>
      </w:r>
      <w:r>
        <w:rPr>
          <w:color w:val="212123"/>
          <w:w w:val="105"/>
        </w:rPr>
        <w:t> (α)</w:t>
      </w:r>
      <w:r>
        <w:rPr>
          <w:color w:val="212123"/>
          <w:w w:val="105"/>
        </w:rPr>
        <w:t> το</w:t>
      </w:r>
      <w:r>
        <w:rPr>
          <w:color w:val="212123"/>
          <w:w w:val="105"/>
        </w:rPr>
        <w:t> με</w:t>
      </w:r>
      <w:r>
        <w:rPr>
          <w:color w:val="212123"/>
          <w:w w:val="105"/>
        </w:rPr>
        <w:t> αρ.</w:t>
      </w:r>
      <w:r>
        <w:rPr>
          <w:color w:val="212123"/>
          <w:w w:val="105"/>
        </w:rPr>
        <w:t> πρωτ.</w:t>
      </w:r>
      <w:r>
        <w:rPr>
          <w:color w:val="212123"/>
          <w:w w:val="105"/>
        </w:rPr>
        <w:t> 1019/21/Ισξθ'/24-03-2025 </w:t>
      </w:r>
      <w:r>
        <w:rPr>
          <w:color w:val="343436"/>
          <w:w w:val="105"/>
        </w:rPr>
        <w:t>έγγραφο</w:t>
      </w:r>
      <w:r>
        <w:rPr>
          <w:color w:val="343436"/>
          <w:spacing w:val="-19"/>
          <w:w w:val="105"/>
        </w:rPr>
        <w:t> </w:t>
      </w:r>
      <w:r>
        <w:rPr>
          <w:color w:val="343436"/>
          <w:w w:val="105"/>
        </w:rPr>
        <w:t>(και</w:t>
      </w:r>
      <w:r>
        <w:rPr>
          <w:color w:val="343436"/>
          <w:spacing w:val="-18"/>
          <w:w w:val="105"/>
        </w:rPr>
        <w:t> </w:t>
      </w:r>
      <w:r>
        <w:rPr>
          <w:color w:val="212123"/>
          <w:w w:val="105"/>
        </w:rPr>
        <w:t>τα</w:t>
      </w:r>
      <w:r>
        <w:rPr>
          <w:color w:val="212123"/>
          <w:spacing w:val="-19"/>
          <w:w w:val="105"/>
        </w:rPr>
        <w:t> </w:t>
      </w:r>
      <w:r>
        <w:rPr>
          <w:color w:val="343436"/>
          <w:w w:val="105"/>
        </w:rPr>
        <w:t>επισυναπτόμενα</w:t>
      </w:r>
      <w:r>
        <w:rPr>
          <w:color w:val="343436"/>
          <w:spacing w:val="-18"/>
          <w:w w:val="105"/>
        </w:rPr>
        <w:t> </w:t>
      </w:r>
      <w:r>
        <w:rPr>
          <w:color w:val="212123"/>
          <w:w w:val="105"/>
        </w:rPr>
        <w:t>σε</w:t>
      </w:r>
      <w:r>
        <w:rPr>
          <w:color w:val="212123"/>
          <w:spacing w:val="-18"/>
          <w:w w:val="105"/>
        </w:rPr>
        <w:t> </w:t>
      </w:r>
      <w:r>
        <w:rPr>
          <w:color w:val="212123"/>
          <w:w w:val="105"/>
        </w:rPr>
        <w:t>αυτό)</w:t>
      </w:r>
      <w:r>
        <w:rPr>
          <w:color w:val="212123"/>
          <w:spacing w:val="-19"/>
          <w:w w:val="105"/>
        </w:rPr>
        <w:t> </w:t>
      </w:r>
      <w:r>
        <w:rPr>
          <w:color w:val="212123"/>
          <w:w w:val="105"/>
        </w:rPr>
        <w:t>της</w:t>
      </w:r>
      <w:r>
        <w:rPr>
          <w:color w:val="212123"/>
          <w:spacing w:val="-18"/>
          <w:w w:val="105"/>
        </w:rPr>
        <w:t> </w:t>
      </w:r>
      <w:r>
        <w:rPr>
          <w:color w:val="212123"/>
          <w:w w:val="105"/>
        </w:rPr>
        <w:t>Διεύθυνσης</w:t>
      </w:r>
      <w:r>
        <w:rPr>
          <w:color w:val="212123"/>
          <w:spacing w:val="-18"/>
          <w:w w:val="105"/>
        </w:rPr>
        <w:t> </w:t>
      </w:r>
      <w:r>
        <w:rPr>
          <w:color w:val="212123"/>
          <w:w w:val="105"/>
        </w:rPr>
        <w:t>Τροχαίας</w:t>
      </w:r>
      <w:r>
        <w:rPr>
          <w:color w:val="212123"/>
          <w:spacing w:val="-19"/>
          <w:w w:val="105"/>
        </w:rPr>
        <w:t> </w:t>
      </w:r>
      <w:r>
        <w:rPr>
          <w:color w:val="212123"/>
          <w:w w:val="105"/>
        </w:rPr>
        <w:t>Λάρισας, </w:t>
      </w:r>
      <w:r>
        <w:rPr>
          <w:color w:val="343436"/>
          <w:w w:val="105"/>
        </w:rPr>
        <w:t>(β)</w:t>
      </w:r>
      <w:r>
        <w:rPr>
          <w:color w:val="343436"/>
          <w:w w:val="105"/>
        </w:rPr>
        <w:t> </w:t>
      </w:r>
      <w:r>
        <w:rPr>
          <w:color w:val="212123"/>
          <w:w w:val="105"/>
        </w:rPr>
        <w:t>το</w:t>
      </w:r>
      <w:r>
        <w:rPr>
          <w:color w:val="212123"/>
          <w:w w:val="105"/>
        </w:rPr>
        <w:t> με</w:t>
      </w:r>
      <w:r>
        <w:rPr>
          <w:color w:val="212123"/>
          <w:w w:val="105"/>
        </w:rPr>
        <w:t> αρ.</w:t>
      </w:r>
      <w:r>
        <w:rPr>
          <w:color w:val="212123"/>
          <w:w w:val="105"/>
        </w:rPr>
        <w:t> πρωτ.</w:t>
      </w:r>
      <w:r>
        <w:rPr>
          <w:color w:val="212123"/>
          <w:w w:val="105"/>
        </w:rPr>
        <w:t> 3022</w:t>
      </w:r>
      <w:r>
        <w:rPr>
          <w:color w:val="4D4F4F"/>
          <w:w w:val="105"/>
        </w:rPr>
        <w:t>/</w:t>
      </w:r>
      <w:r>
        <w:rPr>
          <w:color w:val="212123"/>
          <w:w w:val="105"/>
        </w:rPr>
        <w:t>9</w:t>
      </w:r>
      <w:r>
        <w:rPr>
          <w:color w:val="4D4F4F"/>
          <w:w w:val="105"/>
        </w:rPr>
        <w:t>/</w:t>
      </w:r>
      <w:r>
        <w:rPr>
          <w:color w:val="343436"/>
          <w:w w:val="105"/>
        </w:rPr>
        <w:t>38</w:t>
      </w:r>
      <w:r>
        <w:rPr>
          <w:color w:val="4D4F4F"/>
          <w:w w:val="105"/>
        </w:rPr>
        <w:t>/</w:t>
      </w:r>
      <w:r>
        <w:rPr>
          <w:color w:val="212123"/>
          <w:w w:val="105"/>
        </w:rPr>
        <w:t>1</w:t>
      </w:r>
      <w:r>
        <w:rPr>
          <w:color w:val="4D4F4F"/>
          <w:w w:val="105"/>
        </w:rPr>
        <w:t>/</w:t>
      </w:r>
      <w:r>
        <w:rPr>
          <w:color w:val="212123"/>
          <w:w w:val="105"/>
        </w:rPr>
        <w:t>899-α/21-03-2025</w:t>
      </w:r>
      <w:r>
        <w:rPr>
          <w:color w:val="212123"/>
          <w:w w:val="105"/>
        </w:rPr>
        <w:t> </w:t>
      </w:r>
      <w:r>
        <w:rPr>
          <w:color w:val="343436"/>
          <w:w w:val="105"/>
        </w:rPr>
        <w:t>έγγραφο</w:t>
      </w:r>
      <w:r>
        <w:rPr>
          <w:color w:val="343436"/>
          <w:w w:val="105"/>
        </w:rPr>
        <w:t> </w:t>
      </w:r>
      <w:r>
        <w:rPr>
          <w:color w:val="212123"/>
          <w:w w:val="105"/>
        </w:rPr>
        <w:t>(και</w:t>
      </w:r>
      <w:r>
        <w:rPr>
          <w:color w:val="212123"/>
          <w:w w:val="105"/>
        </w:rPr>
        <w:t> τα </w:t>
      </w:r>
      <w:r>
        <w:rPr>
          <w:color w:val="343436"/>
          <w:w w:val="105"/>
        </w:rPr>
        <w:t>επισυναπτόμενα </w:t>
      </w:r>
      <w:r>
        <w:rPr>
          <w:color w:val="212123"/>
          <w:w w:val="105"/>
        </w:rPr>
        <w:t>σε</w:t>
      </w:r>
      <w:r>
        <w:rPr>
          <w:color w:val="212123"/>
          <w:w w:val="105"/>
        </w:rPr>
        <w:t> αυτό)</w:t>
      </w:r>
      <w:r>
        <w:rPr>
          <w:color w:val="212123"/>
          <w:spacing w:val="40"/>
          <w:w w:val="105"/>
        </w:rPr>
        <w:t> </w:t>
      </w:r>
      <w:r>
        <w:rPr>
          <w:color w:val="212123"/>
          <w:w w:val="105"/>
        </w:rPr>
        <w:t>της</w:t>
      </w:r>
      <w:r>
        <w:rPr>
          <w:color w:val="212123"/>
          <w:w w:val="105"/>
        </w:rPr>
        <w:t> Υποδιεύθυνσης</w:t>
      </w:r>
      <w:r>
        <w:rPr>
          <w:color w:val="212123"/>
          <w:w w:val="105"/>
        </w:rPr>
        <w:t> βιολογικών</w:t>
      </w:r>
      <w:r>
        <w:rPr>
          <w:color w:val="212123"/>
          <w:w w:val="105"/>
        </w:rPr>
        <w:t> και</w:t>
      </w:r>
      <w:r>
        <w:rPr>
          <w:color w:val="212123"/>
          <w:w w:val="105"/>
        </w:rPr>
        <w:t> βιοχημικών </w:t>
      </w:r>
      <w:r>
        <w:rPr>
          <w:color w:val="343436"/>
          <w:w w:val="105"/>
        </w:rPr>
        <w:t>εξετάσεων</w:t>
      </w:r>
      <w:r>
        <w:rPr>
          <w:color w:val="343436"/>
          <w:w w:val="105"/>
        </w:rPr>
        <w:t> </w:t>
      </w:r>
      <w:r>
        <w:rPr>
          <w:color w:val="212123"/>
          <w:w w:val="105"/>
        </w:rPr>
        <w:t>και</w:t>
      </w:r>
      <w:r>
        <w:rPr>
          <w:color w:val="212123"/>
          <w:spacing w:val="-2"/>
          <w:w w:val="105"/>
        </w:rPr>
        <w:t> </w:t>
      </w:r>
      <w:r>
        <w:rPr>
          <w:color w:val="212123"/>
          <w:w w:val="105"/>
        </w:rPr>
        <w:t>αναλύσεων</w:t>
      </w:r>
      <w:r>
        <w:rPr>
          <w:color w:val="212123"/>
          <w:w w:val="105"/>
        </w:rPr>
        <w:t> της ΔΕΕ και</w:t>
      </w:r>
      <w:r>
        <w:rPr>
          <w:color w:val="212123"/>
          <w:spacing w:val="-1"/>
          <w:w w:val="105"/>
        </w:rPr>
        <w:t> </w:t>
      </w:r>
      <w:r>
        <w:rPr>
          <w:color w:val="343436"/>
          <w:w w:val="105"/>
        </w:rPr>
        <w:t>(γ)</w:t>
      </w:r>
      <w:r>
        <w:rPr>
          <w:color w:val="343436"/>
          <w:spacing w:val="-5"/>
          <w:w w:val="105"/>
        </w:rPr>
        <w:t> </w:t>
      </w:r>
      <w:r>
        <w:rPr>
          <w:color w:val="212123"/>
          <w:w w:val="105"/>
        </w:rPr>
        <w:t>το με</w:t>
      </w:r>
      <w:r>
        <w:rPr>
          <w:color w:val="212123"/>
          <w:spacing w:val="-8"/>
          <w:w w:val="105"/>
        </w:rPr>
        <w:t> </w:t>
      </w:r>
      <w:r>
        <w:rPr>
          <w:color w:val="212123"/>
          <w:w w:val="105"/>
        </w:rPr>
        <w:t>αρ</w:t>
      </w:r>
      <w:r>
        <w:rPr>
          <w:color w:val="030303"/>
          <w:w w:val="105"/>
        </w:rPr>
        <w:t>.</w:t>
      </w:r>
      <w:r>
        <w:rPr>
          <w:color w:val="030303"/>
          <w:spacing w:val="-4"/>
          <w:w w:val="105"/>
        </w:rPr>
        <w:t> </w:t>
      </w:r>
      <w:r>
        <w:rPr>
          <w:color w:val="212123"/>
          <w:w w:val="105"/>
        </w:rPr>
        <w:t>Εμπ. Πρωτ</w:t>
      </w:r>
      <w:r>
        <w:rPr>
          <w:color w:val="030303"/>
          <w:w w:val="105"/>
        </w:rPr>
        <w:t>.</w:t>
      </w:r>
      <w:r>
        <w:rPr>
          <w:color w:val="030303"/>
          <w:spacing w:val="-3"/>
          <w:w w:val="105"/>
        </w:rPr>
        <w:t> </w:t>
      </w:r>
      <w:r>
        <w:rPr>
          <w:color w:val="212123"/>
          <w:w w:val="105"/>
        </w:rPr>
        <w:t>400/26</w:t>
      </w:r>
      <w:r>
        <w:rPr>
          <w:color w:val="030303"/>
          <w:w w:val="105"/>
        </w:rPr>
        <w:t>-</w:t>
      </w:r>
      <w:r>
        <w:rPr>
          <w:color w:val="212123"/>
          <w:w w:val="105"/>
        </w:rPr>
        <w:t>03- </w:t>
      </w:r>
      <w:r>
        <w:rPr>
          <w:color w:val="343436"/>
          <w:w w:val="105"/>
        </w:rPr>
        <w:t>2025</w:t>
      </w:r>
      <w:r>
        <w:rPr>
          <w:color w:val="343436"/>
          <w:w w:val="105"/>
        </w:rPr>
        <w:t> έγγραφο</w:t>
      </w:r>
      <w:r>
        <w:rPr>
          <w:color w:val="343436"/>
          <w:w w:val="105"/>
        </w:rPr>
        <w:t> </w:t>
      </w:r>
      <w:r>
        <w:rPr>
          <w:color w:val="212123"/>
          <w:w w:val="105"/>
        </w:rPr>
        <w:t>(και</w:t>
      </w:r>
      <w:r>
        <w:rPr>
          <w:color w:val="212123"/>
          <w:w w:val="105"/>
        </w:rPr>
        <w:t> τα</w:t>
      </w:r>
      <w:r>
        <w:rPr>
          <w:color w:val="212123"/>
          <w:w w:val="105"/>
        </w:rPr>
        <w:t> </w:t>
      </w:r>
      <w:r>
        <w:rPr>
          <w:color w:val="343436"/>
          <w:w w:val="105"/>
        </w:rPr>
        <w:t>επισυναπτόμενα</w:t>
      </w:r>
      <w:r>
        <w:rPr>
          <w:color w:val="343436"/>
          <w:w w:val="105"/>
        </w:rPr>
        <w:t> </w:t>
      </w:r>
      <w:r>
        <w:rPr>
          <w:color w:val="212123"/>
          <w:w w:val="105"/>
        </w:rPr>
        <w:t>σε</w:t>
      </w:r>
      <w:r>
        <w:rPr>
          <w:color w:val="212123"/>
          <w:w w:val="105"/>
        </w:rPr>
        <w:t> αυτό)</w:t>
      </w:r>
      <w:r>
        <w:rPr>
          <w:color w:val="212123"/>
          <w:w w:val="105"/>
        </w:rPr>
        <w:t> του</w:t>
      </w:r>
      <w:r>
        <w:rPr>
          <w:color w:val="212123"/>
          <w:w w:val="105"/>
        </w:rPr>
        <w:t> Γενικού</w:t>
      </w:r>
      <w:r>
        <w:rPr>
          <w:color w:val="212123"/>
          <w:w w:val="105"/>
        </w:rPr>
        <w:t> </w:t>
      </w:r>
      <w:r>
        <w:rPr>
          <w:color w:val="343436"/>
          <w:w w:val="105"/>
        </w:rPr>
        <w:t>Νοσοκομείου </w:t>
      </w:r>
      <w:r>
        <w:rPr>
          <w:color w:val="212123"/>
          <w:w w:val="105"/>
        </w:rPr>
        <w:t>Λάρισας</w:t>
      </w:r>
      <w:r>
        <w:rPr>
          <w:color w:val="4D4F4F"/>
          <w:w w:val="105"/>
        </w:rPr>
        <w:t>.</w:t>
      </w:r>
      <w:r>
        <w:rPr>
          <w:color w:val="4D4F4F"/>
          <w:w w:val="105"/>
        </w:rPr>
        <w:t> </w:t>
      </w:r>
      <w:r>
        <w:rPr>
          <w:color w:val="343436"/>
          <w:w w:val="105"/>
        </w:rPr>
        <w:t>Εκ</w:t>
      </w:r>
      <w:r>
        <w:rPr>
          <w:color w:val="343436"/>
          <w:w w:val="105"/>
        </w:rPr>
        <w:t> </w:t>
      </w:r>
      <w:r>
        <w:rPr>
          <w:color w:val="212123"/>
          <w:w w:val="105"/>
        </w:rPr>
        <w:t>των</w:t>
      </w:r>
      <w:r>
        <w:rPr>
          <w:color w:val="212123"/>
          <w:w w:val="105"/>
        </w:rPr>
        <w:t> ανωτέρω</w:t>
      </w:r>
      <w:r>
        <w:rPr>
          <w:color w:val="212123"/>
          <w:w w:val="105"/>
        </w:rPr>
        <w:t> προκύπτει</w:t>
      </w:r>
      <w:r>
        <w:rPr>
          <w:color w:val="212123"/>
          <w:w w:val="105"/>
        </w:rPr>
        <w:t> ότι</w:t>
      </w:r>
      <w:r>
        <w:rPr>
          <w:color w:val="212123"/>
          <w:w w:val="105"/>
        </w:rPr>
        <w:t> η</w:t>
      </w:r>
      <w:r>
        <w:rPr>
          <w:color w:val="212123"/>
          <w:w w:val="105"/>
        </w:rPr>
        <w:t> καταστροφή</w:t>
      </w:r>
      <w:r>
        <w:rPr>
          <w:color w:val="212123"/>
          <w:w w:val="105"/>
        </w:rPr>
        <w:t> των</w:t>
      </w:r>
      <w:r>
        <w:rPr>
          <w:color w:val="212123"/>
          <w:w w:val="105"/>
        </w:rPr>
        <w:t> συλλεγέντων </w:t>
      </w:r>
      <w:r>
        <w:rPr>
          <w:color w:val="343436"/>
          <w:w w:val="105"/>
        </w:rPr>
        <w:t>δειγμάτων</w:t>
      </w:r>
      <w:r>
        <w:rPr>
          <w:color w:val="343436"/>
          <w:spacing w:val="-19"/>
          <w:w w:val="105"/>
        </w:rPr>
        <w:t> </w:t>
      </w:r>
      <w:r>
        <w:rPr>
          <w:color w:val="212123"/>
          <w:w w:val="105"/>
        </w:rPr>
        <w:t>βιολογικού</w:t>
      </w:r>
      <w:r>
        <w:rPr>
          <w:color w:val="212123"/>
          <w:spacing w:val="-18"/>
          <w:w w:val="105"/>
        </w:rPr>
        <w:t> </w:t>
      </w:r>
      <w:r>
        <w:rPr>
          <w:color w:val="212123"/>
          <w:w w:val="105"/>
        </w:rPr>
        <w:t>υλικού</w:t>
      </w:r>
      <w:r>
        <w:rPr>
          <w:color w:val="212123"/>
          <w:spacing w:val="-19"/>
          <w:w w:val="105"/>
        </w:rPr>
        <w:t> </w:t>
      </w:r>
      <w:r>
        <w:rPr>
          <w:color w:val="212123"/>
          <w:w w:val="105"/>
        </w:rPr>
        <w:t>ΡΜ</w:t>
      </w:r>
      <w:r>
        <w:rPr>
          <w:color w:val="212123"/>
          <w:spacing w:val="-18"/>
          <w:w w:val="105"/>
        </w:rPr>
        <w:t> </w:t>
      </w:r>
      <w:r>
        <w:rPr>
          <w:color w:val="343436"/>
          <w:w w:val="105"/>
        </w:rPr>
        <w:t>και</w:t>
      </w:r>
      <w:r>
        <w:rPr>
          <w:color w:val="343436"/>
          <w:spacing w:val="-18"/>
          <w:w w:val="105"/>
        </w:rPr>
        <w:t> </w:t>
      </w:r>
      <w:r>
        <w:rPr>
          <w:color w:val="212123"/>
          <w:w w:val="105"/>
        </w:rPr>
        <w:t>ΑΜ</w:t>
      </w:r>
      <w:r>
        <w:rPr>
          <w:color w:val="212123"/>
          <w:spacing w:val="-19"/>
          <w:w w:val="105"/>
        </w:rPr>
        <w:t> </w:t>
      </w:r>
      <w:r>
        <w:rPr>
          <w:color w:val="212123"/>
          <w:w w:val="105"/>
        </w:rPr>
        <w:t>(αίματος</w:t>
      </w:r>
      <w:r>
        <w:rPr>
          <w:color w:val="212123"/>
          <w:spacing w:val="-18"/>
          <w:w w:val="105"/>
        </w:rPr>
        <w:t> </w:t>
      </w:r>
      <w:r>
        <w:rPr>
          <w:color w:val="343436"/>
          <w:w w:val="105"/>
        </w:rPr>
        <w:t>και</w:t>
      </w:r>
      <w:r>
        <w:rPr>
          <w:color w:val="343436"/>
          <w:spacing w:val="-18"/>
          <w:w w:val="105"/>
        </w:rPr>
        <w:t> </w:t>
      </w:r>
      <w:r>
        <w:rPr>
          <w:color w:val="212123"/>
          <w:w w:val="105"/>
        </w:rPr>
        <w:t>ιστών),</w:t>
      </w:r>
      <w:r>
        <w:rPr>
          <w:color w:val="212123"/>
          <w:spacing w:val="-19"/>
          <w:w w:val="105"/>
        </w:rPr>
        <w:t> </w:t>
      </w:r>
      <w:r>
        <w:rPr>
          <w:color w:val="212123"/>
          <w:w w:val="105"/>
        </w:rPr>
        <w:t>καθώς</w:t>
      </w:r>
      <w:r>
        <w:rPr>
          <w:color w:val="212123"/>
          <w:spacing w:val="-18"/>
          <w:w w:val="105"/>
        </w:rPr>
        <w:t> </w:t>
      </w:r>
      <w:r>
        <w:rPr>
          <w:color w:val="343436"/>
          <w:w w:val="105"/>
        </w:rPr>
        <w:t>και</w:t>
      </w:r>
      <w:r>
        <w:rPr>
          <w:color w:val="343436"/>
          <w:spacing w:val="-19"/>
          <w:w w:val="105"/>
        </w:rPr>
        <w:t> </w:t>
      </w:r>
      <w:r>
        <w:rPr>
          <w:color w:val="212123"/>
          <w:w w:val="105"/>
        </w:rPr>
        <w:t>των </w:t>
      </w:r>
      <w:r>
        <w:rPr>
          <w:color w:val="212123"/>
          <w:spacing w:val="-2"/>
          <w:w w:val="105"/>
        </w:rPr>
        <w:t>φιαλιδίων</w:t>
      </w:r>
      <w:r>
        <w:rPr>
          <w:color w:val="212123"/>
          <w:spacing w:val="-7"/>
          <w:w w:val="105"/>
        </w:rPr>
        <w:t> </w:t>
      </w:r>
      <w:r>
        <w:rPr>
          <w:color w:val="212123"/>
          <w:spacing w:val="-2"/>
          <w:w w:val="105"/>
        </w:rPr>
        <w:t>με</w:t>
      </w:r>
      <w:r>
        <w:rPr>
          <w:color w:val="212123"/>
          <w:spacing w:val="-17"/>
          <w:w w:val="105"/>
        </w:rPr>
        <w:t> </w:t>
      </w:r>
      <w:r>
        <w:rPr>
          <w:color w:val="212123"/>
          <w:spacing w:val="-2"/>
          <w:w w:val="105"/>
        </w:rPr>
        <w:t>τα</w:t>
      </w:r>
      <w:r>
        <w:rPr>
          <w:color w:val="212123"/>
          <w:spacing w:val="-15"/>
          <w:w w:val="105"/>
        </w:rPr>
        <w:t> </w:t>
      </w:r>
      <w:r>
        <w:rPr>
          <w:color w:val="343436"/>
          <w:spacing w:val="-2"/>
          <w:w w:val="105"/>
        </w:rPr>
        <w:t>εναπομείναντα</w:t>
      </w:r>
      <w:r>
        <w:rPr>
          <w:color w:val="343436"/>
          <w:spacing w:val="7"/>
          <w:w w:val="105"/>
        </w:rPr>
        <w:t> </w:t>
      </w:r>
      <w:r>
        <w:rPr>
          <w:color w:val="212123"/>
          <w:spacing w:val="-2"/>
          <w:w w:val="105"/>
        </w:rPr>
        <w:t>δείγματα</w:t>
      </w:r>
      <w:r>
        <w:rPr>
          <w:color w:val="212123"/>
          <w:spacing w:val="-9"/>
          <w:w w:val="105"/>
        </w:rPr>
        <w:t> </w:t>
      </w:r>
      <w:r>
        <w:rPr>
          <w:color w:val="212123"/>
          <w:spacing w:val="-2"/>
          <w:w w:val="105"/>
        </w:rPr>
        <w:t>-</w:t>
      </w:r>
      <w:r>
        <w:rPr>
          <w:color w:val="212123"/>
          <w:spacing w:val="-5"/>
          <w:w w:val="105"/>
        </w:rPr>
        <w:t> </w:t>
      </w:r>
      <w:r>
        <w:rPr>
          <w:color w:val="212123"/>
          <w:spacing w:val="-2"/>
          <w:w w:val="105"/>
        </w:rPr>
        <w:t>ίχνη</w:t>
      </w:r>
      <w:r>
        <w:rPr>
          <w:color w:val="212123"/>
          <w:spacing w:val="-17"/>
          <w:w w:val="105"/>
        </w:rPr>
        <w:t> </w:t>
      </w:r>
      <w:r>
        <w:rPr>
          <w:color w:val="212123"/>
          <w:spacing w:val="-2"/>
          <w:w w:val="105"/>
        </w:rPr>
        <w:t>αυτών</w:t>
      </w:r>
      <w:r>
        <w:rPr>
          <w:color w:val="212123"/>
          <w:spacing w:val="-8"/>
          <w:w w:val="105"/>
        </w:rPr>
        <w:t> </w:t>
      </w:r>
      <w:r>
        <w:rPr>
          <w:color w:val="212123"/>
          <w:spacing w:val="-2"/>
          <w:w w:val="105"/>
        </w:rPr>
        <w:t>και</w:t>
      </w:r>
      <w:r>
        <w:rPr>
          <w:color w:val="212123"/>
          <w:spacing w:val="-17"/>
          <w:w w:val="105"/>
        </w:rPr>
        <w:t> </w:t>
      </w:r>
      <w:r>
        <w:rPr>
          <w:color w:val="212123"/>
          <w:spacing w:val="-2"/>
          <w:w w:val="105"/>
        </w:rPr>
        <w:t>των</w:t>
      </w:r>
      <w:r>
        <w:rPr>
          <w:color w:val="212123"/>
          <w:spacing w:val="-12"/>
          <w:w w:val="105"/>
        </w:rPr>
        <w:t> </w:t>
      </w:r>
      <w:r>
        <w:rPr>
          <w:color w:val="212123"/>
          <w:spacing w:val="-2"/>
          <w:w w:val="105"/>
        </w:rPr>
        <w:t>βαμβακοφόρων </w:t>
      </w:r>
      <w:r>
        <w:rPr>
          <w:color w:val="212123"/>
        </w:rPr>
        <w:t>στειλεών</w:t>
      </w:r>
      <w:r>
        <w:rPr>
          <w:color w:val="212123"/>
          <w:spacing w:val="40"/>
        </w:rPr>
        <w:t> </w:t>
      </w:r>
      <w:r>
        <w:rPr>
          <w:color w:val="212123"/>
        </w:rPr>
        <w:t>με</w:t>
      </w:r>
      <w:r>
        <w:rPr>
          <w:color w:val="212123"/>
          <w:spacing w:val="32"/>
        </w:rPr>
        <w:t> </w:t>
      </w:r>
      <w:r>
        <w:rPr>
          <w:color w:val="212123"/>
        </w:rPr>
        <w:t>δείγματα</w:t>
      </w:r>
      <w:r>
        <w:rPr>
          <w:color w:val="212123"/>
          <w:spacing w:val="40"/>
        </w:rPr>
        <w:t> </w:t>
      </w:r>
      <w:r>
        <w:rPr>
          <w:color w:val="212123"/>
        </w:rPr>
        <w:t>παρειακών</w:t>
      </w:r>
      <w:r>
        <w:rPr>
          <w:color w:val="212123"/>
          <w:spacing w:val="40"/>
        </w:rPr>
        <w:t> </w:t>
      </w:r>
      <w:r>
        <w:rPr>
          <w:color w:val="212123"/>
        </w:rPr>
        <w:t>(στοματικών)</w:t>
      </w:r>
      <w:r>
        <w:rPr>
          <w:color w:val="212123"/>
          <w:spacing w:val="40"/>
        </w:rPr>
        <w:t> </w:t>
      </w:r>
      <w:r>
        <w:rPr>
          <w:color w:val="343436"/>
        </w:rPr>
        <w:t>επιχρισμάτων,</w:t>
      </w:r>
      <w:r>
        <w:rPr>
          <w:color w:val="343436"/>
          <w:spacing w:val="40"/>
        </w:rPr>
        <w:t> </w:t>
      </w:r>
      <w:r>
        <w:rPr>
          <w:color w:val="212123"/>
        </w:rPr>
        <w:t>έγινε</w:t>
      </w:r>
      <w:r>
        <w:rPr>
          <w:color w:val="212123"/>
          <w:spacing w:val="40"/>
        </w:rPr>
        <w:t> </w:t>
      </w:r>
      <w:r>
        <w:rPr>
          <w:color w:val="212123"/>
        </w:rPr>
        <w:t>σύννομα</w:t>
      </w:r>
    </w:p>
    <w:p>
      <w:pPr>
        <w:spacing w:after="0" w:line="276" w:lineRule="auto"/>
        <w:sectPr>
          <w:pgSz w:w="12240" w:h="15840"/>
          <w:pgMar w:header="0" w:footer="373" w:top="800" w:bottom="620" w:left="660" w:right="0"/>
        </w:sectPr>
      </w:pPr>
    </w:p>
    <w:p>
      <w:pPr>
        <w:pStyle w:val="BodyText"/>
        <w:spacing w:before="246"/>
        <w:jc w:val="left"/>
      </w:pPr>
      <w:r>
        <w:rPr/>
        <mc:AlternateContent>
          <mc:Choice Requires="wps">
            <w:drawing>
              <wp:anchor distT="0" distB="0" distL="0" distR="0" allowOverlap="1" layoutInCell="1" locked="0" behindDoc="0" simplePos="0" relativeHeight="15733248">
                <wp:simplePos x="0" y="0"/>
                <wp:positionH relativeFrom="page">
                  <wp:posOffset>7662249</wp:posOffset>
                </wp:positionH>
                <wp:positionV relativeFrom="page">
                  <wp:posOffset>293376</wp:posOffset>
                </wp:positionV>
                <wp:extent cx="12700" cy="9765030"/>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12700" cy="9765030"/>
                        </a:xfrm>
                        <a:custGeom>
                          <a:avLst/>
                          <a:gdLst/>
                          <a:ahLst/>
                          <a:cxnLst/>
                          <a:rect l="l" t="t" r="r" b="b"/>
                          <a:pathLst>
                            <a:path w="12700" h="9765030">
                              <a:moveTo>
                                <a:pt x="12230" y="9765023"/>
                              </a:moveTo>
                              <a:lnTo>
                                <a:pt x="0" y="9765023"/>
                              </a:lnTo>
                              <a:lnTo>
                                <a:pt x="0" y="0"/>
                              </a:lnTo>
                              <a:lnTo>
                                <a:pt x="12230" y="0"/>
                              </a:lnTo>
                              <a:lnTo>
                                <a:pt x="12230" y="976502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03.326721pt;margin-top:23.10054pt;width:.963011pt;height:768.899454pt;mso-position-horizontal-relative:page;mso-position-vertical-relative:page;z-index:15733248" id="docshape20" filled="true" fillcolor="#000000" stroked="false">
                <v:fill type="solid"/>
                <w10:wrap type="none"/>
              </v:rect>
            </w:pict>
          </mc:Fallback>
        </mc:AlternateContent>
      </w:r>
    </w:p>
    <w:p>
      <w:pPr>
        <w:pStyle w:val="BodyText"/>
        <w:spacing w:line="280" w:lineRule="auto"/>
        <w:ind w:left="1483" w:right="958" w:firstLine="1"/>
      </w:pPr>
      <w:r>
        <w:rPr>
          <w:color w:val="212121"/>
        </w:rPr>
        <w:t>και σύμφωμα</w:t>
      </w:r>
      <w:r>
        <w:rPr>
          <w:color w:val="212121"/>
          <w:spacing w:val="40"/>
        </w:rPr>
        <w:t> </w:t>
      </w:r>
      <w:r>
        <w:rPr>
          <w:color w:val="212121"/>
        </w:rPr>
        <w:t>με τις προβλεπόμενες στην ΚΥΑ 146163/2012 (ΦΕΚ Β'</w:t>
      </w:r>
      <w:r>
        <w:rPr>
          <w:color w:val="212121"/>
          <w:spacing w:val="40"/>
        </w:rPr>
        <w:t> </w:t>
      </w:r>
      <w:r>
        <w:rPr>
          <w:color w:val="212121"/>
        </w:rPr>
        <w:t>1537/8- 5-2012)</w:t>
      </w:r>
      <w:r>
        <w:rPr>
          <w:color w:val="212121"/>
          <w:spacing w:val="40"/>
        </w:rPr>
        <w:t> </w:t>
      </w:r>
      <w:r>
        <w:rPr>
          <w:color w:val="212121"/>
        </w:rPr>
        <w:t>διαδικασίες.</w:t>
      </w:r>
      <w:r>
        <w:rPr>
          <w:color w:val="212121"/>
          <w:spacing w:val="80"/>
        </w:rPr>
        <w:t> </w:t>
      </w:r>
      <w:r>
        <w:rPr>
          <w:color w:val="212121"/>
        </w:rPr>
        <w:t>Ειδικότερα,</w:t>
      </w:r>
      <w:r>
        <w:rPr>
          <w:color w:val="212121"/>
          <w:spacing w:val="73"/>
        </w:rPr>
        <w:t> </w:t>
      </w:r>
      <w:r>
        <w:rPr>
          <w:color w:val="212121"/>
        </w:rPr>
        <w:t>πρέπει</w:t>
      </w:r>
      <w:r>
        <w:rPr>
          <w:color w:val="212121"/>
          <w:spacing w:val="40"/>
        </w:rPr>
        <w:t> </w:t>
      </w:r>
      <w:r>
        <w:rPr>
          <w:color w:val="212121"/>
        </w:rPr>
        <w:t>να</w:t>
      </w:r>
      <w:r>
        <w:rPr>
          <w:color w:val="212121"/>
          <w:spacing w:val="40"/>
        </w:rPr>
        <w:t> </w:t>
      </w:r>
      <w:r>
        <w:rPr>
          <w:color w:val="212121"/>
        </w:rPr>
        <w:t>επισημανθεί</w:t>
      </w:r>
      <w:r>
        <w:rPr>
          <w:color w:val="212121"/>
          <w:spacing w:val="40"/>
        </w:rPr>
        <w:t> </w:t>
      </w:r>
      <w:r>
        <w:rPr>
          <w:color w:val="212121"/>
        </w:rPr>
        <w:t>ότι</w:t>
      </w:r>
      <w:r>
        <w:rPr>
          <w:color w:val="212121"/>
          <w:spacing w:val="40"/>
        </w:rPr>
        <w:t> </w:t>
      </w:r>
      <w:r>
        <w:rPr>
          <w:color w:val="212121"/>
        </w:rPr>
        <w:t>στο</w:t>
      </w:r>
      <w:r>
        <w:rPr>
          <w:color w:val="212121"/>
          <w:spacing w:val="40"/>
        </w:rPr>
        <w:t> </w:t>
      </w:r>
      <w:r>
        <w:rPr>
          <w:color w:val="212121"/>
        </w:rPr>
        <w:t>Παράρτημα</w:t>
      </w:r>
    </w:p>
    <w:p>
      <w:pPr>
        <w:pStyle w:val="BodyText"/>
        <w:spacing w:line="276" w:lineRule="auto"/>
        <w:ind w:left="1446" w:right="954" w:firstLine="9"/>
      </w:pPr>
      <w:r>
        <w:rPr>
          <w:color w:val="212121"/>
        </w:rPr>
        <w:t>!(γενικές τεχνικές προδιαγραφές διαχείρισης αποβλήτων υγειονομικών</w:t>
      </w:r>
      <w:r>
        <w:rPr>
          <w:color w:val="212121"/>
          <w:spacing w:val="40"/>
        </w:rPr>
        <w:t> </w:t>
      </w:r>
      <w:r>
        <w:rPr>
          <w:color w:val="212121"/>
        </w:rPr>
        <w:t>μονάδων), στοιχ. Α', αριθμός 3 περ. 3.1.1. </w:t>
      </w:r>
      <w:r>
        <w:rPr>
          <w:color w:val="343434"/>
        </w:rPr>
        <w:t>έως </w:t>
      </w:r>
      <w:r>
        <w:rPr>
          <w:color w:val="212121"/>
        </w:rPr>
        <w:t>3.1.3. της πιο πάνω ΚΥΑ προβλέπονται οι τρόποι αποθήκευσης των </w:t>
      </w:r>
      <w:r>
        <w:rPr>
          <w:color w:val="343434"/>
        </w:rPr>
        <w:t>επικίνδυνων </w:t>
      </w:r>
      <w:r>
        <w:rPr>
          <w:color w:val="212121"/>
        </w:rPr>
        <w:t>αποβλήτων</w:t>
      </w:r>
      <w:r>
        <w:rPr>
          <w:color w:val="212121"/>
          <w:spacing w:val="80"/>
        </w:rPr>
        <w:t> </w:t>
      </w:r>
      <w:r>
        <w:rPr>
          <w:color w:val="212121"/>
        </w:rPr>
        <w:t>υγειονομικών μονάδων (ΕΑΥΜ), των </w:t>
      </w:r>
      <w:r>
        <w:rPr>
          <w:color w:val="343434"/>
        </w:rPr>
        <w:t>επικίνδυνων </w:t>
      </w:r>
      <w:r>
        <w:rPr>
          <w:color w:val="212121"/>
        </w:rPr>
        <w:t>αποβλήτων αμιγώς μολυσματικών (ΕΑΑΜ) καθώς και</w:t>
      </w:r>
      <w:r>
        <w:rPr>
          <w:color w:val="212121"/>
          <w:spacing w:val="-6"/>
        </w:rPr>
        <w:t> </w:t>
      </w:r>
      <w:r>
        <w:rPr>
          <w:color w:val="212121"/>
        </w:rPr>
        <w:t>των μικτών</w:t>
      </w:r>
      <w:r>
        <w:rPr>
          <w:color w:val="212121"/>
          <w:spacing w:val="-6"/>
        </w:rPr>
        <w:t> </w:t>
      </w:r>
      <w:r>
        <w:rPr>
          <w:color w:val="343434"/>
        </w:rPr>
        <w:t>επικίνδυνων </w:t>
      </w:r>
      <w:r>
        <w:rPr>
          <w:color w:val="212121"/>
        </w:rPr>
        <w:t>αποβλήτων (ΜΕΑ), </w:t>
      </w:r>
      <w:r>
        <w:rPr>
          <w:color w:val="343434"/>
        </w:rPr>
        <w:t>ενώ </w:t>
      </w:r>
      <w:r>
        <w:rPr>
          <w:color w:val="212121"/>
        </w:rPr>
        <w:t>τα</w:t>
      </w:r>
      <w:r>
        <w:rPr>
          <w:color w:val="212121"/>
          <w:spacing w:val="-4"/>
        </w:rPr>
        <w:t> </w:t>
      </w:r>
      <w:r>
        <w:rPr>
          <w:color w:val="343434"/>
        </w:rPr>
        <w:t>ΕΑΑΜ </w:t>
      </w:r>
      <w:r>
        <w:rPr>
          <w:color w:val="212121"/>
        </w:rPr>
        <w:t>και</w:t>
      </w:r>
      <w:r>
        <w:rPr>
          <w:color w:val="212121"/>
          <w:spacing w:val="-6"/>
        </w:rPr>
        <w:t> </w:t>
      </w:r>
      <w:r>
        <w:rPr>
          <w:color w:val="212121"/>
        </w:rPr>
        <w:t>ΜΕΑ αποτελούν υποκατηγορίες των ΕΑΥΜ,όπως οι</w:t>
      </w:r>
      <w:r>
        <w:rPr>
          <w:color w:val="212121"/>
          <w:spacing w:val="-6"/>
        </w:rPr>
        <w:t> </w:t>
      </w:r>
      <w:r>
        <w:rPr>
          <w:color w:val="212121"/>
        </w:rPr>
        <w:t>ορισμοί αυτοί δίδονται στο άρ. 2 της συγκεκριμένης ΚΥΑ. Όσον αφορά </w:t>
      </w:r>
      <w:r>
        <w:rPr>
          <w:color w:val="343434"/>
        </w:rPr>
        <w:t>λοιπόν </w:t>
      </w:r>
      <w:r>
        <w:rPr>
          <w:color w:val="212121"/>
        </w:rPr>
        <w:t>στην αποθήκευση αυτών εντός των </w:t>
      </w:r>
      <w:r>
        <w:rPr>
          <w:color w:val="343434"/>
        </w:rPr>
        <w:t>Υγειονομικών </w:t>
      </w:r>
      <w:r>
        <w:rPr>
          <w:color w:val="212121"/>
        </w:rPr>
        <w:t>Μονάδων (ΥΜ) ορίζεται ότι τα </w:t>
      </w:r>
      <w:r>
        <w:rPr>
          <w:color w:val="343434"/>
        </w:rPr>
        <w:t>επικίνδυνα </w:t>
      </w:r>
      <w:r>
        <w:rPr>
          <w:color w:val="212121"/>
        </w:rPr>
        <w:t>απόβλητα, όπως </w:t>
      </w:r>
      <w:r>
        <w:rPr>
          <w:color w:val="343434"/>
        </w:rPr>
        <w:t>εν </w:t>
      </w:r>
      <w:r>
        <w:rPr>
          <w:color w:val="212121"/>
        </w:rPr>
        <w:t>προκειμένω τα συλλεγέντα δείγματα </w:t>
      </w:r>
      <w:r>
        <w:rPr>
          <w:color w:val="343434"/>
        </w:rPr>
        <w:t>χαρακτηρίστηκαν </w:t>
      </w:r>
      <w:r>
        <w:rPr>
          <w:color w:val="212121"/>
        </w:rPr>
        <w:t>από το Γ.Ν. Λάρισας, αποθηκεύονται σε </w:t>
      </w:r>
      <w:r>
        <w:rPr>
          <w:color w:val="343434"/>
        </w:rPr>
        <w:t>ειδικά διαμορφωμένους </w:t>
      </w:r>
      <w:r>
        <w:rPr>
          <w:color w:val="212121"/>
        </w:rPr>
        <w:t>χώρους, επαρκούς χωρητικότητας </w:t>
      </w:r>
      <w:r>
        <w:rPr>
          <w:color w:val="343434"/>
        </w:rPr>
        <w:t>και </w:t>
      </w:r>
      <w:r>
        <w:rPr>
          <w:color w:val="212121"/>
        </w:rPr>
        <w:t>σε συνθήκες που </w:t>
      </w:r>
      <w:r>
        <w:rPr>
          <w:color w:val="343434"/>
        </w:rPr>
        <w:t>δεν επιτρέπουν </w:t>
      </w:r>
      <w:r>
        <w:rPr>
          <w:color w:val="212121"/>
        </w:rPr>
        <w:t>την αλλοίωση</w:t>
      </w:r>
      <w:r>
        <w:rPr>
          <w:color w:val="212121"/>
          <w:spacing w:val="40"/>
        </w:rPr>
        <w:t> </w:t>
      </w:r>
      <w:r>
        <w:rPr>
          <w:color w:val="212121"/>
        </w:rPr>
        <w:t>των</w:t>
      </w:r>
      <w:r>
        <w:rPr>
          <w:color w:val="212121"/>
          <w:spacing w:val="-10"/>
        </w:rPr>
        <w:t> </w:t>
      </w:r>
      <w:r>
        <w:rPr>
          <w:color w:val="212121"/>
        </w:rPr>
        <w:t>αποβλήτων, ενώ</w:t>
      </w:r>
      <w:r>
        <w:rPr>
          <w:color w:val="212121"/>
          <w:spacing w:val="-4"/>
        </w:rPr>
        <w:t> </w:t>
      </w:r>
      <w:r>
        <w:rPr>
          <w:color w:val="212121"/>
        </w:rPr>
        <w:t>οι χώροι</w:t>
      </w:r>
      <w:r>
        <w:rPr>
          <w:color w:val="212121"/>
          <w:spacing w:val="-12"/>
        </w:rPr>
        <w:t> </w:t>
      </w:r>
      <w:r>
        <w:rPr>
          <w:color w:val="212121"/>
        </w:rPr>
        <w:t>αποθήκευσης θα πρέπει </w:t>
      </w:r>
      <w:r>
        <w:rPr>
          <w:color w:val="343434"/>
        </w:rPr>
        <w:t>να </w:t>
      </w:r>
      <w:r>
        <w:rPr>
          <w:color w:val="212121"/>
        </w:rPr>
        <w:t>πλρούν μία σειρά προϋποθέσεων, όπως</w:t>
      </w:r>
      <w:r>
        <w:rPr>
          <w:color w:val="212121"/>
          <w:spacing w:val="-4"/>
        </w:rPr>
        <w:t> </w:t>
      </w:r>
      <w:r>
        <w:rPr>
          <w:color w:val="343434"/>
        </w:rPr>
        <w:t>αυτές εξειδικεύονται</w:t>
      </w:r>
      <w:r>
        <w:rPr>
          <w:color w:val="343434"/>
          <w:spacing w:val="-4"/>
        </w:rPr>
        <w:t> </w:t>
      </w:r>
      <w:r>
        <w:rPr>
          <w:color w:val="212121"/>
        </w:rPr>
        <w:t>στο </w:t>
      </w:r>
      <w:r>
        <w:rPr>
          <w:color w:val="343434"/>
        </w:rPr>
        <w:t>κείμενο </w:t>
      </w:r>
      <w:r>
        <w:rPr>
          <w:color w:val="212121"/>
        </w:rPr>
        <w:t>της ΚΥΑ. </w:t>
      </w:r>
      <w:r>
        <w:rPr>
          <w:color w:val="343434"/>
        </w:rPr>
        <w:t>Ειδικά για </w:t>
      </w:r>
      <w:r>
        <w:rPr>
          <w:color w:val="212121"/>
        </w:rPr>
        <w:t>την αποθήκευση των</w:t>
      </w:r>
      <w:r>
        <w:rPr>
          <w:color w:val="212121"/>
          <w:spacing w:val="-7"/>
        </w:rPr>
        <w:t> </w:t>
      </w:r>
      <w:r>
        <w:rPr>
          <w:color w:val="343434"/>
        </w:rPr>
        <w:t>ΕΑΑΜ </w:t>
      </w:r>
      <w:r>
        <w:rPr>
          <w:color w:val="212121"/>
        </w:rPr>
        <w:t>και ΜΕΑ, αυτή πρέπει να</w:t>
      </w:r>
      <w:r>
        <w:rPr>
          <w:color w:val="212121"/>
          <w:spacing w:val="-8"/>
        </w:rPr>
        <w:t> </w:t>
      </w:r>
      <w:r>
        <w:rPr>
          <w:color w:val="343434"/>
        </w:rPr>
        <w:t>γίνεται </w:t>
      </w:r>
      <w:r>
        <w:rPr>
          <w:color w:val="212121"/>
        </w:rPr>
        <w:t>σε </w:t>
      </w:r>
      <w:r>
        <w:rPr>
          <w:color w:val="343434"/>
        </w:rPr>
        <w:t>ειδικά </w:t>
      </w:r>
      <w:r>
        <w:rPr>
          <w:color w:val="212121"/>
        </w:rPr>
        <w:t>διαμορφωμένους ψυκτικούς θαλάμους, επαρκούς χωρητικότητας</w:t>
      </w:r>
      <w:r>
        <w:rPr>
          <w:color w:val="212121"/>
          <w:spacing w:val="40"/>
        </w:rPr>
        <w:t> </w:t>
      </w:r>
      <w:r>
        <w:rPr>
          <w:color w:val="212121"/>
        </w:rPr>
        <w:t>και</w:t>
      </w:r>
      <w:r>
        <w:rPr>
          <w:color w:val="212121"/>
          <w:spacing w:val="40"/>
        </w:rPr>
        <w:t> </w:t>
      </w:r>
      <w:r>
        <w:rPr>
          <w:color w:val="212121"/>
        </w:rPr>
        <w:t>σε συνθήκες που δεν επιτρέπουν την αλλοίωση των</w:t>
      </w:r>
      <w:r>
        <w:rPr>
          <w:color w:val="212121"/>
          <w:spacing w:val="-2"/>
        </w:rPr>
        <w:t> </w:t>
      </w:r>
      <w:r>
        <w:rPr>
          <w:color w:val="212121"/>
        </w:rPr>
        <w:t>αποβλήτων. Η</w:t>
      </w:r>
      <w:r>
        <w:rPr>
          <w:color w:val="212121"/>
          <w:spacing w:val="-8"/>
        </w:rPr>
        <w:t> </w:t>
      </w:r>
      <w:r>
        <w:rPr>
          <w:color w:val="212121"/>
        </w:rPr>
        <w:t>αποθήκευση </w:t>
      </w:r>
      <w:r>
        <w:rPr>
          <w:color w:val="343434"/>
        </w:rPr>
        <w:t>των </w:t>
      </w:r>
      <w:r>
        <w:rPr>
          <w:color w:val="212121"/>
        </w:rPr>
        <w:t>αποβλήτων θα πρέπει να γίνεται σε θερμοκρασία μικρότερη ή ίση των 5 βαθμών Κελσίου, εντός της εγκατάστασης της </w:t>
      </w:r>
      <w:r>
        <w:rPr>
          <w:color w:val="343434"/>
        </w:rPr>
        <w:t>Υγειονομικής </w:t>
      </w:r>
      <w:r>
        <w:rPr>
          <w:color w:val="212121"/>
        </w:rPr>
        <w:t>Μονάδας και </w:t>
      </w:r>
      <w:r>
        <w:rPr>
          <w:color w:val="343434"/>
        </w:rPr>
        <w:t>για χρονικό διάστημα όχι </w:t>
      </w:r>
      <w:r>
        <w:rPr>
          <w:color w:val="212121"/>
        </w:rPr>
        <w:t>μεγαλύτερο των πέντε (5) ημερών. Σε περίπτωση που η θερμοκρασία του ψυκτικού θαλάμου </w:t>
      </w:r>
      <w:r>
        <w:rPr>
          <w:color w:val="343434"/>
        </w:rPr>
        <w:t>είναι </w:t>
      </w:r>
      <w:r>
        <w:rPr>
          <w:color w:val="212121"/>
        </w:rPr>
        <w:t>μικρότερη των Ο βαθμών Κελσίου, ο χρόνος παραμονής των </w:t>
      </w:r>
      <w:r>
        <w:rPr>
          <w:color w:val="343434"/>
        </w:rPr>
        <w:t>ΕΑ</w:t>
      </w:r>
      <w:r>
        <w:rPr>
          <w:color w:val="212121"/>
        </w:rPr>
        <w:t>ΥΜ μπορεί να </w:t>
      </w:r>
      <w:r>
        <w:rPr>
          <w:color w:val="343434"/>
        </w:rPr>
        <w:t>επεκταθεί </w:t>
      </w:r>
      <w:r>
        <w:rPr>
          <w:color w:val="212121"/>
        </w:rPr>
        <w:t>σε 30 ημέρες από την ημερομηνία παραγωγής </w:t>
      </w:r>
      <w:r>
        <w:rPr>
          <w:color w:val="343434"/>
        </w:rPr>
        <w:t>τους </w:t>
      </w:r>
      <w:r>
        <w:rPr>
          <w:color w:val="212121"/>
        </w:rPr>
        <w:t>και </w:t>
      </w:r>
      <w:r>
        <w:rPr>
          <w:color w:val="343434"/>
        </w:rPr>
        <w:t>για </w:t>
      </w:r>
      <w:r>
        <w:rPr>
          <w:color w:val="212121"/>
        </w:rPr>
        <w:t>ποσότητες </w:t>
      </w:r>
      <w:r>
        <w:rPr>
          <w:color w:val="343434"/>
        </w:rPr>
        <w:t>ΕΑ</w:t>
      </w:r>
      <w:r>
        <w:rPr>
          <w:color w:val="212121"/>
        </w:rPr>
        <w:t>ΥΜ μικρότερες των 500 </w:t>
      </w:r>
      <w:r>
        <w:rPr>
          <w:color w:val="343434"/>
        </w:rPr>
        <w:t>λίτρων. </w:t>
      </w:r>
      <w:r>
        <w:rPr>
          <w:color w:val="212121"/>
        </w:rPr>
        <w:t>Από το με </w:t>
      </w:r>
      <w:r>
        <w:rPr>
          <w:color w:val="343434"/>
        </w:rPr>
        <w:t>αριθμό Εμπ. </w:t>
      </w:r>
      <w:r>
        <w:rPr>
          <w:color w:val="212121"/>
        </w:rPr>
        <w:t>Πρωτ. 400/26-03-2025 </w:t>
      </w:r>
      <w:r>
        <w:rPr>
          <w:color w:val="343434"/>
        </w:rPr>
        <w:t>έγγραφο </w:t>
      </w:r>
      <w:r>
        <w:rPr>
          <w:color w:val="212121"/>
        </w:rPr>
        <w:t>του Γενικού </w:t>
      </w:r>
      <w:r>
        <w:rPr>
          <w:color w:val="343434"/>
        </w:rPr>
        <w:t>Νοσοκομείου</w:t>
      </w:r>
      <w:r>
        <w:rPr>
          <w:color w:val="343434"/>
          <w:spacing w:val="40"/>
        </w:rPr>
        <w:t> </w:t>
      </w:r>
      <w:r>
        <w:rPr>
          <w:color w:val="212121"/>
        </w:rPr>
        <w:t>Λάρισας προκύπτει ότι τα συλλεγέντα δείγματα αποθηκέυτηκαν</w:t>
      </w:r>
      <w:r>
        <w:rPr>
          <w:color w:val="212121"/>
          <w:spacing w:val="40"/>
        </w:rPr>
        <w:t> </w:t>
      </w:r>
      <w:r>
        <w:rPr>
          <w:color w:val="343434"/>
        </w:rPr>
        <w:t>σε ψυκτικούς</w:t>
      </w:r>
      <w:r>
        <w:rPr>
          <w:color w:val="343434"/>
          <w:spacing w:val="40"/>
        </w:rPr>
        <w:t> </w:t>
      </w:r>
      <w:r>
        <w:rPr>
          <w:color w:val="212121"/>
        </w:rPr>
        <w:t>θαλάμους</w:t>
      </w:r>
      <w:r>
        <w:rPr>
          <w:color w:val="212121"/>
          <w:spacing w:val="40"/>
        </w:rPr>
        <w:t> </w:t>
      </w:r>
      <w:r>
        <w:rPr>
          <w:color w:val="212121"/>
        </w:rPr>
        <w:t>προσωρινής</w:t>
      </w:r>
      <w:r>
        <w:rPr>
          <w:color w:val="212121"/>
          <w:spacing w:val="40"/>
        </w:rPr>
        <w:t> </w:t>
      </w:r>
      <w:r>
        <w:rPr>
          <w:color w:val="212121"/>
        </w:rPr>
        <w:t>αποθήκευσης</w:t>
      </w:r>
      <w:r>
        <w:rPr>
          <w:color w:val="212121"/>
          <w:spacing w:val="40"/>
        </w:rPr>
        <w:t> </w:t>
      </w:r>
      <w:r>
        <w:rPr>
          <w:color w:val="212121"/>
        </w:rPr>
        <w:t>μέχρι</w:t>
      </w:r>
      <w:r>
        <w:rPr>
          <w:color w:val="212121"/>
          <w:spacing w:val="40"/>
        </w:rPr>
        <w:t> </w:t>
      </w:r>
      <w:r>
        <w:rPr>
          <w:color w:val="212121"/>
        </w:rPr>
        <w:t>να </w:t>
      </w:r>
      <w:r>
        <w:rPr>
          <w:color w:val="343434"/>
        </w:rPr>
        <w:t>απομακρυνθούν από </w:t>
      </w:r>
      <w:r>
        <w:rPr>
          <w:color w:val="212121"/>
        </w:rPr>
        <w:t>την αδειοδοτημένη </w:t>
      </w:r>
      <w:r>
        <w:rPr>
          <w:color w:val="343434"/>
        </w:rPr>
        <w:t>εταιρία </w:t>
      </w:r>
      <w:r>
        <w:rPr>
          <w:color w:val="212121"/>
        </w:rPr>
        <w:t>με την</w:t>
      </w:r>
      <w:r>
        <w:rPr>
          <w:color w:val="212121"/>
          <w:spacing w:val="-2"/>
        </w:rPr>
        <w:t> </w:t>
      </w:r>
      <w:r>
        <w:rPr>
          <w:color w:val="212121"/>
        </w:rPr>
        <w:t>οποία το</w:t>
      </w:r>
      <w:r>
        <w:rPr>
          <w:color w:val="212121"/>
          <w:spacing w:val="-6"/>
        </w:rPr>
        <w:t> </w:t>
      </w:r>
      <w:r>
        <w:rPr>
          <w:color w:val="212121"/>
        </w:rPr>
        <w:t>Νοσοκομείο διατηρεί σύμβαση. Το πρωτόκολλο παραλαβής (λήψης) των δειγμάτων βιολογικού υλικού </w:t>
      </w:r>
      <w:r>
        <w:rPr>
          <w:color w:val="343434"/>
        </w:rPr>
        <w:t>(ΡΜ </w:t>
      </w:r>
      <w:r>
        <w:rPr>
          <w:color w:val="212121"/>
        </w:rPr>
        <w:t>και ΑΜ)</w:t>
      </w:r>
      <w:r>
        <w:rPr>
          <w:color w:val="212121"/>
          <w:spacing w:val="-13"/>
        </w:rPr>
        <w:t> </w:t>
      </w:r>
      <w:r>
        <w:rPr>
          <w:color w:val="343434"/>
        </w:rPr>
        <w:t>είναι </w:t>
      </w:r>
      <w:r>
        <w:rPr>
          <w:color w:val="212121"/>
        </w:rPr>
        <w:t>το</w:t>
      </w:r>
      <w:r>
        <w:rPr>
          <w:color w:val="212121"/>
          <w:spacing w:val="-4"/>
        </w:rPr>
        <w:t> </w:t>
      </w:r>
      <w:r>
        <w:rPr>
          <w:color w:val="343434"/>
        </w:rPr>
        <w:t>έγγραφο </w:t>
      </w:r>
      <w:r>
        <w:rPr>
          <w:color w:val="212121"/>
        </w:rPr>
        <w:t>με</w:t>
      </w:r>
      <w:r>
        <w:rPr>
          <w:color w:val="212121"/>
          <w:spacing w:val="-3"/>
        </w:rPr>
        <w:t> </w:t>
      </w:r>
      <w:r>
        <w:rPr>
          <w:color w:val="212121"/>
        </w:rPr>
        <w:t>αρ. Εμπ. Πρωτ. 71/10-4-2023, ενώ</w:t>
      </w:r>
      <w:r>
        <w:rPr>
          <w:color w:val="212121"/>
          <w:spacing w:val="-4"/>
        </w:rPr>
        <w:t> </w:t>
      </w:r>
      <w:r>
        <w:rPr>
          <w:color w:val="212121"/>
        </w:rPr>
        <w:t>η καταστροφή τους αποτυπώνεται στο με αρ. </w:t>
      </w:r>
      <w:r>
        <w:rPr>
          <w:color w:val="343434"/>
        </w:rPr>
        <w:t>Εμπ. </w:t>
      </w:r>
      <w:r>
        <w:rPr>
          <w:color w:val="212121"/>
        </w:rPr>
        <w:t>Πρωτ. 78/24-04-2023. Πιο συγκεκριμένα τα ανωτέρω </w:t>
      </w:r>
      <w:r>
        <w:rPr>
          <w:color w:val="343434"/>
        </w:rPr>
        <w:t>δείγματα </w:t>
      </w:r>
      <w:r>
        <w:rPr>
          <w:color w:val="212121"/>
        </w:rPr>
        <w:t>παρελήφθησαν από τη Διεύθυνση Μολυσματικών</w:t>
      </w:r>
      <w:r>
        <w:rPr>
          <w:color w:val="212121"/>
          <w:spacing w:val="80"/>
        </w:rPr>
        <w:t> </w:t>
      </w:r>
      <w:r>
        <w:rPr>
          <w:color w:val="212121"/>
        </w:rPr>
        <w:t>Αποβλήτων</w:t>
      </w:r>
      <w:r>
        <w:rPr>
          <w:color w:val="212121"/>
          <w:spacing w:val="40"/>
        </w:rPr>
        <w:t> </w:t>
      </w:r>
      <w:r>
        <w:rPr>
          <w:color w:val="212121"/>
        </w:rPr>
        <w:t>του </w:t>
      </w:r>
      <w:r>
        <w:rPr>
          <w:color w:val="343434"/>
        </w:rPr>
        <w:t>Γενικού</w:t>
      </w:r>
      <w:r>
        <w:rPr>
          <w:color w:val="343434"/>
          <w:spacing w:val="40"/>
        </w:rPr>
        <w:t> </w:t>
      </w:r>
      <w:r>
        <w:rPr>
          <w:color w:val="343434"/>
        </w:rPr>
        <w:t>Νοσοκομείου</w:t>
      </w:r>
      <w:r>
        <w:rPr>
          <w:color w:val="343434"/>
          <w:spacing w:val="40"/>
        </w:rPr>
        <w:t> </w:t>
      </w:r>
      <w:r>
        <w:rPr>
          <w:color w:val="212121"/>
        </w:rPr>
        <w:t>Λάρισας</w:t>
      </w:r>
      <w:r>
        <w:rPr>
          <w:color w:val="212121"/>
          <w:spacing w:val="40"/>
        </w:rPr>
        <w:t> </w:t>
      </w:r>
      <w:r>
        <w:rPr>
          <w:color w:val="212121"/>
        </w:rPr>
        <w:t>στις 10-04-2023</w:t>
      </w:r>
      <w:r>
        <w:rPr>
          <w:color w:val="212121"/>
          <w:spacing w:val="40"/>
        </w:rPr>
        <w:t> </w:t>
      </w:r>
      <w:r>
        <w:rPr>
          <w:color w:val="343434"/>
        </w:rPr>
        <w:t>και </w:t>
      </w:r>
      <w:r>
        <w:rPr>
          <w:color w:val="212121"/>
        </w:rPr>
        <w:t>ώρα 13.20', παρουσία</w:t>
      </w:r>
      <w:r>
        <w:rPr>
          <w:color w:val="212121"/>
          <w:spacing w:val="40"/>
        </w:rPr>
        <w:t> </w:t>
      </w:r>
      <w:r>
        <w:rPr>
          <w:color w:val="212121"/>
        </w:rPr>
        <w:t>του προσωπικού</w:t>
      </w:r>
      <w:r>
        <w:rPr>
          <w:color w:val="212121"/>
          <w:spacing w:val="40"/>
        </w:rPr>
        <w:t> </w:t>
      </w:r>
      <w:r>
        <w:rPr>
          <w:color w:val="212121"/>
        </w:rPr>
        <w:t>της Τροχαίας, τοποθετήθηκαν</w:t>
      </w:r>
      <w:r>
        <w:rPr>
          <w:color w:val="212121"/>
          <w:spacing w:val="40"/>
        </w:rPr>
        <w:t> </w:t>
      </w:r>
      <w:r>
        <w:rPr>
          <w:color w:val="212121"/>
        </w:rPr>
        <w:t>σε συσκευασίες </w:t>
      </w:r>
      <w:r>
        <w:rPr>
          <w:color w:val="343434"/>
        </w:rPr>
        <w:t>κατάλληλες </w:t>
      </w:r>
      <w:r>
        <w:rPr>
          <w:color w:val="212121"/>
        </w:rPr>
        <w:t>προς αποστείρωση και αποτέφρωση ανάλογα με το </w:t>
      </w:r>
      <w:r>
        <w:rPr>
          <w:color w:val="343434"/>
        </w:rPr>
        <w:t>είδος </w:t>
      </w:r>
      <w:r>
        <w:rPr>
          <w:color w:val="212121"/>
        </w:rPr>
        <w:t>τους και στη συνέχεια</w:t>
      </w:r>
      <w:r>
        <w:rPr>
          <w:color w:val="212121"/>
          <w:spacing w:val="40"/>
        </w:rPr>
        <w:t> </w:t>
      </w:r>
      <w:r>
        <w:rPr>
          <w:color w:val="212121"/>
        </w:rPr>
        <w:t>τοποθετήθηκαν</w:t>
      </w:r>
      <w:r>
        <w:rPr>
          <w:color w:val="212121"/>
          <w:spacing w:val="40"/>
        </w:rPr>
        <w:t> </w:t>
      </w:r>
      <w:r>
        <w:rPr>
          <w:color w:val="212121"/>
        </w:rPr>
        <w:t>σε ψυκτικούς θαλάμους</w:t>
      </w:r>
      <w:r>
        <w:rPr>
          <w:color w:val="212121"/>
          <w:spacing w:val="40"/>
        </w:rPr>
        <w:t> </w:t>
      </w:r>
      <w:r>
        <w:rPr>
          <w:color w:val="212121"/>
        </w:rPr>
        <w:t>προσωρινής αποθήκευσης. </w:t>
      </w:r>
      <w:r>
        <w:rPr>
          <w:color w:val="343434"/>
        </w:rPr>
        <w:t>Ειδικότερα, όσον </w:t>
      </w:r>
      <w:r>
        <w:rPr>
          <w:color w:val="212121"/>
        </w:rPr>
        <w:t>αφορά στα ιστοτεμάχια, αποθηκεύτηκαν</w:t>
      </w:r>
      <w:r>
        <w:rPr>
          <w:color w:val="212121"/>
          <w:spacing w:val="72"/>
          <w:w w:val="150"/>
        </w:rPr>
        <w:t>  </w:t>
      </w:r>
      <w:r>
        <w:rPr>
          <w:color w:val="212121"/>
        </w:rPr>
        <w:t>σε</w:t>
      </w:r>
      <w:r>
        <w:rPr>
          <w:color w:val="212121"/>
          <w:spacing w:val="80"/>
        </w:rPr>
        <w:t>  </w:t>
      </w:r>
      <w:r>
        <w:rPr>
          <w:color w:val="212121"/>
        </w:rPr>
        <w:t>ψυκτικό</w:t>
      </w:r>
      <w:r>
        <w:rPr>
          <w:color w:val="212121"/>
          <w:spacing w:val="68"/>
          <w:w w:val="150"/>
        </w:rPr>
        <w:t>  </w:t>
      </w:r>
      <w:r>
        <w:rPr>
          <w:color w:val="212121"/>
        </w:rPr>
        <w:t>θάλαμο</w:t>
      </w:r>
      <w:r>
        <w:rPr>
          <w:color w:val="212121"/>
          <w:spacing w:val="64"/>
          <w:w w:val="150"/>
        </w:rPr>
        <w:t>  </w:t>
      </w:r>
      <w:r>
        <w:rPr>
          <w:color w:val="212121"/>
        </w:rPr>
        <w:t>προσωρινής</w:t>
      </w:r>
      <w:r>
        <w:rPr>
          <w:color w:val="212121"/>
          <w:spacing w:val="73"/>
          <w:w w:val="150"/>
        </w:rPr>
        <w:t>  </w:t>
      </w:r>
      <w:r>
        <w:rPr>
          <w:color w:val="212121"/>
        </w:rPr>
        <w:t>αποθήκευσης</w:t>
      </w:r>
      <w:r>
        <w:rPr>
          <w:color w:val="212121"/>
          <w:spacing w:val="72"/>
          <w:w w:val="150"/>
        </w:rPr>
        <w:t>  </w:t>
      </w:r>
      <w:r>
        <w:rPr>
          <w:color w:val="212121"/>
        </w:rPr>
        <w:t>και</w:t>
      </w:r>
    </w:p>
    <w:p>
      <w:pPr>
        <w:spacing w:after="0" w:line="276" w:lineRule="auto"/>
        <w:sectPr>
          <w:pgSz w:w="12240" w:h="15840"/>
          <w:pgMar w:header="0" w:footer="276" w:top="460" w:bottom="420" w:left="660" w:right="0"/>
        </w:sectPr>
      </w:pPr>
    </w:p>
    <w:p>
      <w:pPr>
        <w:pStyle w:val="BodyText"/>
        <w:spacing w:line="276" w:lineRule="auto" w:before="77"/>
        <w:ind w:left="1677" w:right="737" w:hanging="10"/>
      </w:pPr>
      <w:r>
        <w:rPr>
          <w:color w:val="161616"/>
        </w:rPr>
        <w:t>αποκομίστηκαν από την εταιρία ECOSTERA.E(αp. σύμβασης 139/2023) προς αποτέφρωση στις 21/04/2023 με τον αριθμό συνοδευτικού 71549, η οποία ολοκληρώθηκε</w:t>
      </w:r>
      <w:r>
        <w:rPr>
          <w:color w:val="161616"/>
          <w:spacing w:val="40"/>
        </w:rPr>
        <w:t> </w:t>
      </w:r>
      <w:r>
        <w:rPr>
          <w:color w:val="161616"/>
        </w:rPr>
        <w:t>επιτυχώς στις</w:t>
      </w:r>
      <w:r>
        <w:rPr>
          <w:color w:val="161616"/>
          <w:spacing w:val="-5"/>
        </w:rPr>
        <w:t> </w:t>
      </w:r>
      <w:r>
        <w:rPr>
          <w:color w:val="161616"/>
        </w:rPr>
        <w:t>25/04/2023. Όσον αφορά στα φιαλίδια με</w:t>
      </w:r>
      <w:r>
        <w:rPr>
          <w:color w:val="161616"/>
          <w:spacing w:val="-6"/>
        </w:rPr>
        <w:t> </w:t>
      </w:r>
      <w:r>
        <w:rPr>
          <w:color w:val="161616"/>
        </w:rPr>
        <w:t>το αίμα, αποθηκεύτηκαν σε ψυκτικό θάλαμο προσωρινής αποθήκευσης και αποκομίστηκαν από την εταιρία ECOSTERA.E(αp</w:t>
      </w:r>
      <w:r>
        <w:rPr>
          <w:color w:val="414141"/>
        </w:rPr>
        <w:t>. </w:t>
      </w:r>
      <w:r>
        <w:rPr>
          <w:color w:val="161616"/>
        </w:rPr>
        <w:t>σύμβασης 398/2022) προς αποστείρωση στις 13/04/2023 με τον αριθμό συνοδευτικού 74607, η οποία ολοκληρώθηκε</w:t>
      </w:r>
      <w:r>
        <w:rPr>
          <w:color w:val="161616"/>
          <w:spacing w:val="40"/>
        </w:rPr>
        <w:t> </w:t>
      </w:r>
      <w:r>
        <w:rPr>
          <w:color w:val="161616"/>
        </w:rPr>
        <w:t>επιτυχώς στις 13/04/2023. Εκ των ανωτέρω</w:t>
      </w:r>
      <w:r>
        <w:rPr>
          <w:color w:val="161616"/>
          <w:spacing w:val="40"/>
        </w:rPr>
        <w:t> </w:t>
      </w:r>
      <w:r>
        <w:rPr>
          <w:color w:val="161616"/>
        </w:rPr>
        <w:t>καθίσταται</w:t>
      </w:r>
      <w:r>
        <w:rPr>
          <w:color w:val="161616"/>
          <w:spacing w:val="40"/>
        </w:rPr>
        <w:t> </w:t>
      </w:r>
      <w:r>
        <w:rPr>
          <w:color w:val="161616"/>
        </w:rPr>
        <w:t>σαφές ότι ουδεμία σπουδή-και δη αδικαιολόγητη-επέδειξε ο Εφέτης Ανακριτής</w:t>
      </w:r>
      <w:r>
        <w:rPr>
          <w:color w:val="161616"/>
          <w:spacing w:val="40"/>
        </w:rPr>
        <w:t> </w:t>
      </w:r>
      <w:r>
        <w:rPr>
          <w:color w:val="161616"/>
        </w:rPr>
        <w:t>Λάρισας σχετικά με την καταστροφή των συλ'λεyέντων δειγμάτων βιολογικού υλικού, αφού αυτά ως ΕΑΥΜ δε θα μπορούσαν</w:t>
      </w:r>
      <w:r>
        <w:rPr>
          <w:color w:val="161616"/>
          <w:spacing w:val="40"/>
        </w:rPr>
        <w:t> </w:t>
      </w:r>
      <w:r>
        <w:rPr>
          <w:color w:val="161616"/>
        </w:rPr>
        <w:t>να αποθηκευτούν-σύμφωνα με τα προεκτεθέντα-για</w:t>
      </w:r>
      <w:r>
        <w:rPr>
          <w:color w:val="161616"/>
          <w:spacing w:val="40"/>
        </w:rPr>
        <w:t> </w:t>
      </w:r>
      <w:r>
        <w:rPr>
          <w:color w:val="161616"/>
        </w:rPr>
        <w:t>μεγαλύτερο χρονικό διάστημα χωρίς να υπάρχει κίνδυνος αλλοίωσής τους. Η διαδικασία που ακολουθήθηκε ήταν απολύτως σύννομη και σύμφωνη με τις επιταγές ΚΥΑ 146163/2012 (ΦΕΚ Β'</w:t>
      </w:r>
      <w:r>
        <w:rPr>
          <w:color w:val="161616"/>
          <w:spacing w:val="40"/>
        </w:rPr>
        <w:t> </w:t>
      </w:r>
      <w:r>
        <w:rPr>
          <w:color w:val="161616"/>
        </w:rPr>
        <w:t>1537/8-5-2012) ενώ οποιαδήποτε άλλη ενέργεια διαφοροποιούμενη από την ως άνω περιγραφείσα διαδικασία θα επέσυρε κυρώσεις σύμφωνα με το άρθρο 18 πις ΚΥΑ 146163/2012 (ΦΕΚ Β' 1537/8-5-2012). Πρέπει τέλος να τονιστε</w:t>
      </w:r>
      <w:r>
        <w:rPr>
          <w:color w:val="797979"/>
        </w:rPr>
        <w:t>{ </w:t>
      </w:r>
      <w:r>
        <w:rPr>
          <w:color w:val="161616"/>
        </w:rPr>
        <w:t>ότι τα συγκεκριμένα βιολογικά δείγματα ελήφθησαν για την ταυτοποίηση ΙΙΝΑ των νεκρών θυμάτων του σιδηροδρομικού δυστυχήματος των Τεμπών, διαδικασία η οποία είχε διενεργηθεί και ολοκληρωθεί από την αρμόδια Υποδ</w:t>
      </w:r>
      <w:r>
        <w:rPr>
          <w:color w:val="797979"/>
        </w:rPr>
        <w:t>ι</w:t>
      </w:r>
      <w:r>
        <w:rPr>
          <w:color w:val="161616"/>
        </w:rPr>
        <w:t>εύθυνση Βιολογικών και Βιοχημικών Εξετάσεων και Αναλύσεων της ΔΕΕ, ενώ</w:t>
      </w:r>
      <w:r>
        <w:rPr>
          <w:color w:val="797979"/>
        </w:rPr>
        <w:t>,</w:t>
      </w:r>
      <w:r>
        <w:rPr>
          <w:color w:val="797979"/>
          <w:spacing w:val="-12"/>
        </w:rPr>
        <w:t> </w:t>
      </w:r>
      <w:r>
        <w:rPr>
          <w:color w:val="161616"/>
        </w:rPr>
        <w:t>κρίσιμο είναι ότι κατά το δικονομικό εκείνο στάδιο, της λήψης αλλά και της καταστροφής των συλλεγέντων βιολογικών δειγμάτων, δεν υπήρχε η</w:t>
      </w:r>
      <w:r>
        <w:rPr>
          <w:color w:val="161616"/>
          <w:spacing w:val="40"/>
        </w:rPr>
        <w:t> </w:t>
      </w:r>
      <w:r>
        <w:rPr>
          <w:color w:val="161616"/>
        </w:rPr>
        <w:t>αποδεικτική χρεία διενέργειας τοξικολογικών εξετάσεων στα θύματα του δυστυχήματος,</w:t>
      </w:r>
      <w:r>
        <w:rPr>
          <w:color w:val="161616"/>
          <w:spacing w:val="40"/>
        </w:rPr>
        <w:t> </w:t>
      </w:r>
      <w:r>
        <w:rPr>
          <w:color w:val="161616"/>
        </w:rPr>
        <w:t>αφού</w:t>
      </w:r>
      <w:r>
        <w:rPr>
          <w:color w:val="161616"/>
          <w:spacing w:val="40"/>
        </w:rPr>
        <w:t> </w:t>
      </w:r>
      <w:r>
        <w:rPr>
          <w:color w:val="161616"/>
        </w:rPr>
        <w:t>δεν ετίθετο</w:t>
      </w:r>
      <w:r>
        <w:rPr>
          <w:color w:val="161616"/>
          <w:spacing w:val="40"/>
        </w:rPr>
        <w:t> </w:t>
      </w:r>
      <w:r>
        <w:rPr>
          <w:color w:val="161616"/>
        </w:rPr>
        <w:t>εν αμφιβόλω</w:t>
      </w:r>
      <w:r>
        <w:rPr>
          <w:color w:val="161616"/>
          <w:spacing w:val="40"/>
        </w:rPr>
        <w:t> </w:t>
      </w:r>
      <w:r>
        <w:rPr>
          <w:color w:val="161616"/>
        </w:rPr>
        <w:t>η</w:t>
      </w:r>
      <w:r>
        <w:rPr>
          <w:color w:val="161616"/>
          <w:spacing w:val="40"/>
        </w:rPr>
        <w:t> </w:t>
      </w:r>
      <w:r>
        <w:rPr>
          <w:color w:val="161616"/>
        </w:rPr>
        <w:t>αιτία</w:t>
      </w:r>
      <w:r>
        <w:rPr>
          <w:color w:val="161616"/>
          <w:spacing w:val="40"/>
        </w:rPr>
        <w:t> </w:t>
      </w:r>
      <w:r>
        <w:rPr>
          <w:color w:val="161616"/>
        </w:rPr>
        <w:t>θανάτου</w:t>
      </w:r>
      <w:r>
        <w:rPr>
          <w:color w:val="161616"/>
          <w:spacing w:val="40"/>
        </w:rPr>
        <w:t> </w:t>
      </w:r>
      <w:r>
        <w:rPr>
          <w:color w:val="161616"/>
        </w:rPr>
        <w:t>αυτών,</w:t>
      </w:r>
      <w:r>
        <w:rPr>
          <w:color w:val="161616"/>
          <w:spacing w:val="40"/>
        </w:rPr>
        <w:t> </w:t>
      </w:r>
      <w:r>
        <w:rPr>
          <w:color w:val="161616"/>
        </w:rPr>
        <w:t>ούτε είναι και μία διαδικασία που προβλέπεται-πολλώ δε μάλλον επιβάλλεται- σε περιπτώσεις οδικών ή σιδηροδρομικών</w:t>
      </w:r>
      <w:r>
        <w:rPr>
          <w:color w:val="161616"/>
          <w:spacing w:val="-3"/>
        </w:rPr>
        <w:t> </w:t>
      </w:r>
      <w:r>
        <w:rPr>
          <w:color w:val="161616"/>
        </w:rPr>
        <w:t>δυστυχημάτων στους θανόντες συνεπεία αυτών, παρά μόνο εάν αυτοί είναι οδηγοί ή χειριστές μηχανημάτων,</w:t>
      </w:r>
      <w:r>
        <w:rPr>
          <w:color w:val="161616"/>
          <w:spacing w:val="80"/>
        </w:rPr>
        <w:t> </w:t>
      </w:r>
      <w:r>
        <w:rPr>
          <w:color w:val="161616"/>
        </w:rPr>
        <w:t>προκειμένου να δύναται να διακριβωθεί ότι ήταν σε θέση να εκτεΝ σουν τα καθήκοντά τους με νηφαλιότητα, όχι όμως σε απλώς επιβαίνοντες όπως εν προκειμένω.</w:t>
      </w:r>
      <w:r>
        <w:rPr>
          <w:color w:val="161616"/>
          <w:spacing w:val="40"/>
        </w:rPr>
        <w:t> </w:t>
      </w:r>
      <w:r>
        <w:rPr>
          <w:color w:val="161616"/>
        </w:rPr>
        <w:t>Συνεπώς,</w:t>
      </w:r>
      <w:r>
        <w:rPr>
          <w:color w:val="161616"/>
          <w:spacing w:val="40"/>
        </w:rPr>
        <w:t> </w:t>
      </w:r>
      <w:r>
        <w:rPr>
          <w:color w:val="161616"/>
        </w:rPr>
        <w:t>κατά</w:t>
      </w:r>
      <w:r>
        <w:rPr>
          <w:color w:val="161616"/>
          <w:spacing w:val="40"/>
        </w:rPr>
        <w:t> </w:t>
      </w:r>
      <w:r>
        <w:rPr>
          <w:color w:val="161616"/>
        </w:rPr>
        <w:t>το χρόνο</w:t>
      </w:r>
      <w:r>
        <w:rPr>
          <w:color w:val="161616"/>
          <w:spacing w:val="40"/>
        </w:rPr>
        <w:t> </w:t>
      </w:r>
      <w:r>
        <w:rPr>
          <w:color w:val="161616"/>
        </w:rPr>
        <w:t>που έλαβαν</w:t>
      </w:r>
      <w:r>
        <w:rPr>
          <w:color w:val="161616"/>
          <w:spacing w:val="40"/>
        </w:rPr>
        <w:t> </w:t>
      </w:r>
      <w:r>
        <w:rPr>
          <w:color w:val="161616"/>
        </w:rPr>
        <w:t>χώρα</w:t>
      </w:r>
      <w:r>
        <w:rPr>
          <w:color w:val="161616"/>
          <w:spacing w:val="40"/>
        </w:rPr>
        <w:t> </w:t>
      </w:r>
      <w:r>
        <w:rPr>
          <w:color w:val="161616"/>
        </w:rPr>
        <w:t>οι</w:t>
      </w:r>
      <w:r>
        <w:rPr>
          <w:color w:val="161616"/>
          <w:spacing w:val="40"/>
        </w:rPr>
        <w:t> </w:t>
      </w:r>
      <w:r>
        <w:rPr>
          <w:color w:val="161616"/>
        </w:rPr>
        <w:t>ως άνω</w:t>
      </w:r>
      <w:r>
        <w:rPr>
          <w:color w:val="161616"/>
          <w:spacing w:val="80"/>
        </w:rPr>
        <w:t> </w:t>
      </w:r>
      <w:r>
        <w:rPr>
          <w:color w:val="313131"/>
        </w:rPr>
        <w:t>ενέργειες </w:t>
      </w:r>
      <w:r>
        <w:rPr>
          <w:color w:val="161616"/>
        </w:rPr>
        <w:t>του Ανακριτή δεν προκύπτει ότι με αυτές αποκλείστηκε, όπως οι μηνυτές ισχυρίζονται,</w:t>
      </w:r>
      <w:r>
        <w:rPr>
          <w:color w:val="161616"/>
          <w:spacing w:val="40"/>
        </w:rPr>
        <w:t> </w:t>
      </w:r>
      <w:r>
        <w:rPr>
          <w:color w:val="161616"/>
        </w:rPr>
        <w:t>η δυνατότητα διακρίβωσης της αιτίας θανάτου των θυμάτων.</w:t>
      </w:r>
    </w:p>
    <w:p>
      <w:pPr>
        <w:pStyle w:val="BodyText"/>
        <w:spacing w:line="276" w:lineRule="auto" w:before="238"/>
        <w:ind w:left="1729" w:right="731" w:firstLine="16"/>
      </w:pPr>
      <w:r>
        <w:rPr>
          <w:color w:val="161616"/>
        </w:rPr>
        <w:t>Από τα ανωτέρω εκτεθέντα ουδόλως προκύπτει πλημμελής άσκηση των καθηκόντων του Εφέτη Ανακριτή Λάρισας, σε καμία δε περίπτωση δεν υφίσταται απόκρυψη στοιχείων ή διενέργεια πράξεων οι</w:t>
      </w:r>
      <w:r>
        <w:rPr>
          <w:color w:val="161616"/>
          <w:spacing w:val="-5"/>
        </w:rPr>
        <w:t> </w:t>
      </w:r>
      <w:r>
        <w:rPr>
          <w:color w:val="161616"/>
        </w:rPr>
        <w:t>οποίες να κατατείνουν στην παρεμπόδιση ανεύρεσης της αλήθειας και της συλλογής του αναγκαίου αποδεικτικού υλικού</w:t>
      </w:r>
      <w:r>
        <w:rPr>
          <w:color w:val="414141"/>
        </w:rPr>
        <w:t>, </w:t>
      </w:r>
      <w:r>
        <w:rPr>
          <w:color w:val="161616"/>
        </w:rPr>
        <w:t>που είναι και ο σκοπός της κυρίας ανακρίσεως και ως εκ τούτου</w:t>
      </w:r>
      <w:r>
        <w:rPr>
          <w:color w:val="161616"/>
          <w:spacing w:val="40"/>
        </w:rPr>
        <w:t>  </w:t>
      </w:r>
      <w:r>
        <w:rPr>
          <w:color w:val="161616"/>
        </w:rPr>
        <w:t>καμία</w:t>
      </w:r>
      <w:r>
        <w:rPr>
          <w:color w:val="161616"/>
          <w:spacing w:val="40"/>
        </w:rPr>
        <w:t>  </w:t>
      </w:r>
      <w:r>
        <w:rPr>
          <w:color w:val="161616"/>
        </w:rPr>
        <w:t>από</w:t>
      </w:r>
      <w:r>
        <w:rPr>
          <w:color w:val="161616"/>
          <w:spacing w:val="39"/>
        </w:rPr>
        <w:t>  </w:t>
      </w:r>
      <w:r>
        <w:rPr>
          <w:color w:val="161616"/>
        </w:rPr>
        <w:t>τις</w:t>
      </w:r>
      <w:r>
        <w:rPr>
          <w:color w:val="161616"/>
          <w:spacing w:val="35"/>
        </w:rPr>
        <w:t>  </w:t>
      </w:r>
      <w:r>
        <w:rPr>
          <w:color w:val="161616"/>
        </w:rPr>
        <w:t>καταγγελόμενες</w:t>
      </w:r>
      <w:r>
        <w:rPr>
          <w:color w:val="161616"/>
          <w:spacing w:val="80"/>
          <w:w w:val="150"/>
        </w:rPr>
        <w:t> </w:t>
      </w:r>
      <w:r>
        <w:rPr>
          <w:color w:val="161616"/>
        </w:rPr>
        <w:t>αξιόποινες</w:t>
      </w:r>
      <w:r>
        <w:rPr>
          <w:color w:val="161616"/>
          <w:spacing w:val="40"/>
        </w:rPr>
        <w:t>  </w:t>
      </w:r>
      <w:r>
        <w:rPr>
          <w:color w:val="161616"/>
        </w:rPr>
        <w:t>πράξεις,</w:t>
      </w:r>
      <w:r>
        <w:rPr>
          <w:color w:val="161616"/>
          <w:spacing w:val="40"/>
        </w:rPr>
        <w:t>  </w:t>
      </w:r>
      <w:r>
        <w:rPr>
          <w:color w:val="161616"/>
        </w:rPr>
        <w:t>όπως</w:t>
      </w:r>
      <w:r>
        <w:rPr>
          <w:color w:val="161616"/>
          <w:spacing w:val="39"/>
        </w:rPr>
        <w:t>  </w:t>
      </w:r>
      <w:r>
        <w:rPr>
          <w:color w:val="161616"/>
        </w:rPr>
        <w:t>αυτές</w:t>
      </w:r>
    </w:p>
    <w:p>
      <w:pPr>
        <w:spacing w:after="0" w:line="276" w:lineRule="auto"/>
        <w:sectPr>
          <w:footerReference w:type="default" r:id="rId18"/>
          <w:footerReference w:type="even" r:id="rId19"/>
          <w:pgSz w:w="12240" w:h="15840"/>
          <w:pgMar w:header="0" w:footer="506" w:top="720" w:bottom="700" w:left="660" w:right="0"/>
          <w:pgNumType w:start="21"/>
        </w:sectPr>
      </w:pPr>
    </w:p>
    <w:p>
      <w:pPr>
        <w:pStyle w:val="BodyText"/>
        <w:spacing w:before="205"/>
        <w:jc w:val="left"/>
      </w:pPr>
      <w:r>
        <w:rPr/>
        <mc:AlternateContent>
          <mc:Choice Requires="wps">
            <w:drawing>
              <wp:anchor distT="0" distB="0" distL="0" distR="0" allowOverlap="1" layoutInCell="1" locked="0" behindDoc="0" simplePos="0" relativeHeight="15733760">
                <wp:simplePos x="0" y="0"/>
                <wp:positionH relativeFrom="page">
                  <wp:posOffset>7698939</wp:posOffset>
                </wp:positionH>
                <wp:positionV relativeFrom="page">
                  <wp:posOffset>330041</wp:posOffset>
                </wp:positionV>
                <wp:extent cx="12700" cy="9728835"/>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12700" cy="9728835"/>
                        </a:xfrm>
                        <a:custGeom>
                          <a:avLst/>
                          <a:gdLst/>
                          <a:ahLst/>
                          <a:cxnLst/>
                          <a:rect l="l" t="t" r="r" b="b"/>
                          <a:pathLst>
                            <a:path w="12700" h="9728835">
                              <a:moveTo>
                                <a:pt x="12230" y="9728358"/>
                              </a:moveTo>
                              <a:lnTo>
                                <a:pt x="0" y="9728358"/>
                              </a:lnTo>
                              <a:lnTo>
                                <a:pt x="0" y="0"/>
                              </a:lnTo>
                              <a:lnTo>
                                <a:pt x="12230" y="0"/>
                              </a:lnTo>
                              <a:lnTo>
                                <a:pt x="12230" y="972835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06.215698pt;margin-top:25.987522pt;width:.963011pt;height:766.012473pt;mso-position-horizontal-relative:page;mso-position-vertical-relative:page;z-index:15733760" id="docshape23" filled="true" fillcolor="#000000" stroked="false">
                <v:fill type="solid"/>
                <w10:wrap type="none"/>
              </v:rect>
            </w:pict>
          </mc:Fallback>
        </mc:AlternateContent>
      </w:r>
    </w:p>
    <w:p>
      <w:pPr>
        <w:pStyle w:val="BodyText"/>
        <w:spacing w:line="278" w:lineRule="auto"/>
        <w:ind w:left="1514" w:right="897" w:firstLine="28"/>
      </w:pPr>
      <w:r>
        <w:rPr>
          <w:color w:val="232323"/>
        </w:rPr>
        <w:t>αναλύθηκαν στη μείζονα σκέψη της παρούσας δύναται αντικειμενικώς να στοιχειοθετηθεί. Αντιθέτως, προκύπτει ότι ο Εφέτης Ανακριτής Λάρισας </w:t>
      </w:r>
      <w:r>
        <w:rPr>
          <w:color w:val="343434"/>
        </w:rPr>
        <w:t>έχει </w:t>
      </w:r>
      <w:r>
        <w:rPr>
          <w:color w:val="232323"/>
        </w:rPr>
        <w:t>διενεργήσει όλες τις</w:t>
      </w:r>
      <w:r>
        <w:rPr>
          <w:color w:val="232323"/>
          <w:spacing w:val="-3"/>
        </w:rPr>
        <w:t> </w:t>
      </w:r>
      <w:r>
        <w:rPr>
          <w:color w:val="232323"/>
        </w:rPr>
        <w:t>απαραίτητες ανακριτικές πράξεις με αμεροληψία</w:t>
      </w:r>
      <w:r>
        <w:rPr>
          <w:color w:val="232323"/>
          <w:spacing w:val="40"/>
        </w:rPr>
        <w:t> </w:t>
      </w:r>
      <w:r>
        <w:rPr>
          <w:color w:val="232323"/>
        </w:rPr>
        <w:t>και </w:t>
      </w:r>
      <w:r>
        <w:rPr>
          <w:color w:val="343434"/>
        </w:rPr>
        <w:t>«κατ' </w:t>
      </w:r>
      <w:r>
        <w:rPr>
          <w:color w:val="232323"/>
        </w:rPr>
        <w:t>οικείαν κρίση, δηλαδή με τρόπο ενέργειας προς την αποκάλυψη της αλήθειας, </w:t>
      </w:r>
      <w:r>
        <w:rPr>
          <w:color w:val="343434"/>
        </w:rPr>
        <w:t>χωρίς </w:t>
      </w:r>
      <w:r>
        <w:rPr>
          <w:color w:val="232323"/>
        </w:rPr>
        <w:t>αυτός ο τρόπος να μπορεί να οριστεί από ο νόμο </w:t>
      </w:r>
      <w:r>
        <w:rPr>
          <w:color w:val="343434"/>
        </w:rPr>
        <w:t>εξαντλητικά»(Αθ</w:t>
      </w:r>
      <w:r>
        <w:rPr>
          <w:color w:val="0A0A0A"/>
        </w:rPr>
        <w:t>. </w:t>
      </w:r>
      <w:r>
        <w:rPr>
          <w:color w:val="232323"/>
        </w:rPr>
        <w:t>Κονταξής, ΚΠΔ</w:t>
      </w:r>
      <w:r>
        <w:rPr>
          <w:color w:val="4D4D4D"/>
        </w:rPr>
        <w:t>, </w:t>
      </w:r>
      <w:r>
        <w:rPr>
          <w:color w:val="232323"/>
        </w:rPr>
        <w:t>Δ'</w:t>
      </w:r>
      <w:r>
        <w:rPr>
          <w:color w:val="232323"/>
          <w:spacing w:val="40"/>
        </w:rPr>
        <w:t> </w:t>
      </w:r>
      <w:r>
        <w:rPr>
          <w:color w:val="343434"/>
        </w:rPr>
        <w:t>Έκδοση, </w:t>
      </w:r>
      <w:r>
        <w:rPr>
          <w:color w:val="232323"/>
        </w:rPr>
        <w:t>2006, άρθρο 248, σελ. 1574). Αυτό βεβαιως </w:t>
      </w:r>
      <w:r>
        <w:rPr>
          <w:color w:val="343434"/>
        </w:rPr>
        <w:t>δε </w:t>
      </w:r>
      <w:r>
        <w:rPr>
          <w:color w:val="232323"/>
        </w:rPr>
        <w:t>σημαίνει ότι ο εκάστοτε Ανακριτής λειτουργεί </w:t>
      </w:r>
      <w:r>
        <w:rPr>
          <w:color w:val="343434"/>
        </w:rPr>
        <w:t>χωρίς </w:t>
      </w:r>
      <w:r>
        <w:rPr>
          <w:color w:val="232323"/>
        </w:rPr>
        <w:t>να υπόκειται σε κανένα </w:t>
      </w:r>
      <w:r>
        <w:rPr>
          <w:color w:val="343434"/>
        </w:rPr>
        <w:t>έλεγχο, </w:t>
      </w:r>
      <w:r>
        <w:rPr>
          <w:color w:val="232323"/>
        </w:rPr>
        <w:t>αφού κατά τα οριζόμενα στο άρθρο 307 περ.α' του ΚΠΔ </w:t>
      </w:r>
      <w:r>
        <w:rPr>
          <w:color w:val="343434"/>
        </w:rPr>
        <w:t>«κατά </w:t>
      </w:r>
      <w:r>
        <w:rPr>
          <w:color w:val="232323"/>
        </w:rPr>
        <w:t>τη διάρκεια της Ανάκρισης το Συμβούλιο με πρόταση του </w:t>
      </w:r>
      <w:r>
        <w:rPr>
          <w:color w:val="343434"/>
        </w:rPr>
        <w:t>Εισαγγελέα </w:t>
      </w:r>
      <w:r>
        <w:rPr>
          <w:color w:val="232323"/>
        </w:rPr>
        <w:t>ή </w:t>
      </w:r>
      <w:r>
        <w:rPr>
          <w:color w:val="343434"/>
        </w:rPr>
        <w:t>ενός </w:t>
      </w:r>
      <w:r>
        <w:rPr>
          <w:color w:val="232323"/>
        </w:rPr>
        <w:t>διαδίκου ή</w:t>
      </w:r>
      <w:r>
        <w:rPr>
          <w:color w:val="232323"/>
          <w:spacing w:val="40"/>
        </w:rPr>
        <w:t> </w:t>
      </w:r>
      <w:r>
        <w:rPr>
          <w:color w:val="232323"/>
        </w:rPr>
        <w:t>με αίτηση</w:t>
      </w:r>
      <w:r>
        <w:rPr>
          <w:color w:val="232323"/>
          <w:spacing w:val="40"/>
        </w:rPr>
        <w:t> </w:t>
      </w:r>
      <w:r>
        <w:rPr>
          <w:color w:val="232323"/>
        </w:rPr>
        <w:t>του Ανακριτή αποφασίζει </w:t>
      </w:r>
      <w:r>
        <w:rPr>
          <w:color w:val="343434"/>
        </w:rPr>
        <w:t>όταν </w:t>
      </w:r>
      <w:r>
        <w:rPr>
          <w:color w:val="232323"/>
        </w:rPr>
        <w:t>ο Ανακριτής</w:t>
      </w:r>
      <w:r>
        <w:rPr>
          <w:color w:val="232323"/>
          <w:spacing w:val="40"/>
        </w:rPr>
        <w:t> </w:t>
      </w:r>
      <w:r>
        <w:rPr>
          <w:color w:val="232323"/>
        </w:rPr>
        <w:t>νομίζει ότι δεν πρέπει να συμμορφωθεί με</w:t>
      </w:r>
      <w:r>
        <w:rPr>
          <w:color w:val="232323"/>
          <w:spacing w:val="-8"/>
        </w:rPr>
        <w:t> </w:t>
      </w:r>
      <w:r>
        <w:rPr>
          <w:color w:val="232323"/>
        </w:rPr>
        <w:t>πρόταση των</w:t>
      </w:r>
      <w:r>
        <w:rPr>
          <w:color w:val="232323"/>
          <w:spacing w:val="-4"/>
        </w:rPr>
        <w:t> </w:t>
      </w:r>
      <w:r>
        <w:rPr>
          <w:color w:val="232323"/>
        </w:rPr>
        <w:t>παραπάνω». </w:t>
      </w:r>
      <w:r>
        <w:rPr>
          <w:color w:val="343434"/>
        </w:rPr>
        <w:t>Είναι </w:t>
      </w:r>
      <w:r>
        <w:rPr>
          <w:color w:val="232323"/>
        </w:rPr>
        <w:t>δε προφανές ότι με</w:t>
      </w:r>
      <w:r>
        <w:rPr>
          <w:color w:val="232323"/>
          <w:spacing w:val="40"/>
        </w:rPr>
        <w:t> </w:t>
      </w:r>
      <w:r>
        <w:rPr>
          <w:color w:val="232323"/>
        </w:rPr>
        <w:t>την συγκεκριμένη διάταξη ανατίθεται στο Συμβούλιο η αρμοδιότητα να </w:t>
      </w:r>
      <w:r>
        <w:rPr>
          <w:color w:val="343434"/>
        </w:rPr>
        <w:t>επιλύσει </w:t>
      </w:r>
      <w:r>
        <w:rPr>
          <w:color w:val="232323"/>
        </w:rPr>
        <w:t>οποιαδήποτε διαφωνία ανακύπτει μεταξύ του Ανακριτή και των διαδίκων, διαδικασία μέσω της οποίας διασφαλίζεται η προστασία των δικαιωμάτων των διαδίκων αλλά και επιτυγχάνεται ο </w:t>
      </w:r>
      <w:r>
        <w:rPr>
          <w:color w:val="343434"/>
        </w:rPr>
        <w:t>έλεγχος </w:t>
      </w:r>
      <w:r>
        <w:rPr>
          <w:color w:val="232323"/>
        </w:rPr>
        <w:t>του </w:t>
      </w:r>
      <w:r>
        <w:rPr>
          <w:color w:val="343434"/>
        </w:rPr>
        <w:t>έργου του </w:t>
      </w:r>
      <w:r>
        <w:rPr>
          <w:color w:val="232323"/>
        </w:rPr>
        <w:t>ανακριτή από το δικαστικό συμβούλιο, το οποίο ως δικαιοδοτικό </w:t>
      </w:r>
      <w:r>
        <w:rPr>
          <w:color w:val="343434"/>
        </w:rPr>
        <w:t>όργανο λειτουργεί </w:t>
      </w:r>
      <w:r>
        <w:rPr>
          <w:color w:val="232323"/>
        </w:rPr>
        <w:t>έτι περαιτέρω εξασφαλιστικά ως προς τα εχέγγυα της αντικειμενικότητας και της ορθοκρισίας των </w:t>
      </w:r>
      <w:r>
        <w:rPr>
          <w:color w:val="343434"/>
        </w:rPr>
        <w:t>ενεργειών του </w:t>
      </w:r>
      <w:r>
        <w:rPr>
          <w:color w:val="232323"/>
        </w:rPr>
        <w:t>Ανακριτή. Συνεπώς, το δικαίωμα προσφυγής στο </w:t>
      </w:r>
      <w:r>
        <w:rPr>
          <w:color w:val="343434"/>
        </w:rPr>
        <w:t>δικαστ</w:t>
      </w:r>
      <w:r>
        <w:rPr>
          <w:color w:val="0A0A0A"/>
        </w:rPr>
        <w:t>ι</w:t>
      </w:r>
      <w:r>
        <w:rPr>
          <w:color w:val="232323"/>
        </w:rPr>
        <w:t>κό συμβούλιο, στο Συμβούλιο </w:t>
      </w:r>
      <w:r>
        <w:rPr>
          <w:color w:val="343434"/>
        </w:rPr>
        <w:t>Εφετών εν </w:t>
      </w:r>
      <w:r>
        <w:rPr>
          <w:color w:val="232323"/>
        </w:rPr>
        <w:t>προκειμένω, υφίσταται ακέραιο σε κάθε περίπτωση διαφωνίας των διαδίκων </w:t>
      </w:r>
      <w:r>
        <w:rPr>
          <w:color w:val="343434"/>
        </w:rPr>
        <w:t>για </w:t>
      </w:r>
      <w:r>
        <w:rPr>
          <w:color w:val="232323"/>
        </w:rPr>
        <w:t>τυχόν </w:t>
      </w:r>
      <w:r>
        <w:rPr>
          <w:color w:val="343434"/>
        </w:rPr>
        <w:t>ενέργειες </w:t>
      </w:r>
      <w:r>
        <w:rPr>
          <w:color w:val="232323"/>
        </w:rPr>
        <w:t>ή παραλείψεις του</w:t>
      </w:r>
      <w:r>
        <w:rPr>
          <w:color w:val="232323"/>
          <w:spacing w:val="-4"/>
        </w:rPr>
        <w:t> </w:t>
      </w:r>
      <w:r>
        <w:rPr>
          <w:color w:val="343434"/>
        </w:rPr>
        <w:t>Εφέτη </w:t>
      </w:r>
      <w:r>
        <w:rPr>
          <w:color w:val="232323"/>
        </w:rPr>
        <w:t>Ανακριτή, καθώς αυτό </w:t>
      </w:r>
      <w:r>
        <w:rPr>
          <w:color w:val="343434"/>
        </w:rPr>
        <w:t>(</w:t>
      </w:r>
      <w:r>
        <w:rPr>
          <w:color w:val="232323"/>
        </w:rPr>
        <w:t>το Συμβούλιο </w:t>
      </w:r>
      <w:r>
        <w:rPr>
          <w:color w:val="343434"/>
        </w:rPr>
        <w:t>Εφετών) είναι </w:t>
      </w:r>
      <w:r>
        <w:rPr>
          <w:color w:val="232323"/>
        </w:rPr>
        <w:t>κυριαρχικά αρμόδιο</w:t>
      </w:r>
      <w:r>
        <w:rPr>
          <w:color w:val="232323"/>
          <w:spacing w:val="40"/>
        </w:rPr>
        <w:t> </w:t>
      </w:r>
      <w:r>
        <w:rPr>
          <w:color w:val="232323"/>
        </w:rPr>
        <w:t>να άρει την όποια </w:t>
      </w:r>
      <w:r>
        <w:rPr>
          <w:color w:val="343434"/>
        </w:rPr>
        <w:t>διαφωνία </w:t>
      </w:r>
      <w:r>
        <w:rPr>
          <w:color w:val="232323"/>
        </w:rPr>
        <w:t>μεταξύ </w:t>
      </w:r>
      <w:r>
        <w:rPr>
          <w:color w:val="343434"/>
        </w:rPr>
        <w:t>αυτών</w:t>
      </w:r>
      <w:r>
        <w:rPr>
          <w:color w:val="343434"/>
          <w:spacing w:val="40"/>
        </w:rPr>
        <w:t> </w:t>
      </w:r>
      <w:r>
        <w:rPr>
          <w:color w:val="343434"/>
        </w:rPr>
        <w:t>και να </w:t>
      </w:r>
      <w:r>
        <w:rPr>
          <w:color w:val="232323"/>
        </w:rPr>
        <w:t>να </w:t>
      </w:r>
      <w:r>
        <w:rPr>
          <w:color w:val="343434"/>
        </w:rPr>
        <w:t>ελέγξει </w:t>
      </w:r>
      <w:r>
        <w:rPr>
          <w:color w:val="232323"/>
        </w:rPr>
        <w:t>τη νομιμότητα των πράξεων του Ανακριτή, </w:t>
      </w:r>
      <w:r>
        <w:rPr>
          <w:color w:val="343434"/>
        </w:rPr>
        <w:t>εφόσον </w:t>
      </w:r>
      <w:r>
        <w:rPr>
          <w:color w:val="232323"/>
        </w:rPr>
        <w:t>αυτ</w:t>
      </w:r>
      <w:r>
        <w:rPr>
          <w:color w:val="4D4D4D"/>
        </w:rPr>
        <w:t>ές </w:t>
      </w:r>
      <w:r>
        <w:rPr>
          <w:color w:val="232323"/>
          <w:spacing w:val="-2"/>
        </w:rPr>
        <w:t>αμφισβητούνται.</w:t>
      </w:r>
    </w:p>
    <w:p>
      <w:pPr>
        <w:pStyle w:val="BodyText"/>
        <w:spacing w:line="273" w:lineRule="auto" w:before="207"/>
        <w:ind w:left="1509" w:right="911" w:firstLine="11"/>
      </w:pPr>
      <w:r>
        <w:rPr>
          <w:color w:val="232323"/>
        </w:rPr>
        <w:t>Σε συνέχεια των ανωτέρω </w:t>
      </w:r>
      <w:r>
        <w:rPr>
          <w:color w:val="343434"/>
        </w:rPr>
        <w:t>και </w:t>
      </w:r>
      <w:r>
        <w:rPr>
          <w:color w:val="232323"/>
        </w:rPr>
        <w:t>δη</w:t>
      </w:r>
      <w:r>
        <w:rPr>
          <w:color w:val="232323"/>
          <w:spacing w:val="-3"/>
        </w:rPr>
        <w:t> </w:t>
      </w:r>
      <w:r>
        <w:rPr>
          <w:color w:val="232323"/>
        </w:rPr>
        <w:t>ως</w:t>
      </w:r>
      <w:r>
        <w:rPr>
          <w:color w:val="232323"/>
          <w:spacing w:val="-1"/>
        </w:rPr>
        <w:t> </w:t>
      </w:r>
      <w:r>
        <w:rPr>
          <w:color w:val="232323"/>
        </w:rPr>
        <w:t>προς την κρίση σχετικά με</w:t>
      </w:r>
      <w:r>
        <w:rPr>
          <w:color w:val="232323"/>
          <w:spacing w:val="-16"/>
        </w:rPr>
        <w:t> </w:t>
      </w:r>
      <w:r>
        <w:rPr>
          <w:color w:val="232323"/>
        </w:rPr>
        <w:t>την αμεροληψία του </w:t>
      </w:r>
      <w:r>
        <w:rPr>
          <w:color w:val="343434"/>
        </w:rPr>
        <w:t>Εφέτη </w:t>
      </w:r>
      <w:r>
        <w:rPr>
          <w:color w:val="232323"/>
        </w:rPr>
        <w:t>Ανακριτή, πρέπει με</w:t>
      </w:r>
      <w:r>
        <w:rPr>
          <w:color w:val="232323"/>
          <w:spacing w:val="-5"/>
        </w:rPr>
        <w:t> </w:t>
      </w:r>
      <w:r>
        <w:rPr>
          <w:color w:val="343434"/>
        </w:rPr>
        <w:t>έμφαση να</w:t>
      </w:r>
      <w:r>
        <w:rPr>
          <w:color w:val="343434"/>
          <w:spacing w:val="-2"/>
        </w:rPr>
        <w:t> </w:t>
      </w:r>
      <w:r>
        <w:rPr>
          <w:color w:val="232323"/>
        </w:rPr>
        <w:t>σημειωθεί ότι τούτο </w:t>
      </w:r>
      <w:r>
        <w:rPr>
          <w:color w:val="343434"/>
        </w:rPr>
        <w:t>έχει </w:t>
      </w:r>
      <w:r>
        <w:rPr>
          <w:color w:val="232323"/>
        </w:rPr>
        <w:t>αποτελέσει αντικείμενο διαγνωστικής κρίσης του Συμβουλίου</w:t>
      </w:r>
      <w:r>
        <w:rPr>
          <w:color w:val="232323"/>
          <w:spacing w:val="80"/>
        </w:rPr>
        <w:t> </w:t>
      </w:r>
      <w:r>
        <w:rPr>
          <w:color w:val="343434"/>
        </w:rPr>
        <w:t>Εφετών </w:t>
      </w:r>
      <w:r>
        <w:rPr>
          <w:color w:val="232323"/>
        </w:rPr>
        <w:t>Λάρισα</w:t>
      </w:r>
      <w:r>
        <w:rPr>
          <w:color w:val="4D4D4D"/>
        </w:rPr>
        <w:t>ς, </w:t>
      </w:r>
      <w:r>
        <w:rPr>
          <w:color w:val="232323"/>
        </w:rPr>
        <w:t>και μάλιστα με </w:t>
      </w:r>
      <w:r>
        <w:rPr>
          <w:color w:val="343434"/>
        </w:rPr>
        <w:t>δύο </w:t>
      </w:r>
      <w:r>
        <w:rPr>
          <w:color w:val="232323"/>
        </w:rPr>
        <w:t>βουλεύματα που </w:t>
      </w:r>
      <w:r>
        <w:rPr>
          <w:color w:val="343434"/>
        </w:rPr>
        <w:t>έκριναν </w:t>
      </w:r>
      <w:r>
        <w:rPr>
          <w:color w:val="232323"/>
        </w:rPr>
        <w:t>σχετικά με αιτήσεις </w:t>
      </w:r>
      <w:r>
        <w:rPr>
          <w:color w:val="343434"/>
        </w:rPr>
        <w:t>εξαίρεσης </w:t>
      </w:r>
      <w:r>
        <w:rPr>
          <w:color w:val="232323"/>
        </w:rPr>
        <w:t>με την </w:t>
      </w:r>
      <w:r>
        <w:rPr>
          <w:color w:val="343434"/>
        </w:rPr>
        <w:t>επίκληση λόγων </w:t>
      </w:r>
      <w:r>
        <w:rPr>
          <w:color w:val="232323"/>
        </w:rPr>
        <w:t>μεροληψίας σε βάρος του και συγκεκριμένα</w:t>
      </w:r>
      <w:r>
        <w:rPr>
          <w:color w:val="232323"/>
          <w:spacing w:val="80"/>
        </w:rPr>
        <w:t> </w:t>
      </w:r>
      <w:r>
        <w:rPr>
          <w:color w:val="232323"/>
        </w:rPr>
        <w:t>με: </w:t>
      </w:r>
      <w:r>
        <w:rPr>
          <w:color w:val="343434"/>
        </w:rPr>
        <w:t>(α) </w:t>
      </w:r>
      <w:r>
        <w:rPr>
          <w:color w:val="232323"/>
        </w:rPr>
        <w:t>το με αριθμό </w:t>
      </w:r>
      <w:r>
        <w:rPr>
          <w:color w:val="0A0A0A"/>
        </w:rPr>
        <w:t>1</w:t>
      </w:r>
      <w:r>
        <w:rPr>
          <w:color w:val="343434"/>
        </w:rPr>
        <w:t>97/2024 </w:t>
      </w:r>
      <w:r>
        <w:rPr>
          <w:color w:val="232323"/>
        </w:rPr>
        <w:t>βούλευμα του Συμβουλίου </w:t>
      </w:r>
      <w:r>
        <w:rPr>
          <w:color w:val="343434"/>
        </w:rPr>
        <w:t>Εφετών </w:t>
      </w:r>
      <w:r>
        <w:rPr>
          <w:color w:val="232323"/>
        </w:rPr>
        <w:t>Λάρισας</w:t>
      </w:r>
      <w:r>
        <w:rPr>
          <w:color w:val="4D4D4D"/>
        </w:rPr>
        <w:t>, </w:t>
      </w:r>
      <w:r>
        <w:rPr>
          <w:color w:val="343434"/>
        </w:rPr>
        <w:t>το </w:t>
      </w:r>
      <w:r>
        <w:rPr>
          <w:color w:val="232323"/>
        </w:rPr>
        <w:t>οποίο </w:t>
      </w:r>
      <w:r>
        <w:rPr>
          <w:color w:val="343434"/>
        </w:rPr>
        <w:t>εκδόθηκε </w:t>
      </w:r>
      <w:r>
        <w:rPr>
          <w:color w:val="232323"/>
        </w:rPr>
        <w:t>κατόπιν της από 10/12/2024 αίτησης εξαίρεσης που υποβλήθηκε σε βάρος </w:t>
      </w:r>
      <w:r>
        <w:rPr>
          <w:color w:val="343434"/>
        </w:rPr>
        <w:t>του </w:t>
      </w:r>
      <w:r>
        <w:rPr>
          <w:color w:val="232323"/>
        </w:rPr>
        <w:t>Εφέτη Ανακριτή από </w:t>
      </w:r>
      <w:r>
        <w:rPr>
          <w:color w:val="343434"/>
        </w:rPr>
        <w:t>έχοντες </w:t>
      </w:r>
      <w:r>
        <w:rPr>
          <w:color w:val="232323"/>
        </w:rPr>
        <w:t>την ιδιότητα του διαδίκου στην με Α</w:t>
      </w:r>
      <w:r>
        <w:rPr>
          <w:color w:val="4D4D4D"/>
        </w:rPr>
        <w:t>.</w:t>
      </w:r>
      <w:r>
        <w:rPr>
          <w:color w:val="232323"/>
        </w:rPr>
        <w:t>Β</w:t>
      </w:r>
      <w:r>
        <w:rPr>
          <w:color w:val="0A0A0A"/>
        </w:rPr>
        <w:t>.</w:t>
      </w:r>
      <w:r>
        <w:rPr>
          <w:color w:val="232323"/>
        </w:rPr>
        <w:t>Μ. Φ2023/49 δικογραφία που αφορά στο </w:t>
      </w:r>
      <w:r>
        <w:rPr>
          <w:color w:val="343434"/>
        </w:rPr>
        <w:t>ερευνώμενο </w:t>
      </w:r>
      <w:r>
        <w:rPr>
          <w:color w:val="232323"/>
        </w:rPr>
        <w:t>σιδηροδρομικό </w:t>
      </w:r>
      <w:r>
        <w:rPr>
          <w:color w:val="343434"/>
        </w:rPr>
        <w:t>δυστύχημα</w:t>
      </w:r>
      <w:r>
        <w:rPr>
          <w:color w:val="343434"/>
          <w:spacing w:val="38"/>
        </w:rPr>
        <w:t> </w:t>
      </w:r>
      <w:r>
        <w:rPr>
          <w:color w:val="232323"/>
        </w:rPr>
        <w:t>των Τεμπών που συνέβη στις </w:t>
      </w:r>
      <w:r>
        <w:rPr>
          <w:color w:val="343434"/>
        </w:rPr>
        <w:t>28/02/2023 </w:t>
      </w:r>
      <w:r>
        <w:rPr>
          <w:color w:val="232323"/>
        </w:rPr>
        <w:t>και το οποίο απέρριψε το </w:t>
      </w:r>
      <w:r>
        <w:rPr>
          <w:color w:val="343434"/>
        </w:rPr>
        <w:t>εν λόγω </w:t>
      </w:r>
      <w:r>
        <w:rPr>
          <w:color w:val="232323"/>
        </w:rPr>
        <w:t>αίτημα και (β) το με αριθμό 183/2024 βούλευμα του Συμβουλίου Εφετών Λάρισας, το οποίο </w:t>
      </w:r>
      <w:r>
        <w:rPr>
          <w:color w:val="343434"/>
        </w:rPr>
        <w:t>επίσης </w:t>
      </w:r>
      <w:r>
        <w:rPr>
          <w:color w:val="232323"/>
        </w:rPr>
        <w:t>απέρριψε την </w:t>
      </w:r>
      <w:r>
        <w:rPr>
          <w:color w:val="343434"/>
        </w:rPr>
        <w:t>από </w:t>
      </w:r>
      <w:r>
        <w:rPr>
          <w:color w:val="232323"/>
        </w:rPr>
        <w:t>27/11/2024 αίτηση </w:t>
      </w:r>
      <w:r>
        <w:rPr>
          <w:color w:val="343434"/>
        </w:rPr>
        <w:t>εξαίρεσης </w:t>
      </w:r>
      <w:r>
        <w:rPr>
          <w:color w:val="232323"/>
        </w:rPr>
        <w:t>σε</w:t>
      </w:r>
      <w:r>
        <w:rPr>
          <w:color w:val="232323"/>
          <w:spacing w:val="-10"/>
        </w:rPr>
        <w:t> </w:t>
      </w:r>
      <w:r>
        <w:rPr>
          <w:color w:val="232323"/>
        </w:rPr>
        <w:t>βάρος του </w:t>
      </w:r>
      <w:r>
        <w:rPr>
          <w:color w:val="343434"/>
        </w:rPr>
        <w:t>Εφέτη </w:t>
      </w:r>
      <w:r>
        <w:rPr>
          <w:color w:val="232323"/>
        </w:rPr>
        <w:t>Ανακριτή από</w:t>
      </w:r>
      <w:r>
        <w:rPr>
          <w:color w:val="232323"/>
          <w:spacing w:val="-2"/>
        </w:rPr>
        <w:t> </w:t>
      </w:r>
      <w:r>
        <w:rPr>
          <w:color w:val="343434"/>
        </w:rPr>
        <w:t>έτερους </w:t>
      </w:r>
      <w:r>
        <w:rPr>
          <w:color w:val="232323"/>
        </w:rPr>
        <w:t>διαδίκους</w:t>
      </w:r>
      <w:r>
        <w:rPr>
          <w:color w:val="4D4D4D"/>
        </w:rPr>
        <w:t>.</w:t>
      </w:r>
      <w:r>
        <w:rPr>
          <w:color w:val="4D4D4D"/>
          <w:spacing w:val="40"/>
        </w:rPr>
        <w:t> </w:t>
      </w:r>
      <w:r>
        <w:rPr>
          <w:color w:val="232323"/>
        </w:rPr>
        <w:t>Το Συμβούλιο </w:t>
      </w:r>
      <w:r>
        <w:rPr>
          <w:color w:val="343434"/>
          <w:sz w:val="32"/>
        </w:rPr>
        <w:t>Εφετών</w:t>
      </w:r>
      <w:r>
        <w:rPr>
          <w:color w:val="343434"/>
          <w:spacing w:val="79"/>
          <w:sz w:val="32"/>
        </w:rPr>
        <w:t> </w:t>
      </w:r>
      <w:r>
        <w:rPr>
          <w:color w:val="232323"/>
        </w:rPr>
        <w:t>Λάρισας</w:t>
      </w:r>
      <w:r>
        <w:rPr>
          <w:color w:val="232323"/>
          <w:spacing w:val="80"/>
        </w:rPr>
        <w:t> </w:t>
      </w:r>
      <w:r>
        <w:rPr>
          <w:color w:val="343434"/>
        </w:rPr>
        <w:t>έκρινε</w:t>
      </w:r>
      <w:r>
        <w:rPr>
          <w:color w:val="343434"/>
          <w:spacing w:val="78"/>
        </w:rPr>
        <w:t> </w:t>
      </w:r>
      <w:r>
        <w:rPr>
          <w:color w:val="232323"/>
        </w:rPr>
        <w:t>αδιάστικτα</w:t>
      </w:r>
      <w:r>
        <w:rPr>
          <w:color w:val="232323"/>
          <w:spacing w:val="80"/>
        </w:rPr>
        <w:t> </w:t>
      </w:r>
      <w:r>
        <w:rPr>
          <w:color w:val="232323"/>
        </w:rPr>
        <w:t>ότι</w:t>
      </w:r>
      <w:r>
        <w:rPr>
          <w:color w:val="232323"/>
          <w:spacing w:val="70"/>
        </w:rPr>
        <w:t> </w:t>
      </w:r>
      <w:r>
        <w:rPr>
          <w:color w:val="232323"/>
        </w:rPr>
        <w:t>δεν</w:t>
      </w:r>
      <w:r>
        <w:rPr>
          <w:color w:val="232323"/>
          <w:spacing w:val="72"/>
        </w:rPr>
        <w:t> </w:t>
      </w:r>
      <w:r>
        <w:rPr>
          <w:color w:val="232323"/>
        </w:rPr>
        <w:t>τίθεται</w:t>
      </w:r>
      <w:r>
        <w:rPr>
          <w:color w:val="232323"/>
          <w:spacing w:val="80"/>
        </w:rPr>
        <w:t> </w:t>
      </w:r>
      <w:r>
        <w:rPr>
          <w:color w:val="343434"/>
        </w:rPr>
        <w:t>ζήτημα</w:t>
      </w:r>
      <w:r>
        <w:rPr>
          <w:color w:val="343434"/>
          <w:spacing w:val="80"/>
        </w:rPr>
        <w:t> </w:t>
      </w:r>
      <w:r>
        <w:rPr>
          <w:color w:val="232323"/>
        </w:rPr>
        <w:t>μεροληψίας</w:t>
      </w:r>
      <w:r>
        <w:rPr>
          <w:color w:val="232323"/>
          <w:spacing w:val="80"/>
        </w:rPr>
        <w:t> </w:t>
      </w:r>
      <w:r>
        <w:rPr>
          <w:color w:val="232323"/>
        </w:rPr>
        <w:t>ή</w:t>
      </w:r>
    </w:p>
    <w:p>
      <w:pPr>
        <w:spacing w:after="0" w:line="273" w:lineRule="auto"/>
        <w:sectPr>
          <w:pgSz w:w="12240" w:h="15840"/>
          <w:pgMar w:header="0" w:footer="209" w:top="520" w:bottom="400" w:left="660" w:right="0"/>
        </w:sectPr>
      </w:pPr>
    </w:p>
    <w:p>
      <w:pPr>
        <w:pStyle w:val="BodyText"/>
        <w:spacing w:line="20" w:lineRule="exact"/>
        <w:ind w:left="9942"/>
        <w:jc w:val="left"/>
        <w:rPr>
          <w:sz w:val="2"/>
        </w:rPr>
      </w:pPr>
      <w:r>
        <w:rPr>
          <w:sz w:val="2"/>
        </w:rPr>
        <mc:AlternateContent>
          <mc:Choice Requires="wps">
            <w:drawing>
              <wp:inline distT="0" distB="0" distL="0" distR="0">
                <wp:extent cx="960119" cy="12700"/>
                <wp:effectExtent l="9525" t="0" r="1905" b="6350"/>
                <wp:docPr id="30" name="Group 30"/>
                <wp:cNvGraphicFramePr>
                  <a:graphicFrameLocks/>
                </wp:cNvGraphicFramePr>
                <a:graphic>
                  <a:graphicData uri="http://schemas.microsoft.com/office/word/2010/wordprocessingGroup">
                    <wpg:wgp>
                      <wpg:cNvPr id="30" name="Group 30"/>
                      <wpg:cNvGrpSpPr/>
                      <wpg:grpSpPr>
                        <a:xfrm>
                          <a:off x="0" y="0"/>
                          <a:ext cx="960119" cy="12700"/>
                          <a:chExt cx="960119" cy="12700"/>
                        </a:xfrm>
                      </wpg:grpSpPr>
                      <wps:wsp>
                        <wps:cNvPr id="31" name="Graphic 31"/>
                        <wps:cNvSpPr/>
                        <wps:spPr>
                          <a:xfrm>
                            <a:off x="0" y="6110"/>
                            <a:ext cx="960119" cy="1270"/>
                          </a:xfrm>
                          <a:custGeom>
                            <a:avLst/>
                            <a:gdLst/>
                            <a:ahLst/>
                            <a:cxnLst/>
                            <a:rect l="l" t="t" r="r" b="b"/>
                            <a:pathLst>
                              <a:path w="960119" h="0">
                                <a:moveTo>
                                  <a:pt x="0" y="0"/>
                                </a:moveTo>
                                <a:lnTo>
                                  <a:pt x="960074" y="0"/>
                                </a:lnTo>
                              </a:path>
                            </a:pathLst>
                          </a:custGeom>
                          <a:ln w="1222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5.6pt;height:1pt;mso-position-horizontal-relative:char;mso-position-vertical-relative:line" id="docshapegroup26" coordorigin="0,0" coordsize="1512,20">
                <v:line style="position:absolute" from="0,10" to="1512,10" stroked="true" strokeweight=".962327pt" strokecolor="#000000">
                  <v:stroke dashstyle="solid"/>
                </v:line>
              </v:group>
            </w:pict>
          </mc:Fallback>
        </mc:AlternateContent>
      </w:r>
      <w:r>
        <w:rPr>
          <w:sz w:val="2"/>
        </w:rPr>
      </w:r>
    </w:p>
    <w:p>
      <w:pPr>
        <w:pStyle w:val="BodyText"/>
        <w:jc w:val="left"/>
      </w:pPr>
    </w:p>
    <w:p>
      <w:pPr>
        <w:pStyle w:val="BodyText"/>
        <w:spacing w:before="166"/>
        <w:jc w:val="left"/>
      </w:pPr>
    </w:p>
    <w:p>
      <w:pPr>
        <w:pStyle w:val="BodyText"/>
        <w:spacing w:line="278" w:lineRule="auto"/>
        <w:ind w:left="1706" w:right="756"/>
      </w:pPr>
      <w:r>
        <w:rPr>
          <w:color w:val="1D1D1D"/>
        </w:rPr>
        <w:t>πλημμελούς άσκησης των καθηκόντων αυτού (του Ανακριτή), κάνοντας </w:t>
      </w:r>
      <w:r>
        <w:rPr>
          <w:color w:val="2D2D2D"/>
        </w:rPr>
        <w:t>ειδική </w:t>
      </w:r>
      <w:r>
        <w:rPr>
          <w:color w:val="1D1D1D"/>
        </w:rPr>
        <w:t>μνεία </w:t>
      </w:r>
      <w:r>
        <w:rPr>
          <w:color w:val="2D2D2D"/>
        </w:rPr>
        <w:t>κ:αι </w:t>
      </w:r>
      <w:r>
        <w:rPr>
          <w:color w:val="1D1D1D"/>
        </w:rPr>
        <w:t>στο δικαίωμα προσφυγής των διαδίκων στο αρμόδιο δικαστικό συμβούλιο </w:t>
      </w:r>
      <w:r>
        <w:rPr>
          <w:color w:val="2D2D2D"/>
        </w:rPr>
        <w:t>κατά </w:t>
      </w:r>
      <w:r>
        <w:rPr>
          <w:color w:val="1D1D1D"/>
        </w:rPr>
        <w:t>το </w:t>
      </w:r>
      <w:r>
        <w:rPr>
          <w:color w:val="2D2D2D"/>
        </w:rPr>
        <w:t>άρθρο 307 </w:t>
      </w:r>
      <w:r>
        <w:rPr>
          <w:color w:val="1D1D1D"/>
        </w:rPr>
        <w:t>ΚΠΔ κατά οποιασδήποτε παράλειψής του για </w:t>
      </w:r>
      <w:r>
        <w:rPr>
          <w:color w:val="2D2D2D"/>
        </w:rPr>
        <w:t>εκτέλεση ανακριτικής πράξης κ:αι κατά διατάξεών του επί δικονομικών ζητημάτων</w:t>
      </w:r>
      <w:r>
        <w:rPr>
          <w:color w:val="2D2D2D"/>
          <w:spacing w:val="40"/>
        </w:rPr>
        <w:t> </w:t>
      </w:r>
      <w:r>
        <w:rPr>
          <w:color w:val="1D1D1D"/>
        </w:rPr>
        <w:t>της </w:t>
      </w:r>
      <w:r>
        <w:rPr>
          <w:color w:val="2D2D2D"/>
        </w:rPr>
        <w:t>ανάκρισης,</w:t>
      </w:r>
      <w:r>
        <w:rPr>
          <w:color w:val="2D2D2D"/>
          <w:spacing w:val="40"/>
        </w:rPr>
        <w:t> </w:t>
      </w:r>
      <w:r>
        <w:rPr>
          <w:color w:val="2D2D2D"/>
        </w:rPr>
        <w:t>ενώ όσον </w:t>
      </w:r>
      <w:r>
        <w:rPr>
          <w:color w:val="1D1D1D"/>
        </w:rPr>
        <w:t>αφορά στο απροσωπόληπτο</w:t>
      </w:r>
      <w:r>
        <w:rPr>
          <w:color w:val="1D1D1D"/>
          <w:spacing w:val="40"/>
        </w:rPr>
        <w:t> </w:t>
      </w:r>
      <w:r>
        <w:rPr>
          <w:color w:val="1D1D1D"/>
        </w:rPr>
        <w:t>της κρίσης του αλλά και των εν</w:t>
      </w:r>
      <w:r>
        <w:rPr>
          <w:color w:val="1D1D1D"/>
          <w:spacing w:val="-3"/>
        </w:rPr>
        <w:t> </w:t>
      </w:r>
      <w:r>
        <w:rPr>
          <w:color w:val="2D2D2D"/>
        </w:rPr>
        <w:t>γένει </w:t>
      </w:r>
      <w:r>
        <w:rPr>
          <w:color w:val="1D1D1D"/>
        </w:rPr>
        <w:t>ενεργειών του,</w:t>
      </w:r>
      <w:r>
        <w:rPr>
          <w:color w:val="1D1D1D"/>
          <w:spacing w:val="-2"/>
        </w:rPr>
        <w:t> </w:t>
      </w:r>
      <w:r>
        <w:rPr>
          <w:color w:val="2D2D2D"/>
        </w:rPr>
        <w:t>χαρακτηριστικά</w:t>
      </w:r>
      <w:r>
        <w:rPr>
          <w:color w:val="2D2D2D"/>
          <w:spacing w:val="-9"/>
        </w:rPr>
        <w:t> </w:t>
      </w:r>
      <w:r>
        <w:rPr>
          <w:color w:val="2D2D2D"/>
        </w:rPr>
        <w:t>αναφέρει ότι «εκείνες </w:t>
      </w:r>
      <w:r>
        <w:rPr>
          <w:color w:val="1D1D1D"/>
        </w:rPr>
        <w:t>οι </w:t>
      </w:r>
      <w:r>
        <w:rPr>
          <w:color w:val="2D2D2D"/>
        </w:rPr>
        <w:t>ενέργειες </w:t>
      </w:r>
      <w:r>
        <w:rPr>
          <w:color w:val="1D1D1D"/>
        </w:rPr>
        <w:t>του Ανακ:ριτή που </w:t>
      </w:r>
      <w:r>
        <w:rPr>
          <w:color w:val="2D2D2D"/>
        </w:rPr>
        <w:t>είναι οπωσδήποτε</w:t>
      </w:r>
      <w:r>
        <w:rPr>
          <w:color w:val="2D2D2D"/>
          <w:spacing w:val="40"/>
        </w:rPr>
        <w:t> </w:t>
      </w:r>
      <w:r>
        <w:rPr>
          <w:color w:val="2D2D2D"/>
        </w:rPr>
        <w:t>κρίσιμες για </w:t>
      </w:r>
      <w:r>
        <w:rPr>
          <w:color w:val="1D1D1D"/>
        </w:rPr>
        <w:t>την προς τα </w:t>
      </w:r>
      <w:r>
        <w:rPr>
          <w:color w:val="2D2D2D"/>
        </w:rPr>
        <w:t>έξω αντικ:είμενικότητά </w:t>
      </w:r>
      <w:r>
        <w:rPr>
          <w:color w:val="1D1D1D"/>
        </w:rPr>
        <w:t>του σε </w:t>
      </w:r>
      <w:r>
        <w:rPr>
          <w:color w:val="2D2D2D"/>
        </w:rPr>
        <w:t>ιδιαίτερα </w:t>
      </w:r>
      <w:r>
        <w:rPr>
          <w:color w:val="1D1D1D"/>
        </w:rPr>
        <w:t>σοβαρή υπόθεση </w:t>
      </w:r>
      <w:r>
        <w:rPr>
          <w:color w:val="2D2D2D"/>
        </w:rPr>
        <w:t>και </w:t>
      </w:r>
      <w:r>
        <w:rPr>
          <w:color w:val="1D1D1D"/>
        </w:rPr>
        <w:t>με μεγάλο αριθμό θυμάτων </w:t>
      </w:r>
      <w:r>
        <w:rPr>
          <w:color w:val="2D2D2D"/>
        </w:rPr>
        <w:t>(</w:t>
      </w:r>
      <w:r>
        <w:rPr>
          <w:color w:val="1D1D1D"/>
        </w:rPr>
        <w:t>όπως στην προκειμένη περίπτωση) </w:t>
      </w:r>
      <w:r>
        <w:rPr>
          <w:color w:val="424242"/>
        </w:rPr>
        <w:t>είναι </w:t>
      </w:r>
      <w:r>
        <w:rPr>
          <w:color w:val="1D1D1D"/>
        </w:rPr>
        <w:t>ο </w:t>
      </w:r>
      <w:r>
        <w:rPr>
          <w:color w:val="2D2D2D"/>
        </w:rPr>
        <w:t>όγκος</w:t>
      </w:r>
      <w:r>
        <w:rPr>
          <w:color w:val="2D2D2D"/>
          <w:spacing w:val="-1"/>
        </w:rPr>
        <w:t> </w:t>
      </w:r>
      <w:r>
        <w:rPr>
          <w:color w:val="1D1D1D"/>
        </w:rPr>
        <w:t>των αποδείξεων που έχουν συλλεγεί, ο αριθμός των </w:t>
      </w:r>
      <w:r>
        <w:rPr>
          <w:color w:val="2D2D2D"/>
        </w:rPr>
        <w:t>κατηγορουμένων, </w:t>
      </w:r>
      <w:r>
        <w:rPr>
          <w:color w:val="1D1D1D"/>
        </w:rPr>
        <w:t>στους οποίους </w:t>
      </w:r>
      <w:r>
        <w:rPr>
          <w:color w:val="2D2D2D"/>
        </w:rPr>
        <w:t>έχουν </w:t>
      </w:r>
      <w:r>
        <w:rPr>
          <w:color w:val="1D1D1D"/>
        </w:rPr>
        <w:t>απαγγελθεί κατηγορίες κ:αι η σοβαρότητα των </w:t>
      </w:r>
      <w:r>
        <w:rPr>
          <w:color w:val="2D2D2D"/>
        </w:rPr>
        <w:t>κατηγοριών </w:t>
      </w:r>
      <w:r>
        <w:rPr>
          <w:color w:val="1D1D1D"/>
        </w:rPr>
        <w:t>που έχουν</w:t>
      </w:r>
      <w:r>
        <w:rPr>
          <w:color w:val="1D1D1D"/>
          <w:spacing w:val="40"/>
        </w:rPr>
        <w:t> </w:t>
      </w:r>
      <w:r>
        <w:rPr>
          <w:color w:val="1D1D1D"/>
          <w:spacing w:val="-2"/>
        </w:rPr>
        <w:t>αποδοθεί».</w:t>
      </w:r>
    </w:p>
    <w:p>
      <w:pPr>
        <w:pStyle w:val="BodyText"/>
        <w:spacing w:line="276" w:lineRule="auto" w:before="205"/>
        <w:ind w:left="1706" w:right="752" w:firstLine="3"/>
      </w:pPr>
      <w:r>
        <w:rPr>
          <w:color w:val="1D1D1D"/>
        </w:rPr>
        <w:t>Τέλος, </w:t>
      </w:r>
      <w:r>
        <w:rPr>
          <w:color w:val="2D2D2D"/>
        </w:rPr>
        <w:t>όσον αφορά </w:t>
      </w:r>
      <w:r>
        <w:rPr>
          <w:color w:val="1D1D1D"/>
        </w:rPr>
        <w:t>το </w:t>
      </w:r>
      <w:r>
        <w:rPr>
          <w:color w:val="2D2D2D"/>
        </w:rPr>
        <w:t>σκέλος </w:t>
      </w:r>
      <w:r>
        <w:rPr>
          <w:color w:val="1D1D1D"/>
        </w:rPr>
        <w:t>της μηνυτήριας </w:t>
      </w:r>
      <w:r>
        <w:rPr>
          <w:color w:val="2D2D2D"/>
        </w:rPr>
        <w:t>αναφοράς </w:t>
      </w:r>
      <w:r>
        <w:rPr>
          <w:color w:val="1D1D1D"/>
        </w:rPr>
        <w:t>που στρέφεται σε</w:t>
      </w:r>
      <w:r>
        <w:rPr>
          <w:color w:val="1D1D1D"/>
          <w:spacing w:val="40"/>
        </w:rPr>
        <w:t> </w:t>
      </w:r>
      <w:r>
        <w:rPr>
          <w:color w:val="2D2D2D"/>
        </w:rPr>
        <w:t>βάρος </w:t>
      </w:r>
      <w:r>
        <w:rPr>
          <w:color w:val="1D1D1D"/>
        </w:rPr>
        <w:t>της </w:t>
      </w:r>
      <w:r>
        <w:rPr>
          <w:color w:val="2D2D2D"/>
        </w:rPr>
        <w:t>Ευαγγελίας </w:t>
      </w:r>
      <w:r>
        <w:rPr>
          <w:color w:val="1D1D1D"/>
        </w:rPr>
        <w:t>Μαντζώνη, </w:t>
      </w:r>
      <w:r>
        <w:rPr>
          <w:color w:val="2D2D2D"/>
        </w:rPr>
        <w:t>γραμματέως </w:t>
      </w:r>
      <w:r>
        <w:rPr>
          <w:color w:val="1D1D1D"/>
        </w:rPr>
        <w:t>του </w:t>
      </w:r>
      <w:r>
        <w:rPr>
          <w:color w:val="2D2D2D"/>
        </w:rPr>
        <w:t>Εφέτη </w:t>
      </w:r>
      <w:r>
        <w:rPr>
          <w:color w:val="1D1D1D"/>
        </w:rPr>
        <w:t>Ανακριτή Λάρισας κ:αι </w:t>
      </w:r>
      <w:r>
        <w:rPr>
          <w:color w:val="2D2D2D"/>
        </w:rPr>
        <w:t>κατά </w:t>
      </w:r>
      <w:r>
        <w:rPr>
          <w:color w:val="1D1D1D"/>
        </w:rPr>
        <w:t>της οποίας οι μηνυτές </w:t>
      </w:r>
      <w:r>
        <w:rPr>
          <w:color w:val="2D2D2D"/>
        </w:rPr>
        <w:t>εγείρουν </w:t>
      </w:r>
      <w:r>
        <w:rPr>
          <w:color w:val="1D1D1D"/>
        </w:rPr>
        <w:t>την </w:t>
      </w:r>
      <w:r>
        <w:rPr>
          <w:color w:val="2D2D2D"/>
        </w:rPr>
        <w:t>αιτίαση ότι φέρεται να</w:t>
      </w:r>
      <w:r>
        <w:rPr>
          <w:color w:val="2D2D2D"/>
          <w:spacing w:val="40"/>
        </w:rPr>
        <w:t> </w:t>
      </w:r>
      <w:r>
        <w:rPr>
          <w:color w:val="1D1D1D"/>
        </w:rPr>
        <w:t>ισχυρίσθηκε σχετικά με τα υπό</w:t>
      </w:r>
      <w:r>
        <w:rPr>
          <w:color w:val="1D1D1D"/>
          <w:spacing w:val="-4"/>
        </w:rPr>
        <w:t> </w:t>
      </w:r>
      <w:r>
        <w:rPr>
          <w:color w:val="2D2D2D"/>
        </w:rPr>
        <w:t>κρίση </w:t>
      </w:r>
      <w:r>
        <w:rPr>
          <w:color w:val="1D1D1D"/>
        </w:rPr>
        <w:t>κατασχεθέντα ψηφιακά πειστήρια ότι δεν </w:t>
      </w:r>
      <w:r>
        <w:rPr>
          <w:color w:val="2D2D2D"/>
        </w:rPr>
        <w:t>ενσωματώθηκαν </w:t>
      </w:r>
      <w:r>
        <w:rPr>
          <w:color w:val="1D1D1D"/>
        </w:rPr>
        <w:t>στη </w:t>
      </w:r>
      <w:r>
        <w:rPr>
          <w:color w:val="2D2D2D"/>
        </w:rPr>
        <w:t>δικογραφία, </w:t>
      </w:r>
      <w:r>
        <w:rPr>
          <w:color w:val="1D1D1D"/>
        </w:rPr>
        <w:t>πρέπει </w:t>
      </w:r>
      <w:r>
        <w:rPr>
          <w:color w:val="2D2D2D"/>
        </w:rPr>
        <w:t>να </w:t>
      </w:r>
      <w:r>
        <w:rPr>
          <w:color w:val="1D1D1D"/>
        </w:rPr>
        <w:t>υπογραμμιστεί ότι και αληθής υποτιθέμενη δε </w:t>
      </w:r>
      <w:r>
        <w:rPr>
          <w:color w:val="2D2D2D"/>
        </w:rPr>
        <w:t>δύναται να </w:t>
      </w:r>
      <w:r>
        <w:rPr>
          <w:color w:val="1D1D1D"/>
        </w:rPr>
        <w:t>συστήσει ποινικά αξιόλογη συμπεριφορά </w:t>
      </w:r>
      <w:r>
        <w:rPr>
          <w:color w:val="2D2D2D"/>
        </w:rPr>
        <w:t>κατά </w:t>
      </w:r>
      <w:r>
        <w:rPr>
          <w:color w:val="1D1D1D"/>
        </w:rPr>
        <w:t>το μέτρο που το </w:t>
      </w:r>
      <w:r>
        <w:rPr>
          <w:color w:val="2D2D2D"/>
        </w:rPr>
        <w:t>έργο </w:t>
      </w:r>
      <w:r>
        <w:rPr>
          <w:color w:val="1D1D1D"/>
        </w:rPr>
        <w:t>της </w:t>
      </w:r>
      <w:r>
        <w:rPr>
          <w:color w:val="2D2D2D"/>
        </w:rPr>
        <w:t>δικαστικής γραμματέως είναι </w:t>
      </w:r>
      <w:r>
        <w:rPr>
          <w:color w:val="1D1D1D"/>
        </w:rPr>
        <w:t>αποκλειστικά βοηθητικό προς </w:t>
      </w:r>
      <w:r>
        <w:rPr>
          <w:color w:val="2D2D2D"/>
        </w:rPr>
        <w:t>τον ανακριτή, </w:t>
      </w:r>
      <w:r>
        <w:rPr>
          <w:color w:val="1D1D1D"/>
        </w:rPr>
        <w:t>χωρίς καμία απολύτως αποφασιστική </w:t>
      </w:r>
      <w:r>
        <w:rPr>
          <w:color w:val="2D2D2D"/>
        </w:rPr>
        <w:t>και δικαιοδοτική αρμοδιότητα</w:t>
      </w:r>
      <w:r>
        <w:rPr>
          <w:color w:val="2D2D2D"/>
          <w:spacing w:val="-2"/>
        </w:rPr>
        <w:t> </w:t>
      </w:r>
      <w:r>
        <w:rPr>
          <w:color w:val="1D1D1D"/>
        </w:rPr>
        <w:t>κ:αι</w:t>
      </w:r>
      <w:r>
        <w:rPr>
          <w:color w:val="1D1D1D"/>
          <w:spacing w:val="-12"/>
        </w:rPr>
        <w:t> </w:t>
      </w:r>
      <w:r>
        <w:rPr>
          <w:color w:val="2D2D2D"/>
        </w:rPr>
        <w:t>εξουσία</w:t>
      </w:r>
      <w:r>
        <w:rPr>
          <w:color w:val="2D2D2D"/>
          <w:spacing w:val="-4"/>
        </w:rPr>
        <w:t> </w:t>
      </w:r>
      <w:r>
        <w:rPr>
          <w:color w:val="2D2D2D"/>
        </w:rPr>
        <w:t>επί</w:t>
      </w:r>
      <w:r>
        <w:rPr>
          <w:color w:val="2D2D2D"/>
          <w:spacing w:val="-17"/>
        </w:rPr>
        <w:t> </w:t>
      </w:r>
      <w:r>
        <w:rPr>
          <w:color w:val="1D1D1D"/>
        </w:rPr>
        <w:t>του</w:t>
      </w:r>
      <w:r>
        <w:rPr>
          <w:color w:val="1D1D1D"/>
          <w:spacing w:val="-16"/>
        </w:rPr>
        <w:t> </w:t>
      </w:r>
      <w:r>
        <w:rPr>
          <w:color w:val="424242"/>
        </w:rPr>
        <w:t>έργου</w:t>
      </w:r>
      <w:r>
        <w:rPr>
          <w:color w:val="424242"/>
          <w:spacing w:val="-16"/>
        </w:rPr>
        <w:t> </w:t>
      </w:r>
      <w:r>
        <w:rPr>
          <w:color w:val="1D1D1D"/>
        </w:rPr>
        <w:t>της</w:t>
      </w:r>
      <w:r>
        <w:rPr>
          <w:color w:val="1D1D1D"/>
          <w:spacing w:val="-11"/>
        </w:rPr>
        <w:t> </w:t>
      </w:r>
      <w:r>
        <w:rPr>
          <w:color w:val="2D2D2D"/>
        </w:rPr>
        <w:t>Ανάκρισης. </w:t>
      </w:r>
      <w:r>
        <w:rPr>
          <w:color w:val="1D1D1D"/>
        </w:rPr>
        <w:t>Ως</w:t>
      </w:r>
      <w:r>
        <w:rPr>
          <w:color w:val="1D1D1D"/>
          <w:spacing w:val="-18"/>
        </w:rPr>
        <w:t> </w:t>
      </w:r>
      <w:r>
        <w:rPr>
          <w:color w:val="2D2D2D"/>
        </w:rPr>
        <w:t>εκ:</w:t>
      </w:r>
      <w:r>
        <w:rPr>
          <w:color w:val="2D2D2D"/>
          <w:spacing w:val="-17"/>
        </w:rPr>
        <w:t> </w:t>
      </w:r>
      <w:r>
        <w:rPr>
          <w:color w:val="1D1D1D"/>
        </w:rPr>
        <w:t>τούτου,</w:t>
      </w:r>
      <w:r>
        <w:rPr>
          <w:color w:val="1D1D1D"/>
          <w:spacing w:val="-1"/>
        </w:rPr>
        <w:t> </w:t>
      </w:r>
      <w:r>
        <w:rPr>
          <w:color w:val="1D1D1D"/>
        </w:rPr>
        <w:t>η</w:t>
      </w:r>
      <w:r>
        <w:rPr>
          <w:color w:val="1D1D1D"/>
          <w:spacing w:val="-18"/>
        </w:rPr>
        <w:t> </w:t>
      </w:r>
      <w:r>
        <w:rPr>
          <w:color w:val="1D1D1D"/>
        </w:rPr>
        <w:t>σχετική αιτίαση </w:t>
      </w:r>
      <w:r>
        <w:rPr>
          <w:color w:val="2D2D2D"/>
        </w:rPr>
        <w:t>κρίνεται </w:t>
      </w:r>
      <w:r>
        <w:rPr>
          <w:color w:val="1D1D1D"/>
        </w:rPr>
        <w:t>παντελώς </w:t>
      </w:r>
      <w:r>
        <w:rPr>
          <w:color w:val="2D2D2D"/>
        </w:rPr>
        <w:t>νομικά </w:t>
      </w:r>
      <w:r>
        <w:rPr>
          <w:color w:val="1D1D1D"/>
        </w:rPr>
        <w:t>και ουσιαστικά αστήρικτη.</w:t>
      </w:r>
    </w:p>
    <w:p>
      <w:pPr>
        <w:pStyle w:val="BodyText"/>
        <w:spacing w:line="273" w:lineRule="auto" w:before="204"/>
        <w:ind w:left="1706" w:right="756" w:firstLine="718"/>
      </w:pPr>
      <w:r>
        <w:rPr>
          <w:color w:val="2D2D2D"/>
        </w:rPr>
        <w:t>Ενόψει </w:t>
      </w:r>
      <w:r>
        <w:rPr>
          <w:color w:val="1D1D1D"/>
        </w:rPr>
        <w:t>αυτών, κρίνεται ότι</w:t>
      </w:r>
      <w:r>
        <w:rPr>
          <w:color w:val="1D1D1D"/>
          <w:spacing w:val="-8"/>
        </w:rPr>
        <w:t> </w:t>
      </w:r>
      <w:r>
        <w:rPr>
          <w:color w:val="1D1D1D"/>
        </w:rPr>
        <w:t>η </w:t>
      </w:r>
      <w:r>
        <w:rPr>
          <w:color w:val="2D2D2D"/>
        </w:rPr>
        <w:t>από13/02/2025 -επέχουσα </w:t>
      </w:r>
      <w:r>
        <w:rPr>
          <w:color w:val="1D1D1D"/>
        </w:rPr>
        <w:t>θέση </w:t>
      </w:r>
      <w:r>
        <w:rPr>
          <w:color w:val="2D2D2D"/>
        </w:rPr>
        <w:t>εγκλήσεως­ </w:t>
      </w:r>
      <w:r>
        <w:rPr>
          <w:color w:val="1D1D1D"/>
        </w:rPr>
        <w:t>μηνυτήρια </w:t>
      </w:r>
      <w:r>
        <w:rPr>
          <w:color w:val="2D2D2D"/>
        </w:rPr>
        <w:t>αναφορά (Α.Β.Μ. Ε25-45) </w:t>
      </w:r>
      <w:r>
        <w:rPr>
          <w:color w:val="1D1D1D"/>
        </w:rPr>
        <w:t>των (1) Μαρίας Καρυστιανού του Παναγιώτη, κατοίκου Θεσσαλονίκης (Καλλιγά αρ.16), </w:t>
      </w:r>
      <w:r>
        <w:rPr>
          <w:color w:val="2D2D2D"/>
        </w:rPr>
        <w:t>(2) </w:t>
      </w:r>
      <w:r>
        <w:rPr>
          <w:color w:val="1D1D1D"/>
        </w:rPr>
        <w:t>Σωτήριου Μήτσκα του Παναγιώτη, κατοίκου </w:t>
      </w:r>
      <w:r>
        <w:rPr>
          <w:color w:val="2D2D2D"/>
        </w:rPr>
        <w:t>Γιαννιτσών, (3) </w:t>
      </w:r>
      <w:r>
        <w:rPr>
          <w:color w:val="1D1D1D"/>
        </w:rPr>
        <w:t>Λίλια Βασιλίσιν του Βασιλέ, συζ. </w:t>
      </w:r>
      <w:r>
        <w:rPr>
          <w:color w:val="2D2D2D"/>
        </w:rPr>
        <w:t>Σωτήριου </w:t>
      </w:r>
      <w:r>
        <w:rPr>
          <w:color w:val="1D1D1D"/>
        </w:rPr>
        <w:t>Μήτσκ:α, </w:t>
      </w:r>
      <w:r>
        <w:rPr>
          <w:color w:val="2D2D2D"/>
        </w:rPr>
        <w:t>κατοίκου </w:t>
      </w:r>
      <w:r>
        <w:rPr>
          <w:color w:val="1D1D1D"/>
        </w:rPr>
        <w:t>Γιαννιτσών, (4) Παύλου Ασλανίδη του Ιωάννη, κατοίκου Θεσσαλονίκης (Γαλήνης </w:t>
      </w:r>
      <w:r>
        <w:rPr>
          <w:color w:val="2D2D2D"/>
        </w:rPr>
        <w:t>αρ. 2) κ:αι </w:t>
      </w:r>
      <w:r>
        <w:rPr>
          <w:color w:val="1D1D1D"/>
        </w:rPr>
        <w:t>(5) </w:t>
      </w:r>
      <w:r>
        <w:rPr>
          <w:color w:val="2D2D2D"/>
        </w:rPr>
        <w:t>Χρήστου </w:t>
      </w:r>
      <w:r>
        <w:rPr>
          <w:color w:val="1D1D1D"/>
        </w:rPr>
        <w:t>Τιλκ:ερίδη </w:t>
      </w:r>
      <w:r>
        <w:rPr>
          <w:color w:val="2D2D2D"/>
        </w:rPr>
        <w:t>του </w:t>
      </w:r>
      <w:r>
        <w:rPr>
          <w:color w:val="1D1D1D"/>
        </w:rPr>
        <w:t>Αγαθάγγελου, </w:t>
      </w:r>
      <w:r>
        <w:rPr>
          <w:color w:val="2D2D2D"/>
        </w:rPr>
        <w:t>κατοίκου </w:t>
      </w:r>
      <w:r>
        <w:rPr>
          <w:color w:val="1D1D1D"/>
        </w:rPr>
        <w:t>Αγγελοχωρίου Ημαθίας </w:t>
      </w:r>
      <w:r>
        <w:rPr>
          <w:color w:val="2D2D2D"/>
        </w:rPr>
        <w:t>καθώς </w:t>
      </w:r>
      <w:r>
        <w:rPr>
          <w:color w:val="1D1D1D"/>
        </w:rPr>
        <w:t>και η συμπληρωματική αυτής </w:t>
      </w:r>
      <w:r>
        <w:rPr>
          <w:color w:val="2D2D2D"/>
        </w:rPr>
        <w:t>από </w:t>
      </w:r>
      <w:r>
        <w:rPr>
          <w:color w:val="1D1D1D"/>
        </w:rPr>
        <w:t>7/3/2025-επέχουσα θέση εγκλήσεως- μηνυτήρια αναφορά(Α.Β.Μ. </w:t>
      </w:r>
      <w:r>
        <w:rPr>
          <w:color w:val="2D2D2D"/>
        </w:rPr>
        <w:t>Ε25-86) </w:t>
      </w:r>
      <w:r>
        <w:rPr>
          <w:color w:val="1D1D1D"/>
        </w:rPr>
        <w:t>των</w:t>
      </w:r>
      <w:r>
        <w:rPr>
          <w:color w:val="1D1D1D"/>
          <w:spacing w:val="-7"/>
        </w:rPr>
        <w:t> </w:t>
      </w:r>
      <w:r>
        <w:rPr>
          <w:color w:val="1D1D1D"/>
        </w:rPr>
        <w:t>(1)</w:t>
      </w:r>
      <w:r>
        <w:rPr>
          <w:color w:val="1D1D1D"/>
          <w:spacing w:val="-11"/>
        </w:rPr>
        <w:t> </w:t>
      </w:r>
      <w:r>
        <w:rPr>
          <w:color w:val="2D2D2D"/>
        </w:rPr>
        <w:t>Μαρίας Καρυστιανού </w:t>
      </w:r>
      <w:r>
        <w:rPr>
          <w:color w:val="1D1D1D"/>
        </w:rPr>
        <w:t>του</w:t>
      </w:r>
      <w:r>
        <w:rPr>
          <w:color w:val="1D1D1D"/>
          <w:spacing w:val="-6"/>
        </w:rPr>
        <w:t> </w:t>
      </w:r>
      <w:r>
        <w:rPr>
          <w:color w:val="1D1D1D"/>
        </w:rPr>
        <w:t>Παναγιώτη, κατοίκου Θεσσαλονίκης </w:t>
      </w:r>
      <w:r>
        <w:rPr>
          <w:color w:val="2D2D2D"/>
        </w:rPr>
        <w:t>(Καλλιγά </w:t>
      </w:r>
      <w:r>
        <w:rPr>
          <w:color w:val="1D1D1D"/>
        </w:rPr>
        <w:t>αρ.16), </w:t>
      </w:r>
      <w:r>
        <w:rPr>
          <w:color w:val="2D2D2D"/>
        </w:rPr>
        <w:t>(2) </w:t>
      </w:r>
      <w:r>
        <w:rPr>
          <w:color w:val="1D1D1D"/>
        </w:rPr>
        <w:t>Σωτήριου Μήτσκα </w:t>
      </w:r>
      <w:r>
        <w:rPr>
          <w:color w:val="2D2D2D"/>
        </w:rPr>
        <w:t>του </w:t>
      </w:r>
      <w:r>
        <w:rPr>
          <w:color w:val="1D1D1D"/>
        </w:rPr>
        <w:t>Παναγιώτη,</w:t>
      </w:r>
      <w:r>
        <w:rPr>
          <w:color w:val="1D1D1D"/>
          <w:spacing w:val="32"/>
        </w:rPr>
        <w:t> </w:t>
      </w:r>
      <w:r>
        <w:rPr>
          <w:color w:val="2D2D2D"/>
        </w:rPr>
        <w:t>κατοίκου </w:t>
      </w:r>
      <w:r>
        <w:rPr>
          <w:color w:val="1D1D1D"/>
        </w:rPr>
        <w:t>Γιαννιτσών,</w:t>
      </w:r>
    </w:p>
    <w:p>
      <w:pPr>
        <w:pStyle w:val="BodyText"/>
        <w:spacing w:line="273" w:lineRule="auto" w:before="15"/>
        <w:ind w:left="1703" w:right="764" w:firstLine="4"/>
      </w:pPr>
      <w:r>
        <w:rPr>
          <w:color w:val="2D2D2D"/>
        </w:rPr>
        <w:t>(3) </w:t>
      </w:r>
      <w:r>
        <w:rPr>
          <w:color w:val="1D1D1D"/>
        </w:rPr>
        <w:t>Λίλια Βασιλίσιν του Βασιλέ, συζ. Σωτήριου </w:t>
      </w:r>
      <w:r>
        <w:rPr>
          <w:color w:val="2D2D2D"/>
        </w:rPr>
        <w:t>Μήτσκα, κατοίκου </w:t>
      </w:r>
      <w:r>
        <w:rPr>
          <w:color w:val="1D1D1D"/>
        </w:rPr>
        <w:t>Γιαννιτσών </w:t>
      </w:r>
      <w:r>
        <w:rPr>
          <w:color w:val="2D2D2D"/>
        </w:rPr>
        <w:t>και (</w:t>
      </w:r>
      <w:r>
        <w:rPr>
          <w:color w:val="1D1D1D"/>
        </w:rPr>
        <w:t>4) </w:t>
      </w:r>
      <w:r>
        <w:rPr>
          <w:color w:val="2D2D2D"/>
        </w:rPr>
        <w:t>Παύλου </w:t>
      </w:r>
      <w:r>
        <w:rPr>
          <w:color w:val="1D1D1D"/>
        </w:rPr>
        <w:t>Ασλανίδη του Ιωάννη, </w:t>
      </w:r>
      <w:r>
        <w:rPr>
          <w:color w:val="2D2D2D"/>
        </w:rPr>
        <w:t>κατοίκου </w:t>
      </w:r>
      <w:r>
        <w:rPr>
          <w:color w:val="1D1D1D"/>
        </w:rPr>
        <w:t>Θεσσαλονίκης (Γαλήνης αρ. </w:t>
      </w:r>
      <w:r>
        <w:rPr>
          <w:color w:val="2D2D2D"/>
        </w:rPr>
        <w:t>2)., πρέπει </w:t>
      </w:r>
      <w:r>
        <w:rPr>
          <w:color w:val="1D1D1D"/>
        </w:rPr>
        <w:t>να απορριφθεί ως</w:t>
      </w:r>
      <w:r>
        <w:rPr>
          <w:color w:val="1D1D1D"/>
          <w:spacing w:val="-5"/>
        </w:rPr>
        <w:t> </w:t>
      </w:r>
      <w:r>
        <w:rPr>
          <w:color w:val="2D2D2D"/>
        </w:rPr>
        <w:t>αβάσιμη </w:t>
      </w:r>
      <w:r>
        <w:rPr>
          <w:color w:val="1D1D1D"/>
        </w:rPr>
        <w:t>στην ουσία της, </w:t>
      </w:r>
      <w:r>
        <w:rPr>
          <w:color w:val="2D2D2D"/>
        </w:rPr>
        <w:t>κατ' άρθρο </w:t>
      </w:r>
      <w:r>
        <w:rPr>
          <w:color w:val="1D1D1D"/>
        </w:rPr>
        <w:t>51</w:t>
      </w:r>
      <w:r>
        <w:rPr>
          <w:color w:val="2D2D2D"/>
        </w:rPr>
        <w:t>§3 </w:t>
      </w:r>
      <w:r>
        <w:rPr>
          <w:color w:val="1D1D1D"/>
        </w:rPr>
        <w:t>ΚΠΔ.</w:t>
      </w:r>
    </w:p>
    <w:p>
      <w:pPr>
        <w:spacing w:after="0" w:line="273" w:lineRule="auto"/>
        <w:sectPr>
          <w:footerReference w:type="default" r:id="rId20"/>
          <w:footerReference w:type="even" r:id="rId21"/>
          <w:pgSz w:w="12240" w:h="15840"/>
          <w:pgMar w:header="0" w:footer="344" w:top="140" w:bottom="540" w:left="660" w:right="0"/>
        </w:sectPr>
      </w:pPr>
    </w:p>
    <w:p>
      <w:pPr>
        <w:pStyle w:val="BodyText"/>
        <w:spacing w:line="276" w:lineRule="auto" w:before="69"/>
        <w:ind w:left="1918" w:right="534" w:firstLine="716"/>
      </w:pPr>
      <w:r>
        <w:rPr/>
        <mc:AlternateContent>
          <mc:Choice Requires="wps">
            <w:drawing>
              <wp:anchor distT="0" distB="0" distL="0" distR="0" allowOverlap="1" layoutInCell="1" locked="0" behindDoc="0" simplePos="0" relativeHeight="15735296">
                <wp:simplePos x="0" y="0"/>
                <wp:positionH relativeFrom="page">
                  <wp:posOffset>269065</wp:posOffset>
                </wp:positionH>
                <wp:positionV relativeFrom="page">
                  <wp:posOffset>6611919</wp:posOffset>
                </wp:positionV>
                <wp:extent cx="1270" cy="3330575"/>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1270" cy="3330575"/>
                        </a:xfrm>
                        <a:custGeom>
                          <a:avLst/>
                          <a:gdLst/>
                          <a:ahLst/>
                          <a:cxnLst/>
                          <a:rect l="l" t="t" r="r" b="b"/>
                          <a:pathLst>
                            <a:path w="0" h="3330575">
                              <a:moveTo>
                                <a:pt x="0" y="3330373"/>
                              </a:moveTo>
                              <a:lnTo>
                                <a:pt x="0" y="0"/>
                              </a:lnTo>
                            </a:path>
                          </a:pathLst>
                        </a:custGeom>
                        <a:ln w="3057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5296" from="21.186253pt,782.857715pt" to="21.186253pt,520.623596pt" stroked="true" strokeweight="2.407529pt" strokecolor="#000000">
                <v:stroke dashstyle="solid"/>
                <w10:wrap type="none"/>
              </v:line>
            </w:pict>
          </mc:Fallback>
        </mc:AlternateContent>
      </w:r>
      <w:r>
        <w:rPr>
          <w:color w:val="2A2A2A"/>
        </w:rPr>
        <w:t>Τέλος, όσον αφορά</w:t>
      </w:r>
      <w:r>
        <w:rPr>
          <w:color w:val="2A2A2A"/>
          <w:spacing w:val="40"/>
        </w:rPr>
        <w:t> </w:t>
      </w:r>
      <w:r>
        <w:rPr>
          <w:color w:val="2A2A2A"/>
        </w:rPr>
        <w:t>στην </w:t>
      </w:r>
      <w:r>
        <w:rPr>
          <w:color w:val="3A3A3A"/>
        </w:rPr>
        <w:t>επιβολή</w:t>
      </w:r>
      <w:r>
        <w:rPr>
          <w:color w:val="3A3A3A"/>
          <w:spacing w:val="40"/>
        </w:rPr>
        <w:t> </w:t>
      </w:r>
      <w:r>
        <w:rPr>
          <w:color w:val="3A3A3A"/>
        </w:rPr>
        <w:t>εξόδων </w:t>
      </w:r>
      <w:r>
        <w:rPr>
          <w:color w:val="2A2A2A"/>
        </w:rPr>
        <w:t>σε βάρος των μηνυτών,</w:t>
      </w:r>
      <w:r>
        <w:rPr>
          <w:color w:val="2A2A2A"/>
          <w:spacing w:val="40"/>
        </w:rPr>
        <w:t> </w:t>
      </w:r>
      <w:r>
        <w:rPr>
          <w:color w:val="2A2A2A"/>
        </w:rPr>
        <w:t>κρίνεται ότι δε συντρέχει περίπτωση </w:t>
      </w:r>
      <w:r>
        <w:rPr>
          <w:color w:val="3A3A3A"/>
        </w:rPr>
        <w:t>επιβολής τους </w:t>
      </w:r>
      <w:r>
        <w:rPr>
          <w:color w:val="2A2A2A"/>
        </w:rPr>
        <w:t>σύμφωνα με το άρθρο 580 παρ.4</w:t>
      </w:r>
      <w:r>
        <w:rPr>
          <w:color w:val="2A2A2A"/>
          <w:spacing w:val="-3"/>
        </w:rPr>
        <w:t> </w:t>
      </w:r>
      <w:r>
        <w:rPr>
          <w:color w:val="2A2A2A"/>
        </w:rPr>
        <w:t>ΚΠΔ.</w:t>
      </w:r>
    </w:p>
    <w:p>
      <w:pPr>
        <w:pStyle w:val="BodyText"/>
        <w:spacing w:before="59"/>
        <w:jc w:val="left"/>
      </w:pPr>
    </w:p>
    <w:p>
      <w:pPr>
        <w:spacing w:before="0"/>
        <w:ind w:left="4515" w:right="0" w:firstLine="0"/>
        <w:jc w:val="left"/>
        <w:rPr>
          <w:b/>
          <w:sz w:val="29"/>
        </w:rPr>
      </w:pPr>
      <w:r>
        <w:rPr>
          <w:b/>
          <w:color w:val="131313"/>
          <w:spacing w:val="-4"/>
          <w:sz w:val="29"/>
        </w:rPr>
        <w:t>ΓΙΑ</w:t>
      </w:r>
      <w:r>
        <w:rPr>
          <w:b/>
          <w:color w:val="131313"/>
          <w:spacing w:val="-18"/>
          <w:sz w:val="29"/>
        </w:rPr>
        <w:t> </w:t>
      </w:r>
      <w:r>
        <w:rPr>
          <w:b/>
          <w:color w:val="131313"/>
          <w:spacing w:val="-4"/>
          <w:sz w:val="29"/>
        </w:rPr>
        <w:t>ΤΟΥΣ</w:t>
      </w:r>
      <w:r>
        <w:rPr>
          <w:b/>
          <w:color w:val="131313"/>
          <w:spacing w:val="-15"/>
          <w:sz w:val="29"/>
        </w:rPr>
        <w:t> </w:t>
      </w:r>
      <w:r>
        <w:rPr>
          <w:b/>
          <w:color w:val="131313"/>
          <w:spacing w:val="-4"/>
          <w:sz w:val="29"/>
        </w:rPr>
        <w:t>ΛΟΓΟΥΣ</w:t>
      </w:r>
      <w:r>
        <w:rPr>
          <w:b/>
          <w:color w:val="131313"/>
          <w:spacing w:val="-9"/>
          <w:sz w:val="29"/>
        </w:rPr>
        <w:t> </w:t>
      </w:r>
      <w:r>
        <w:rPr>
          <w:b/>
          <w:color w:val="2A2A2A"/>
          <w:spacing w:val="-4"/>
          <w:sz w:val="29"/>
        </w:rPr>
        <w:t>ΑΥΤΟΥΣ</w:t>
      </w:r>
    </w:p>
    <w:p>
      <w:pPr>
        <w:pStyle w:val="BodyText"/>
        <w:spacing w:before="93"/>
        <w:jc w:val="left"/>
        <w:rPr>
          <w:b/>
          <w:sz w:val="29"/>
        </w:rPr>
      </w:pPr>
    </w:p>
    <w:p>
      <w:pPr>
        <w:pStyle w:val="BodyText"/>
        <w:spacing w:line="278" w:lineRule="auto"/>
        <w:ind w:left="1890" w:right="532" w:firstLine="28"/>
      </w:pPr>
      <w:r>
        <w:rPr>
          <w:color w:val="2A2A2A"/>
        </w:rPr>
        <w:t>ΑΠΟΡΡΙΠΤΟΥΜΕ την</w:t>
      </w:r>
      <w:r>
        <w:rPr>
          <w:color w:val="2A2A2A"/>
          <w:spacing w:val="-9"/>
        </w:rPr>
        <w:t> </w:t>
      </w:r>
      <w:r>
        <w:rPr>
          <w:color w:val="2A2A2A"/>
        </w:rPr>
        <w:t>από 13</w:t>
      </w:r>
      <w:r>
        <w:rPr>
          <w:color w:val="575757"/>
        </w:rPr>
        <w:t>/</w:t>
      </w:r>
      <w:r>
        <w:rPr>
          <w:color w:val="2A2A2A"/>
        </w:rPr>
        <w:t>02</w:t>
      </w:r>
      <w:r>
        <w:rPr>
          <w:color w:val="575757"/>
        </w:rPr>
        <w:t>/</w:t>
      </w:r>
      <w:r>
        <w:rPr>
          <w:color w:val="2A2A2A"/>
        </w:rPr>
        <w:t>2025 -επέχουσα θέση </w:t>
      </w:r>
      <w:r>
        <w:rPr>
          <w:color w:val="3A3A3A"/>
        </w:rPr>
        <w:t>εγκλήσεως- </w:t>
      </w:r>
      <w:r>
        <w:rPr>
          <w:color w:val="2A2A2A"/>
        </w:rPr>
        <w:t>μηνυτήρια </w:t>
      </w:r>
      <w:r>
        <w:rPr>
          <w:color w:val="3A3A3A"/>
        </w:rPr>
        <w:t>αναφορά </w:t>
      </w:r>
      <w:r>
        <w:rPr>
          <w:color w:val="2A2A2A"/>
        </w:rPr>
        <w:t>(Α.Β.Μ. Ε25-45) των </w:t>
      </w:r>
      <w:r>
        <w:rPr>
          <w:color w:val="3A3A3A"/>
        </w:rPr>
        <w:t>(</w:t>
      </w:r>
      <w:r>
        <w:rPr>
          <w:color w:val="2A2A2A"/>
        </w:rPr>
        <w:t>1) </w:t>
      </w:r>
      <w:r>
        <w:rPr>
          <w:color w:val="3A3A3A"/>
        </w:rPr>
        <w:t>Μαρίας </w:t>
      </w:r>
      <w:r>
        <w:rPr>
          <w:color w:val="2A2A2A"/>
        </w:rPr>
        <w:t>Καρυστιανού του Παναγιώτη</w:t>
      </w:r>
      <w:r>
        <w:rPr>
          <w:color w:val="575757"/>
        </w:rPr>
        <w:t>, </w:t>
      </w:r>
      <w:r>
        <w:rPr>
          <w:color w:val="3A3A3A"/>
        </w:rPr>
        <w:t>κατοίκου </w:t>
      </w:r>
      <w:r>
        <w:rPr>
          <w:color w:val="2A2A2A"/>
        </w:rPr>
        <w:t>Θεσσαλονίκης (Καλλιγά αρ.16), (2) Σωτήριου Μήτσκα του</w:t>
      </w:r>
      <w:r>
        <w:rPr>
          <w:color w:val="2A2A2A"/>
          <w:spacing w:val="40"/>
        </w:rPr>
        <w:t> </w:t>
      </w:r>
      <w:r>
        <w:rPr>
          <w:color w:val="2A2A2A"/>
        </w:rPr>
        <w:t>Παναγιώτη</w:t>
      </w:r>
      <w:r>
        <w:rPr>
          <w:color w:val="575757"/>
        </w:rPr>
        <w:t>, </w:t>
      </w:r>
      <w:r>
        <w:rPr>
          <w:color w:val="2A2A2A"/>
        </w:rPr>
        <w:t>κατοίκου Γιαννιτσών, (3) Λίλια Βασιλίσιν του </w:t>
      </w:r>
      <w:r>
        <w:rPr>
          <w:color w:val="131313"/>
        </w:rPr>
        <w:t>Βασιλέ</w:t>
      </w:r>
      <w:r>
        <w:rPr>
          <w:color w:val="575757"/>
        </w:rPr>
        <w:t>, </w:t>
      </w:r>
      <w:r>
        <w:rPr>
          <w:color w:val="2A2A2A"/>
        </w:rPr>
        <w:t>συζ. Σωτήριου Μήτσκα, κατοίκου Γιαννιτσών, </w:t>
      </w:r>
      <w:r>
        <w:rPr>
          <w:color w:val="3A3A3A"/>
        </w:rPr>
        <w:t>(4) </w:t>
      </w:r>
      <w:r>
        <w:rPr>
          <w:color w:val="2A2A2A"/>
        </w:rPr>
        <w:t>Παύλου Ασλανίδη του </w:t>
      </w:r>
      <w:r>
        <w:rPr>
          <w:color w:val="131313"/>
        </w:rPr>
        <w:t>Ιωάννη, </w:t>
      </w:r>
      <w:r>
        <w:rPr>
          <w:color w:val="3A3A3A"/>
        </w:rPr>
        <w:t>κατοίκου </w:t>
      </w:r>
      <w:r>
        <w:rPr>
          <w:color w:val="2A2A2A"/>
        </w:rPr>
        <w:t>Θεσσαλονίκης (Γαλήνης αρ. 2) και (5) Χρήστου Τιλκερίδη του Αγαθάγγελου, κατοίκου Αγγελοχωρίου Ημαθίας </w:t>
      </w:r>
      <w:r>
        <w:rPr>
          <w:color w:val="3A3A3A"/>
        </w:rPr>
        <w:t>καθώς και </w:t>
      </w:r>
      <w:r>
        <w:rPr>
          <w:color w:val="2A2A2A"/>
        </w:rPr>
        <w:t>η </w:t>
      </w:r>
      <w:r>
        <w:rPr>
          <w:color w:val="3A3A3A"/>
        </w:rPr>
        <w:t>συμπληρωματική </w:t>
      </w:r>
      <w:r>
        <w:rPr>
          <w:color w:val="2A2A2A"/>
        </w:rPr>
        <w:t>αυτής </w:t>
      </w:r>
      <w:r>
        <w:rPr>
          <w:color w:val="3A3A3A"/>
        </w:rPr>
        <w:t>από 7</w:t>
      </w:r>
      <w:r>
        <w:rPr>
          <w:color w:val="575757"/>
        </w:rPr>
        <w:t>/</w:t>
      </w:r>
      <w:r>
        <w:rPr>
          <w:color w:val="2A2A2A"/>
        </w:rPr>
        <w:t>3</w:t>
      </w:r>
      <w:r>
        <w:rPr>
          <w:color w:val="575757"/>
        </w:rPr>
        <w:t>/</w:t>
      </w:r>
      <w:r>
        <w:rPr>
          <w:color w:val="3A3A3A"/>
        </w:rPr>
        <w:t>2025</w:t>
      </w:r>
      <w:r>
        <w:rPr>
          <w:color w:val="131313"/>
        </w:rPr>
        <w:t>-</w:t>
      </w:r>
      <w:r>
        <w:rPr>
          <w:color w:val="3A3A3A"/>
        </w:rPr>
        <w:t>επέχουσα </w:t>
      </w:r>
      <w:r>
        <w:rPr>
          <w:color w:val="2A2A2A"/>
        </w:rPr>
        <w:t>θέση </w:t>
      </w:r>
      <w:r>
        <w:rPr>
          <w:color w:val="3A3A3A"/>
        </w:rPr>
        <w:t>εγκλήσεως</w:t>
      </w:r>
      <w:r>
        <w:rPr>
          <w:color w:val="030303"/>
        </w:rPr>
        <w:t>- </w:t>
      </w:r>
      <w:r>
        <w:rPr>
          <w:color w:val="2A2A2A"/>
        </w:rPr>
        <w:t>μηνυτήρια αναφοράς </w:t>
      </w:r>
      <w:r>
        <w:rPr>
          <w:b/>
          <w:color w:val="3A3A3A"/>
          <w:sz w:val="29"/>
        </w:rPr>
        <w:t>(Α</w:t>
      </w:r>
      <w:r>
        <w:rPr>
          <w:b/>
          <w:color w:val="575757"/>
          <w:sz w:val="29"/>
        </w:rPr>
        <w:t>.</w:t>
      </w:r>
      <w:r>
        <w:rPr>
          <w:b/>
          <w:color w:val="2A2A2A"/>
          <w:sz w:val="29"/>
        </w:rPr>
        <w:t>Β.Μ</w:t>
      </w:r>
      <w:r>
        <w:rPr>
          <w:b/>
          <w:color w:val="030303"/>
          <w:sz w:val="29"/>
        </w:rPr>
        <w:t>. </w:t>
      </w:r>
      <w:r>
        <w:rPr>
          <w:color w:val="3A3A3A"/>
        </w:rPr>
        <w:t>Ε25-86) </w:t>
      </w:r>
      <w:r>
        <w:rPr>
          <w:color w:val="2A2A2A"/>
        </w:rPr>
        <w:t>των (1)</w:t>
      </w:r>
      <w:r>
        <w:rPr>
          <w:color w:val="2A2A2A"/>
          <w:spacing w:val="-8"/>
        </w:rPr>
        <w:t> </w:t>
      </w:r>
      <w:r>
        <w:rPr>
          <w:color w:val="2A2A2A"/>
        </w:rPr>
        <w:t>Μαρίας Καρυστιανού του</w:t>
      </w:r>
      <w:r>
        <w:rPr>
          <w:color w:val="2A2A2A"/>
          <w:spacing w:val="-2"/>
        </w:rPr>
        <w:t> </w:t>
      </w:r>
      <w:r>
        <w:rPr>
          <w:color w:val="2A2A2A"/>
        </w:rPr>
        <w:t>Παναγιώτη, κατοίκου Θεσσαλονίκης </w:t>
      </w:r>
      <w:r>
        <w:rPr>
          <w:color w:val="3A3A3A"/>
        </w:rPr>
        <w:t>(Καλλιγά </w:t>
      </w:r>
      <w:r>
        <w:rPr>
          <w:color w:val="2A2A2A"/>
        </w:rPr>
        <w:t>αρ.16)</w:t>
      </w:r>
      <w:r>
        <w:rPr>
          <w:color w:val="575757"/>
        </w:rPr>
        <w:t>, </w:t>
      </w:r>
      <w:r>
        <w:rPr>
          <w:color w:val="2A2A2A"/>
        </w:rPr>
        <w:t>(2) Σωτήριου</w:t>
      </w:r>
      <w:r>
        <w:rPr>
          <w:color w:val="2A2A2A"/>
          <w:spacing w:val="40"/>
        </w:rPr>
        <w:t> </w:t>
      </w:r>
      <w:r>
        <w:rPr>
          <w:color w:val="2A2A2A"/>
        </w:rPr>
        <w:t>Μήτσκα</w:t>
      </w:r>
      <w:r>
        <w:rPr>
          <w:color w:val="2A2A2A"/>
          <w:spacing w:val="35"/>
        </w:rPr>
        <w:t> </w:t>
      </w:r>
      <w:r>
        <w:rPr>
          <w:color w:val="2A2A2A"/>
        </w:rPr>
        <w:t>του </w:t>
      </w:r>
      <w:r>
        <w:rPr>
          <w:color w:val="131313"/>
        </w:rPr>
        <w:t>Παναγιώτη,</w:t>
      </w:r>
      <w:r>
        <w:rPr>
          <w:color w:val="131313"/>
          <w:spacing w:val="39"/>
        </w:rPr>
        <w:t> </w:t>
      </w:r>
      <w:r>
        <w:rPr>
          <w:color w:val="2A2A2A"/>
        </w:rPr>
        <w:t>κατοίκου Γιαννιτσών,</w:t>
      </w:r>
    </w:p>
    <w:p>
      <w:pPr>
        <w:pStyle w:val="BodyText"/>
        <w:spacing w:line="273" w:lineRule="auto"/>
        <w:ind w:left="1895" w:right="552" w:hanging="6"/>
      </w:pPr>
      <w:r>
        <w:rPr>
          <w:color w:val="3A3A3A"/>
        </w:rPr>
        <w:t>(3) </w:t>
      </w:r>
      <w:r>
        <w:rPr>
          <w:color w:val="2A2A2A"/>
        </w:rPr>
        <w:t>Λίλια Βασιλίσιν του Βασιλέ, συζ. Σωτήριου Μήτσκα, κατοίκου Γιαννιτσών </w:t>
      </w:r>
      <w:r>
        <w:rPr>
          <w:color w:val="3A3A3A"/>
        </w:rPr>
        <w:t>και (4) </w:t>
      </w:r>
      <w:r>
        <w:rPr>
          <w:color w:val="2A2A2A"/>
        </w:rPr>
        <w:t>Παύλου Ασλανίδη του Ιωάννη, κατοίκου Θεσσαλονίκης </w:t>
      </w:r>
      <w:r>
        <w:rPr>
          <w:color w:val="3A3A3A"/>
        </w:rPr>
        <w:t>(Γαλήνης </w:t>
      </w:r>
      <w:r>
        <w:rPr>
          <w:color w:val="2A2A2A"/>
        </w:rPr>
        <w:t>αρ. </w:t>
      </w:r>
      <w:r>
        <w:rPr>
          <w:color w:val="3A3A3A"/>
          <w:spacing w:val="-2"/>
        </w:rPr>
        <w:t>2)και</w:t>
      </w:r>
    </w:p>
    <w:p>
      <w:pPr>
        <w:pStyle w:val="BodyText"/>
        <w:spacing w:before="1"/>
        <w:ind w:left="1896"/>
      </w:pPr>
      <w:r>
        <w:rPr>
          <w:color w:val="2A2A2A"/>
        </w:rPr>
        <w:t>ΠΑΡΑΓΓΕΛΛΟΥΜΕ</w:t>
      </w:r>
      <w:r>
        <w:rPr>
          <w:color w:val="2A2A2A"/>
          <w:spacing w:val="22"/>
        </w:rPr>
        <w:t> </w:t>
      </w:r>
      <w:r>
        <w:rPr>
          <w:color w:val="2A2A2A"/>
        </w:rPr>
        <w:t>την</w:t>
      </w:r>
      <w:r>
        <w:rPr>
          <w:color w:val="2A2A2A"/>
          <w:spacing w:val="-19"/>
        </w:rPr>
        <w:t> </w:t>
      </w:r>
      <w:r>
        <w:rPr>
          <w:color w:val="3A3A3A"/>
        </w:rPr>
        <w:t>επίδοση</w:t>
      </w:r>
      <w:r>
        <w:rPr>
          <w:color w:val="3A3A3A"/>
          <w:spacing w:val="-2"/>
        </w:rPr>
        <w:t> </w:t>
      </w:r>
      <w:r>
        <w:rPr>
          <w:color w:val="2A2A2A"/>
        </w:rPr>
        <w:t>της</w:t>
      </w:r>
      <w:r>
        <w:rPr>
          <w:color w:val="2A2A2A"/>
          <w:spacing w:val="-9"/>
        </w:rPr>
        <w:t> </w:t>
      </w:r>
      <w:r>
        <w:rPr>
          <w:color w:val="2A2A2A"/>
        </w:rPr>
        <w:t>παρούσας διάταξης</w:t>
      </w:r>
      <w:r>
        <w:rPr>
          <w:color w:val="2A2A2A"/>
          <w:spacing w:val="-7"/>
        </w:rPr>
        <w:t> </w:t>
      </w:r>
      <w:r>
        <w:rPr>
          <w:color w:val="2A2A2A"/>
        </w:rPr>
        <w:t>στους</w:t>
      </w:r>
      <w:r>
        <w:rPr>
          <w:color w:val="2A2A2A"/>
          <w:spacing w:val="-11"/>
        </w:rPr>
        <w:t> </w:t>
      </w:r>
      <w:r>
        <w:rPr>
          <w:color w:val="3A3A3A"/>
          <w:spacing w:val="-2"/>
        </w:rPr>
        <w:t>εγκαλούντες.</w:t>
      </w:r>
    </w:p>
    <w:p>
      <w:pPr>
        <w:pStyle w:val="BodyText"/>
        <w:spacing w:before="97"/>
        <w:jc w:val="left"/>
      </w:pPr>
    </w:p>
    <w:p>
      <w:pPr>
        <w:pStyle w:val="BodyText"/>
        <w:ind w:left="7483"/>
        <w:jc w:val="left"/>
      </w:pPr>
      <w:r>
        <w:rPr>
          <w:color w:val="2A2A2A"/>
        </w:rPr>
        <w:t>Λάρισα</w:t>
      </w:r>
      <w:r>
        <w:rPr>
          <w:color w:val="575757"/>
        </w:rPr>
        <w:t>, </w:t>
      </w:r>
      <w:r>
        <w:rPr>
          <w:color w:val="3A3A3A"/>
          <w:spacing w:val="-2"/>
        </w:rPr>
        <w:t>2.4.2025</w:t>
      </w:r>
    </w:p>
    <w:p>
      <w:pPr>
        <w:pStyle w:val="BodyText"/>
        <w:jc w:val="left"/>
        <w:rPr>
          <w:sz w:val="6"/>
        </w:rPr>
      </w:pPr>
      <w:r>
        <w:rPr/>
        <w:drawing>
          <wp:anchor distT="0" distB="0" distL="0" distR="0" allowOverlap="1" layoutInCell="1" locked="0" behindDoc="1" simplePos="0" relativeHeight="487593984">
            <wp:simplePos x="0" y="0"/>
            <wp:positionH relativeFrom="page">
              <wp:posOffset>4506846</wp:posOffset>
            </wp:positionH>
            <wp:positionV relativeFrom="paragraph">
              <wp:posOffset>59051</wp:posOffset>
            </wp:positionV>
            <wp:extent cx="2348628" cy="1298448"/>
            <wp:effectExtent l="0" t="0" r="0" b="0"/>
            <wp:wrapTopAndBottom/>
            <wp:docPr id="33" name="Image 33"/>
            <wp:cNvGraphicFramePr>
              <a:graphicFrameLocks/>
            </wp:cNvGraphicFramePr>
            <a:graphic>
              <a:graphicData uri="http://schemas.openxmlformats.org/drawingml/2006/picture">
                <pic:pic>
                  <pic:nvPicPr>
                    <pic:cNvPr id="33" name="Image 33"/>
                    <pic:cNvPicPr/>
                  </pic:nvPicPr>
                  <pic:blipFill>
                    <a:blip r:embed="rId22" cstate="print"/>
                    <a:stretch>
                      <a:fillRect/>
                    </a:stretch>
                  </pic:blipFill>
                  <pic:spPr>
                    <a:xfrm>
                      <a:off x="0" y="0"/>
                      <a:ext cx="2348628" cy="1298448"/>
                    </a:xfrm>
                    <a:prstGeom prst="rect">
                      <a:avLst/>
                    </a:prstGeom>
                  </pic:spPr>
                </pic:pic>
              </a:graphicData>
            </a:graphic>
          </wp:anchor>
        </w:drawing>
      </w:r>
    </w:p>
    <w:sectPr>
      <w:pgSz w:w="12240" w:h="15840"/>
      <w:pgMar w:header="0" w:footer="44" w:top="1180" w:bottom="240" w:left="66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A1"/>
    <w:family w:val="roman"/>
    <w:pitch w:val="variable"/>
  </w:font>
  <w:font w:name="Arial">
    <w:altName w:val="Arial"/>
    <w:charset w:val="A1"/>
    <w:family w:val="swiss"/>
    <w:pitch w:val="variable"/>
  </w:font>
  <w:font w:name="Courier New">
    <w:altName w:val="Courier New"/>
    <w:charset w:val="A1"/>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mc:AlternateContent>
        <mc:Choice Requires="wps">
          <w:drawing>
            <wp:anchor distT="0" distB="0" distL="0" distR="0" allowOverlap="1" layoutInCell="1" locked="0" behindDoc="1" simplePos="0" relativeHeight="487446016">
              <wp:simplePos x="0" y="0"/>
              <wp:positionH relativeFrom="page">
                <wp:posOffset>3757388</wp:posOffset>
              </wp:positionH>
              <wp:positionV relativeFrom="page">
                <wp:posOffset>9590927</wp:posOffset>
              </wp:positionV>
              <wp:extent cx="101600" cy="1809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01600" cy="180975"/>
                      </a:xfrm>
                      <a:prstGeom prst="rect">
                        <a:avLst/>
                      </a:prstGeom>
                    </wps:spPr>
                    <wps:txbx>
                      <w:txbxContent>
                        <w:p>
                          <w:pPr>
                            <w:spacing w:before="11"/>
                            <w:ind w:left="20" w:right="0" w:firstLine="0"/>
                            <w:jc w:val="left"/>
                            <w:rPr>
                              <w:sz w:val="22"/>
                            </w:rPr>
                          </w:pPr>
                          <w:r>
                            <w:rPr>
                              <w:color w:val="131313"/>
                              <w:spacing w:val="-10"/>
                              <w:w w:val="110"/>
                              <w:sz w:val="22"/>
                            </w:rPr>
                            <w:t>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5.857391pt;margin-top:755.191162pt;width:8pt;height:14.25pt;mso-position-horizontal-relative:page;mso-position-vertical-relative:page;z-index:-15870464" type="#_x0000_t202" id="docshape1" filled="false" stroked="false">
              <v:textbox inset="0,0,0,0">
                <w:txbxContent>
                  <w:p>
                    <w:pPr>
                      <w:spacing w:before="11"/>
                      <w:ind w:left="20" w:right="0" w:firstLine="0"/>
                      <w:jc w:val="left"/>
                      <w:rPr>
                        <w:sz w:val="22"/>
                      </w:rPr>
                    </w:pPr>
                    <w:r>
                      <w:rPr>
                        <w:color w:val="131313"/>
                        <w:spacing w:val="-10"/>
                        <w:w w:val="110"/>
                        <w:sz w:val="22"/>
                      </w:rPr>
                      <w:t>2</w:t>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mc:AlternateContent>
        <mc:Choice Requires="wps">
          <w:drawing>
            <wp:anchor distT="0" distB="0" distL="0" distR="0" allowOverlap="1" layoutInCell="1" locked="0" behindDoc="1" simplePos="0" relativeHeight="487450624">
              <wp:simplePos x="0" y="0"/>
              <wp:positionH relativeFrom="page">
                <wp:posOffset>3842291</wp:posOffset>
              </wp:positionH>
              <wp:positionV relativeFrom="page">
                <wp:posOffset>9743258</wp:posOffset>
              </wp:positionV>
              <wp:extent cx="225425" cy="17399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225425" cy="173990"/>
                      </a:xfrm>
                      <a:prstGeom prst="rect">
                        <a:avLst/>
                      </a:prstGeom>
                    </wps:spPr>
                    <wps:txbx>
                      <w:txbxContent>
                        <w:p>
                          <w:pPr>
                            <w:spacing w:before="11"/>
                            <w:ind w:left="60" w:right="0" w:firstLine="0"/>
                            <w:jc w:val="left"/>
                            <w:rPr>
                              <w:b/>
                              <w:sz w:val="21"/>
                            </w:rPr>
                          </w:pPr>
                          <w:r>
                            <w:rPr>
                              <w:b/>
                              <w:color w:val="212121"/>
                              <w:spacing w:val="-5"/>
                              <w:sz w:val="21"/>
                            </w:rPr>
                            <w:fldChar w:fldCharType="begin"/>
                          </w:r>
                          <w:r>
                            <w:rPr>
                              <w:b/>
                              <w:color w:val="212121"/>
                              <w:spacing w:val="-5"/>
                              <w:sz w:val="21"/>
                            </w:rPr>
                            <w:instrText> PAGE </w:instrText>
                          </w:r>
                          <w:r>
                            <w:rPr>
                              <w:b/>
                              <w:color w:val="212121"/>
                              <w:spacing w:val="-5"/>
                              <w:sz w:val="21"/>
                            </w:rPr>
                            <w:fldChar w:fldCharType="separate"/>
                          </w:r>
                          <w:r>
                            <w:rPr>
                              <w:b/>
                              <w:color w:val="212121"/>
                              <w:spacing w:val="-5"/>
                              <w:sz w:val="21"/>
                            </w:rPr>
                            <w:t>14</w:t>
                          </w:r>
                          <w:r>
                            <w:rPr>
                              <w:b/>
                              <w:color w:val="212121"/>
                              <w:spacing w:val="-5"/>
                              <w:sz w:val="21"/>
                            </w:rPr>
                            <w:fldChar w:fldCharType="end"/>
                          </w:r>
                        </w:p>
                      </w:txbxContent>
                    </wps:txbx>
                    <wps:bodyPr wrap="square" lIns="0" tIns="0" rIns="0" bIns="0" rtlCol="0">
                      <a:noAutofit/>
                    </wps:bodyPr>
                  </wps:wsp>
                </a:graphicData>
              </a:graphic>
            </wp:anchor>
          </w:drawing>
        </mc:Choice>
        <mc:Fallback>
          <w:pict>
            <v:shape style="position:absolute;margin-left:302.542603pt;margin-top:767.18573pt;width:17.75pt;height:13.7pt;mso-position-horizontal-relative:page;mso-position-vertical-relative:page;z-index:-15865856" type="#_x0000_t202" id="docshape17" filled="false" stroked="false">
              <v:textbox inset="0,0,0,0">
                <w:txbxContent>
                  <w:p>
                    <w:pPr>
                      <w:spacing w:before="11"/>
                      <w:ind w:left="60" w:right="0" w:firstLine="0"/>
                      <w:jc w:val="left"/>
                      <w:rPr>
                        <w:b/>
                        <w:sz w:val="21"/>
                      </w:rPr>
                    </w:pPr>
                    <w:r>
                      <w:rPr>
                        <w:b/>
                        <w:color w:val="212121"/>
                        <w:spacing w:val="-5"/>
                        <w:sz w:val="21"/>
                      </w:rPr>
                      <w:fldChar w:fldCharType="begin"/>
                    </w:r>
                    <w:r>
                      <w:rPr>
                        <w:b/>
                        <w:color w:val="212121"/>
                        <w:spacing w:val="-5"/>
                        <w:sz w:val="21"/>
                      </w:rPr>
                      <w:instrText> PAGE </w:instrText>
                    </w:r>
                    <w:r>
                      <w:rPr>
                        <w:b/>
                        <w:color w:val="212121"/>
                        <w:spacing w:val="-5"/>
                        <w:sz w:val="21"/>
                      </w:rPr>
                      <w:fldChar w:fldCharType="separate"/>
                    </w:r>
                    <w:r>
                      <w:rPr>
                        <w:b/>
                        <w:color w:val="212121"/>
                        <w:spacing w:val="-5"/>
                        <w:sz w:val="21"/>
                      </w:rPr>
                      <w:t>14</w:t>
                    </w:r>
                    <w:r>
                      <w:rPr>
                        <w:b/>
                        <w:color w:val="212121"/>
                        <w:spacing w:val="-5"/>
                        <w:sz w:val="21"/>
                      </w:rPr>
                      <w:fldChar w:fldCharType="end"/>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mc:AlternateContent>
        <mc:Choice Requires="wps">
          <w:drawing>
            <wp:anchor distT="0" distB="0" distL="0" distR="0" allowOverlap="1" layoutInCell="1" locked="0" behindDoc="1" simplePos="0" relativeHeight="487451136">
              <wp:simplePos x="0" y="0"/>
              <wp:positionH relativeFrom="page">
                <wp:posOffset>4061937</wp:posOffset>
              </wp:positionH>
              <wp:positionV relativeFrom="page">
                <wp:posOffset>9590489</wp:posOffset>
              </wp:positionV>
              <wp:extent cx="226695" cy="173990"/>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226695" cy="173990"/>
                      </a:xfrm>
                      <a:prstGeom prst="rect">
                        <a:avLst/>
                      </a:prstGeom>
                    </wps:spPr>
                    <wps:txbx>
                      <w:txbxContent>
                        <w:p>
                          <w:pPr>
                            <w:spacing w:before="11"/>
                            <w:ind w:left="60" w:right="0" w:firstLine="0"/>
                            <w:jc w:val="left"/>
                            <w:rPr>
                              <w:b/>
                              <w:sz w:val="21"/>
                            </w:rPr>
                          </w:pPr>
                          <w:r>
                            <w:rPr>
                              <w:b/>
                              <w:color w:val="161616"/>
                              <w:spacing w:val="-5"/>
                              <w:w w:val="105"/>
                              <w:sz w:val="21"/>
                            </w:rPr>
                            <w:fldChar w:fldCharType="begin"/>
                          </w:r>
                          <w:r>
                            <w:rPr>
                              <w:b/>
                              <w:color w:val="161616"/>
                              <w:spacing w:val="-5"/>
                              <w:w w:val="105"/>
                              <w:sz w:val="21"/>
                            </w:rPr>
                            <w:instrText> PAGE </w:instrText>
                          </w:r>
                          <w:r>
                            <w:rPr>
                              <w:b/>
                              <w:color w:val="161616"/>
                              <w:spacing w:val="-5"/>
                              <w:w w:val="105"/>
                              <w:sz w:val="21"/>
                            </w:rPr>
                            <w:fldChar w:fldCharType="separate"/>
                          </w:r>
                          <w:r>
                            <w:rPr>
                              <w:b/>
                              <w:color w:val="161616"/>
                              <w:spacing w:val="-5"/>
                              <w:w w:val="105"/>
                              <w:sz w:val="21"/>
                            </w:rPr>
                            <w:t>21</w:t>
                          </w:r>
                          <w:r>
                            <w:rPr>
                              <w:b/>
                              <w:color w:val="161616"/>
                              <w:spacing w:val="-5"/>
                              <w:w w:val="105"/>
                              <w:sz w:val="21"/>
                            </w:rPr>
                            <w:fldChar w:fldCharType="end"/>
                          </w:r>
                        </w:p>
                      </w:txbxContent>
                    </wps:txbx>
                    <wps:bodyPr wrap="square" lIns="0" tIns="0" rIns="0" bIns="0" rtlCol="0">
                      <a:noAutofit/>
                    </wps:bodyPr>
                  </wps:wsp>
                </a:graphicData>
              </a:graphic>
            </wp:anchor>
          </w:drawing>
        </mc:Choice>
        <mc:Fallback>
          <w:pict>
            <v:shape style="position:absolute;margin-left:319.837585pt;margin-top:755.156616pt;width:17.850pt;height:13.7pt;mso-position-horizontal-relative:page;mso-position-vertical-relative:page;z-index:-15865344" type="#_x0000_t202" id="docshape21" filled="false" stroked="false">
              <v:textbox inset="0,0,0,0">
                <w:txbxContent>
                  <w:p>
                    <w:pPr>
                      <w:spacing w:before="11"/>
                      <w:ind w:left="60" w:right="0" w:firstLine="0"/>
                      <w:jc w:val="left"/>
                      <w:rPr>
                        <w:b/>
                        <w:sz w:val="21"/>
                      </w:rPr>
                    </w:pPr>
                    <w:r>
                      <w:rPr>
                        <w:b/>
                        <w:color w:val="161616"/>
                        <w:spacing w:val="-5"/>
                        <w:w w:val="105"/>
                        <w:sz w:val="21"/>
                      </w:rPr>
                      <w:fldChar w:fldCharType="begin"/>
                    </w:r>
                    <w:r>
                      <w:rPr>
                        <w:b/>
                        <w:color w:val="161616"/>
                        <w:spacing w:val="-5"/>
                        <w:w w:val="105"/>
                        <w:sz w:val="21"/>
                      </w:rPr>
                      <w:instrText> PAGE </w:instrText>
                    </w:r>
                    <w:r>
                      <w:rPr>
                        <w:b/>
                        <w:color w:val="161616"/>
                        <w:spacing w:val="-5"/>
                        <w:w w:val="105"/>
                        <w:sz w:val="21"/>
                      </w:rPr>
                      <w:fldChar w:fldCharType="separate"/>
                    </w:r>
                    <w:r>
                      <w:rPr>
                        <w:b/>
                        <w:color w:val="161616"/>
                        <w:spacing w:val="-5"/>
                        <w:w w:val="105"/>
                        <w:sz w:val="21"/>
                      </w:rPr>
                      <w:t>21</w:t>
                    </w:r>
                    <w:r>
                      <w:rPr>
                        <w:b/>
                        <w:color w:val="161616"/>
                        <w:spacing w:val="-5"/>
                        <w:w w:val="105"/>
                        <w:sz w:val="21"/>
                      </w:rPr>
                      <w:fldChar w:fldCharType="end"/>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mc:AlternateContent>
        <mc:Choice Requires="wps">
          <w:drawing>
            <wp:anchor distT="0" distB="0" distL="0" distR="0" allowOverlap="1" layoutInCell="1" locked="0" behindDoc="1" simplePos="0" relativeHeight="487451648">
              <wp:simplePos x="0" y="0"/>
              <wp:positionH relativeFrom="page">
                <wp:posOffset>3927405</wp:posOffset>
              </wp:positionH>
              <wp:positionV relativeFrom="page">
                <wp:posOffset>9779923</wp:posOffset>
              </wp:positionV>
              <wp:extent cx="224154" cy="17399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224154" cy="173990"/>
                      </a:xfrm>
                      <a:prstGeom prst="rect">
                        <a:avLst/>
                      </a:prstGeom>
                    </wps:spPr>
                    <wps:txbx>
                      <w:txbxContent>
                        <w:p>
                          <w:pPr>
                            <w:spacing w:before="11"/>
                            <w:ind w:left="60" w:right="0" w:firstLine="0"/>
                            <w:jc w:val="left"/>
                            <w:rPr>
                              <w:b/>
                              <w:sz w:val="21"/>
                            </w:rPr>
                          </w:pPr>
                          <w:r>
                            <w:rPr>
                              <w:b/>
                              <w:color w:val="232323"/>
                              <w:spacing w:val="-5"/>
                              <w:sz w:val="21"/>
                            </w:rPr>
                            <w:fldChar w:fldCharType="begin"/>
                          </w:r>
                          <w:r>
                            <w:rPr>
                              <w:b/>
                              <w:color w:val="232323"/>
                              <w:spacing w:val="-5"/>
                              <w:sz w:val="21"/>
                            </w:rPr>
                            <w:instrText> PAGE </w:instrText>
                          </w:r>
                          <w:r>
                            <w:rPr>
                              <w:b/>
                              <w:color w:val="232323"/>
                              <w:spacing w:val="-5"/>
                              <w:sz w:val="21"/>
                            </w:rPr>
                            <w:fldChar w:fldCharType="separate"/>
                          </w:r>
                          <w:r>
                            <w:rPr>
                              <w:b/>
                              <w:color w:val="232323"/>
                              <w:spacing w:val="-5"/>
                              <w:sz w:val="21"/>
                            </w:rPr>
                            <w:t>22</w:t>
                          </w:r>
                          <w:r>
                            <w:rPr>
                              <w:b/>
                              <w:color w:val="232323"/>
                              <w:spacing w:val="-5"/>
                              <w:sz w:val="21"/>
                            </w:rPr>
                            <w:fldChar w:fldCharType="end"/>
                          </w:r>
                        </w:p>
                      </w:txbxContent>
                    </wps:txbx>
                    <wps:bodyPr wrap="square" lIns="0" tIns="0" rIns="0" bIns="0" rtlCol="0">
                      <a:noAutofit/>
                    </wps:bodyPr>
                  </wps:wsp>
                </a:graphicData>
              </a:graphic>
            </wp:anchor>
          </w:drawing>
        </mc:Choice>
        <mc:Fallback>
          <w:pict>
            <v:shape style="position:absolute;margin-left:309.244507pt;margin-top:770.072693pt;width:17.650pt;height:13.7pt;mso-position-horizontal-relative:page;mso-position-vertical-relative:page;z-index:-15864832" type="#_x0000_t202" id="docshape22" filled="false" stroked="false">
              <v:textbox inset="0,0,0,0">
                <w:txbxContent>
                  <w:p>
                    <w:pPr>
                      <w:spacing w:before="11"/>
                      <w:ind w:left="60" w:right="0" w:firstLine="0"/>
                      <w:jc w:val="left"/>
                      <w:rPr>
                        <w:b/>
                        <w:sz w:val="21"/>
                      </w:rPr>
                    </w:pPr>
                    <w:r>
                      <w:rPr>
                        <w:b/>
                        <w:color w:val="232323"/>
                        <w:spacing w:val="-5"/>
                        <w:sz w:val="21"/>
                      </w:rPr>
                      <w:fldChar w:fldCharType="begin"/>
                    </w:r>
                    <w:r>
                      <w:rPr>
                        <w:b/>
                        <w:color w:val="232323"/>
                        <w:spacing w:val="-5"/>
                        <w:sz w:val="21"/>
                      </w:rPr>
                      <w:instrText> PAGE </w:instrText>
                    </w:r>
                    <w:r>
                      <w:rPr>
                        <w:b/>
                        <w:color w:val="232323"/>
                        <w:spacing w:val="-5"/>
                        <w:sz w:val="21"/>
                      </w:rPr>
                      <w:fldChar w:fldCharType="separate"/>
                    </w:r>
                    <w:r>
                      <w:rPr>
                        <w:b/>
                        <w:color w:val="232323"/>
                        <w:spacing w:val="-5"/>
                        <w:sz w:val="21"/>
                      </w:rPr>
                      <w:t>22</w:t>
                    </w:r>
                    <w:r>
                      <w:rPr>
                        <w:b/>
                        <w:color w:val="232323"/>
                        <w:spacing w:val="-5"/>
                        <w:sz w:val="21"/>
                      </w:rPr>
                      <w:fldChar w:fldCharType="end"/>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mc:AlternateContent>
        <mc:Choice Requires="wps">
          <w:drawing>
            <wp:anchor distT="0" distB="0" distL="0" distR="0" allowOverlap="1" layoutInCell="1" locked="0" behindDoc="1" simplePos="0" relativeHeight="487452160">
              <wp:simplePos x="0" y="0"/>
              <wp:positionH relativeFrom="page">
                <wp:posOffset>4062877</wp:posOffset>
              </wp:positionH>
              <wp:positionV relativeFrom="page">
                <wp:posOffset>9700483</wp:posOffset>
              </wp:positionV>
              <wp:extent cx="170180" cy="173990"/>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170180" cy="173990"/>
                      </a:xfrm>
                      <a:prstGeom prst="rect">
                        <a:avLst/>
                      </a:prstGeom>
                    </wps:spPr>
                    <wps:txbx>
                      <w:txbxContent>
                        <w:p>
                          <w:pPr>
                            <w:spacing w:before="11"/>
                            <w:ind w:left="20" w:right="0" w:firstLine="0"/>
                            <w:jc w:val="left"/>
                            <w:rPr>
                              <w:b/>
                              <w:sz w:val="21"/>
                            </w:rPr>
                          </w:pPr>
                          <w:r>
                            <w:rPr>
                              <w:b/>
                              <w:color w:val="1D1D1D"/>
                              <w:spacing w:val="-5"/>
                              <w:w w:val="110"/>
                              <w:sz w:val="21"/>
                            </w:rPr>
                            <w:t>23</w:t>
                          </w:r>
                        </w:p>
                      </w:txbxContent>
                    </wps:txbx>
                    <wps:bodyPr wrap="square" lIns="0" tIns="0" rIns="0" bIns="0" rtlCol="0">
                      <a:noAutofit/>
                    </wps:bodyPr>
                  </wps:wsp>
                </a:graphicData>
              </a:graphic>
            </wp:anchor>
          </w:drawing>
        </mc:Choice>
        <mc:Fallback>
          <w:pict>
            <v:shape style="position:absolute;margin-left:319.911591pt;margin-top:763.817566pt;width:13.4pt;height:13.7pt;mso-position-horizontal-relative:page;mso-position-vertical-relative:page;z-index:-15864320" type="#_x0000_t202" id="docshape24" filled="false" stroked="false">
              <v:textbox inset="0,0,0,0">
                <w:txbxContent>
                  <w:p>
                    <w:pPr>
                      <w:spacing w:before="11"/>
                      <w:ind w:left="20" w:right="0" w:firstLine="0"/>
                      <w:jc w:val="left"/>
                      <w:rPr>
                        <w:b/>
                        <w:sz w:val="21"/>
                      </w:rPr>
                    </w:pPr>
                    <w:r>
                      <w:rPr>
                        <w:b/>
                        <w:color w:val="1D1D1D"/>
                        <w:spacing w:val="-5"/>
                        <w:w w:val="110"/>
                        <w:sz w:val="21"/>
                      </w:rPr>
                      <w:t>23</w:t>
                    </w: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mc:AlternateContent>
        <mc:Choice Requires="wps">
          <w:drawing>
            <wp:anchor distT="0" distB="0" distL="0" distR="0" allowOverlap="1" layoutInCell="1" locked="0" behindDoc="1" simplePos="0" relativeHeight="487452672">
              <wp:simplePos x="0" y="0"/>
              <wp:positionH relativeFrom="page">
                <wp:posOffset>4184874</wp:posOffset>
              </wp:positionH>
              <wp:positionV relativeFrom="page">
                <wp:posOffset>9890793</wp:posOffset>
              </wp:positionV>
              <wp:extent cx="173990" cy="187960"/>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173990" cy="187960"/>
                      </a:xfrm>
                      <a:prstGeom prst="rect">
                        <a:avLst/>
                      </a:prstGeom>
                    </wps:spPr>
                    <wps:txbx>
                      <w:txbxContent>
                        <w:p>
                          <w:pPr>
                            <w:spacing w:before="10"/>
                            <w:ind w:left="20" w:right="0" w:firstLine="0"/>
                            <w:jc w:val="left"/>
                            <w:rPr>
                              <w:b/>
                              <w:sz w:val="23"/>
                            </w:rPr>
                          </w:pPr>
                          <w:r>
                            <w:rPr>
                              <w:b/>
                              <w:color w:val="2A2A2A"/>
                              <w:spacing w:val="-5"/>
                              <w:sz w:val="23"/>
                            </w:rPr>
                            <w:t>24</w:t>
                          </w:r>
                        </w:p>
                      </w:txbxContent>
                    </wps:txbx>
                    <wps:bodyPr wrap="square" lIns="0" tIns="0" rIns="0" bIns="0" rtlCol="0">
                      <a:noAutofit/>
                    </wps:bodyPr>
                  </wps:wsp>
                </a:graphicData>
              </a:graphic>
            </wp:anchor>
          </w:drawing>
        </mc:Choice>
        <mc:Fallback>
          <w:pict>
            <v:shape style="position:absolute;margin-left:329.5177pt;margin-top:778.802673pt;width:13.7pt;height:14.8pt;mso-position-horizontal-relative:page;mso-position-vertical-relative:page;z-index:-15863808" type="#_x0000_t202" id="docshape25" filled="false" stroked="false">
              <v:textbox inset="0,0,0,0">
                <w:txbxContent>
                  <w:p>
                    <w:pPr>
                      <w:spacing w:before="10"/>
                      <w:ind w:left="20" w:right="0" w:firstLine="0"/>
                      <w:jc w:val="left"/>
                      <w:rPr>
                        <w:b/>
                        <w:sz w:val="23"/>
                      </w:rPr>
                    </w:pPr>
                    <w:r>
                      <w:rPr>
                        <w:b/>
                        <w:color w:val="2A2A2A"/>
                        <w:spacing w:val="-5"/>
                        <w:sz w:val="23"/>
                      </w:rPr>
                      <w:t>24</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mc:AlternateContent>
        <mc:Choice Requires="wps">
          <w:drawing>
            <wp:anchor distT="0" distB="0" distL="0" distR="0" allowOverlap="1" layoutInCell="1" locked="0" behindDoc="1" simplePos="0" relativeHeight="487446528">
              <wp:simplePos x="0" y="0"/>
              <wp:positionH relativeFrom="page">
                <wp:posOffset>4019995</wp:posOffset>
              </wp:positionH>
              <wp:positionV relativeFrom="page">
                <wp:posOffset>9584378</wp:posOffset>
              </wp:positionV>
              <wp:extent cx="216535" cy="19367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16535" cy="193675"/>
                      </a:xfrm>
                      <a:prstGeom prst="rect">
                        <a:avLst/>
                      </a:prstGeom>
                    </wps:spPr>
                    <wps:txbx>
                      <w:txbxContent>
                        <w:p>
                          <w:pPr>
                            <w:spacing w:before="11"/>
                            <w:ind w:left="20" w:right="0" w:firstLine="0"/>
                            <w:jc w:val="left"/>
                            <w:rPr>
                              <w:sz w:val="21"/>
                            </w:rPr>
                          </w:pPr>
                          <w:r>
                            <w:rPr>
                              <w:color w:val="151515"/>
                              <w:spacing w:val="-5"/>
                              <w:sz w:val="21"/>
                            </w:rPr>
                            <w:fldChar w:fldCharType="begin"/>
                          </w:r>
                          <w:r>
                            <w:rPr>
                              <w:color w:val="151515"/>
                              <w:spacing w:val="-5"/>
                              <w:sz w:val="21"/>
                            </w:rPr>
                            <w:instrText> PAGE </w:instrText>
                          </w:r>
                          <w:r>
                            <w:rPr>
                              <w:color w:val="151515"/>
                              <w:spacing w:val="-5"/>
                              <w:sz w:val="21"/>
                            </w:rPr>
                            <w:fldChar w:fldCharType="separate"/>
                          </w:r>
                          <w:r>
                            <w:rPr>
                              <w:color w:val="151515"/>
                              <w:spacing w:val="-5"/>
                              <w:sz w:val="21"/>
                            </w:rPr>
                            <w:t>11</w:t>
                          </w:r>
                          <w:r>
                            <w:rPr>
                              <w:color w:val="151515"/>
                              <w:spacing w:val="-5"/>
                              <w:sz w:val="21"/>
                            </w:rPr>
                            <w:fldChar w:fldCharType="end"/>
                          </w:r>
                        </w:p>
                      </w:txbxContent>
                    </wps:txbx>
                    <wps:bodyPr wrap="square" lIns="0" tIns="0" rIns="0" bIns="0" rtlCol="0">
                      <a:noAutofit/>
                    </wps:bodyPr>
                  </wps:wsp>
                </a:graphicData>
              </a:graphic>
            </wp:anchor>
          </w:drawing>
        </mc:Choice>
        <mc:Fallback>
          <w:pict>
            <v:shape style="position:absolute;margin-left:316.535095pt;margin-top:754.675476pt;width:17.05pt;height:15.25pt;mso-position-horizontal-relative:page;mso-position-vertical-relative:page;z-index:-15869952" type="#_x0000_t202" id="docshape2" filled="false" stroked="false">
              <v:textbox inset="0,0,0,0">
                <w:txbxContent>
                  <w:p>
                    <w:pPr>
                      <w:spacing w:before="11"/>
                      <w:ind w:left="20" w:right="0" w:firstLine="0"/>
                      <w:jc w:val="left"/>
                      <w:rPr>
                        <w:sz w:val="21"/>
                      </w:rPr>
                    </w:pPr>
                    <w:r>
                      <w:rPr>
                        <w:color w:val="151515"/>
                        <w:spacing w:val="-5"/>
                        <w:sz w:val="21"/>
                      </w:rPr>
                      <w:fldChar w:fldCharType="begin"/>
                    </w:r>
                    <w:r>
                      <w:rPr>
                        <w:color w:val="151515"/>
                        <w:spacing w:val="-5"/>
                        <w:sz w:val="21"/>
                      </w:rPr>
                      <w:instrText> PAGE </w:instrText>
                    </w:r>
                    <w:r>
                      <w:rPr>
                        <w:color w:val="151515"/>
                        <w:spacing w:val="-5"/>
                        <w:sz w:val="21"/>
                      </w:rPr>
                      <w:fldChar w:fldCharType="separate"/>
                    </w:r>
                    <w:r>
                      <w:rPr>
                        <w:color w:val="151515"/>
                        <w:spacing w:val="-5"/>
                        <w:sz w:val="21"/>
                      </w:rPr>
                      <w:t>11</w:t>
                    </w:r>
                    <w:r>
                      <w:rPr>
                        <w:color w:val="151515"/>
                        <w:spacing w:val="-5"/>
                        <w:sz w:val="21"/>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17"/>
      </w:rPr>
    </w:pPr>
    <w:r>
      <w:rPr/>
      <mc:AlternateContent>
        <mc:Choice Requires="wps">
          <w:drawing>
            <wp:anchor distT="0" distB="0" distL="0" distR="0" allowOverlap="1" layoutInCell="1" locked="0" behindDoc="1" simplePos="0" relativeHeight="487447040">
              <wp:simplePos x="0" y="0"/>
              <wp:positionH relativeFrom="page">
                <wp:posOffset>3895226</wp:posOffset>
              </wp:positionH>
              <wp:positionV relativeFrom="page">
                <wp:posOffset>9694372</wp:posOffset>
              </wp:positionV>
              <wp:extent cx="182245" cy="2165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245" cy="216535"/>
                      </a:xfrm>
                      <a:prstGeom prst="rect">
                        <a:avLst/>
                      </a:prstGeom>
                    </wps:spPr>
                    <wps:txbx>
                      <w:txbxContent>
                        <w:p>
                          <w:pPr>
                            <w:spacing w:before="11"/>
                            <w:ind w:left="20" w:right="0" w:firstLine="0"/>
                            <w:jc w:val="left"/>
                            <w:rPr>
                              <w:sz w:val="21"/>
                            </w:rPr>
                          </w:pPr>
                          <w:r>
                            <w:rPr>
                              <w:color w:val="212121"/>
                              <w:spacing w:val="-10"/>
                              <w:sz w:val="21"/>
                            </w:rPr>
                            <w:fldChar w:fldCharType="begin"/>
                          </w:r>
                          <w:r>
                            <w:rPr>
                              <w:color w:val="212121"/>
                              <w:spacing w:val="-10"/>
                              <w:sz w:val="21"/>
                            </w:rPr>
                            <w:instrText> PAGE </w:instrText>
                          </w:r>
                          <w:r>
                            <w:rPr>
                              <w:color w:val="212121"/>
                              <w:spacing w:val="-10"/>
                              <w:sz w:val="21"/>
                            </w:rPr>
                            <w:fldChar w:fldCharType="separate"/>
                          </w:r>
                          <w:r>
                            <w:rPr>
                              <w:color w:val="212121"/>
                              <w:spacing w:val="-10"/>
                              <w:sz w:val="21"/>
                            </w:rPr>
                            <w:t>6</w:t>
                          </w:r>
                          <w:r>
                            <w:rPr>
                              <w:color w:val="212121"/>
                              <w:spacing w:val="-10"/>
                              <w:sz w:val="21"/>
                            </w:rPr>
                            <w:fldChar w:fldCharType="end"/>
                          </w:r>
                        </w:p>
                      </w:txbxContent>
                    </wps:txbx>
                    <wps:bodyPr wrap="square" lIns="0" tIns="0" rIns="0" bIns="0" rtlCol="0">
                      <a:noAutofit/>
                    </wps:bodyPr>
                  </wps:wsp>
                </a:graphicData>
              </a:graphic>
            </wp:anchor>
          </w:drawing>
        </mc:Choice>
        <mc:Fallback>
          <w:pict>
            <v:shape style="position:absolute;margin-left:306.710785pt;margin-top:763.336426pt;width:14.35pt;height:17.05pt;mso-position-horizontal-relative:page;mso-position-vertical-relative:page;z-index:-15869440" type="#_x0000_t202" id="docshape3" filled="false" stroked="false">
              <v:textbox inset="0,0,0,0">
                <w:txbxContent>
                  <w:p>
                    <w:pPr>
                      <w:spacing w:before="11"/>
                      <w:ind w:left="20" w:right="0" w:firstLine="0"/>
                      <w:jc w:val="left"/>
                      <w:rPr>
                        <w:sz w:val="21"/>
                      </w:rPr>
                    </w:pPr>
                    <w:r>
                      <w:rPr>
                        <w:color w:val="212121"/>
                        <w:spacing w:val="-10"/>
                        <w:sz w:val="21"/>
                      </w:rPr>
                      <w:fldChar w:fldCharType="begin"/>
                    </w:r>
                    <w:r>
                      <w:rPr>
                        <w:color w:val="212121"/>
                        <w:spacing w:val="-10"/>
                        <w:sz w:val="21"/>
                      </w:rPr>
                      <w:instrText> PAGE </w:instrText>
                    </w:r>
                    <w:r>
                      <w:rPr>
                        <w:color w:val="212121"/>
                        <w:spacing w:val="-10"/>
                        <w:sz w:val="21"/>
                      </w:rPr>
                      <w:fldChar w:fldCharType="separate"/>
                    </w:r>
                    <w:r>
                      <w:rPr>
                        <w:color w:val="212121"/>
                        <w:spacing w:val="-10"/>
                        <w:sz w:val="21"/>
                      </w:rPr>
                      <w:t>6</w:t>
                    </w:r>
                    <w:r>
                      <w:rPr>
                        <w:color w:val="212121"/>
                        <w:spacing w:val="-10"/>
                        <w:sz w:val="21"/>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mc:AlternateContent>
        <mc:Choice Requires="wps">
          <w:drawing>
            <wp:anchor distT="0" distB="0" distL="0" distR="0" allowOverlap="1" layoutInCell="1" locked="0" behindDoc="1" simplePos="0" relativeHeight="487447552">
              <wp:simplePos x="0" y="0"/>
              <wp:positionH relativeFrom="page">
                <wp:posOffset>4090373</wp:posOffset>
              </wp:positionH>
              <wp:positionV relativeFrom="page">
                <wp:posOffset>9606580</wp:posOffset>
              </wp:positionV>
              <wp:extent cx="160020" cy="16764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60020" cy="167640"/>
                      </a:xfrm>
                      <a:prstGeom prst="rect">
                        <a:avLst/>
                      </a:prstGeom>
                    </wps:spPr>
                    <wps:txbx>
                      <w:txbxContent>
                        <w:p>
                          <w:pPr>
                            <w:spacing w:before="14"/>
                            <w:ind w:left="60" w:right="0" w:firstLine="0"/>
                            <w:jc w:val="left"/>
                            <w:rPr>
                              <w:rFonts w:ascii="Arial"/>
                              <w:sz w:val="20"/>
                            </w:rPr>
                          </w:pPr>
                          <w:r>
                            <w:rPr>
                              <w:rFonts w:ascii="Arial"/>
                              <w:color w:val="161616"/>
                              <w:spacing w:val="-10"/>
                              <w:sz w:val="20"/>
                            </w:rPr>
                            <w:fldChar w:fldCharType="begin"/>
                          </w:r>
                          <w:r>
                            <w:rPr>
                              <w:rFonts w:ascii="Arial"/>
                              <w:color w:val="161616"/>
                              <w:spacing w:val="-10"/>
                              <w:sz w:val="20"/>
                            </w:rPr>
                            <w:instrText> PAGE </w:instrText>
                          </w:r>
                          <w:r>
                            <w:rPr>
                              <w:rFonts w:ascii="Arial"/>
                              <w:color w:val="161616"/>
                              <w:spacing w:val="-10"/>
                              <w:sz w:val="20"/>
                            </w:rPr>
                            <w:fldChar w:fldCharType="separate"/>
                          </w:r>
                          <w:r>
                            <w:rPr>
                              <w:rFonts w:ascii="Arial"/>
                              <w:color w:val="161616"/>
                              <w:spacing w:val="-10"/>
                              <w:sz w:val="20"/>
                            </w:rPr>
                            <w:t>5</w:t>
                          </w:r>
                          <w:r>
                            <w:rPr>
                              <w:rFonts w:ascii="Arial"/>
                              <w:color w:val="161616"/>
                              <w:spacing w:val="-10"/>
                              <w:sz w:val="20"/>
                            </w:rPr>
                            <w:fldChar w:fldCharType="end"/>
                          </w:r>
                        </w:p>
                      </w:txbxContent>
                    </wps:txbx>
                    <wps:bodyPr wrap="square" lIns="0" tIns="0" rIns="0" bIns="0" rtlCol="0">
                      <a:noAutofit/>
                    </wps:bodyPr>
                  </wps:wsp>
                </a:graphicData>
              </a:graphic>
            </wp:anchor>
          </w:drawing>
        </mc:Choice>
        <mc:Fallback>
          <w:pict>
            <v:shape style="position:absolute;margin-left:322.076691pt;margin-top:756.423645pt;width:12.6pt;height:13.2pt;mso-position-horizontal-relative:page;mso-position-vertical-relative:page;z-index:-15868928" type="#_x0000_t202" id="docshape4" filled="false" stroked="false">
              <v:textbox inset="0,0,0,0">
                <w:txbxContent>
                  <w:p>
                    <w:pPr>
                      <w:spacing w:before="14"/>
                      <w:ind w:left="60" w:right="0" w:firstLine="0"/>
                      <w:jc w:val="left"/>
                      <w:rPr>
                        <w:rFonts w:ascii="Arial"/>
                        <w:sz w:val="20"/>
                      </w:rPr>
                    </w:pPr>
                    <w:r>
                      <w:rPr>
                        <w:rFonts w:ascii="Arial"/>
                        <w:color w:val="161616"/>
                        <w:spacing w:val="-10"/>
                        <w:sz w:val="20"/>
                      </w:rPr>
                      <w:fldChar w:fldCharType="begin"/>
                    </w:r>
                    <w:r>
                      <w:rPr>
                        <w:rFonts w:ascii="Arial"/>
                        <w:color w:val="161616"/>
                        <w:spacing w:val="-10"/>
                        <w:sz w:val="20"/>
                      </w:rPr>
                      <w:instrText> PAGE </w:instrText>
                    </w:r>
                    <w:r>
                      <w:rPr>
                        <w:rFonts w:ascii="Arial"/>
                        <w:color w:val="161616"/>
                        <w:spacing w:val="-10"/>
                        <w:sz w:val="20"/>
                      </w:rPr>
                      <w:fldChar w:fldCharType="separate"/>
                    </w:r>
                    <w:r>
                      <w:rPr>
                        <w:rFonts w:ascii="Arial"/>
                        <w:color w:val="161616"/>
                        <w:spacing w:val="-10"/>
                        <w:sz w:val="20"/>
                      </w:rPr>
                      <w:t>5</w:t>
                    </w:r>
                    <w:r>
                      <w:rPr>
                        <w:rFonts w:ascii="Arial"/>
                        <w:color w:val="161616"/>
                        <w:spacing w:val="-10"/>
                        <w:sz w:val="20"/>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mc:AlternateContent>
        <mc:Choice Requires="wps">
          <w:drawing>
            <wp:anchor distT="0" distB="0" distL="0" distR="0" allowOverlap="1" layoutInCell="1" locked="0" behindDoc="1" simplePos="0" relativeHeight="487448064">
              <wp:simplePos x="0" y="0"/>
              <wp:positionH relativeFrom="page">
                <wp:posOffset>3993337</wp:posOffset>
              </wp:positionH>
              <wp:positionV relativeFrom="page">
                <wp:posOffset>9790252</wp:posOffset>
              </wp:positionV>
              <wp:extent cx="105410" cy="17526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05410" cy="175260"/>
                      </a:xfrm>
                      <a:prstGeom prst="rect">
                        <a:avLst/>
                      </a:prstGeom>
                    </wps:spPr>
                    <wps:txbx>
                      <w:txbxContent>
                        <w:p>
                          <w:pPr>
                            <w:spacing w:before="13"/>
                            <w:ind w:left="20" w:right="0" w:firstLine="0"/>
                            <w:jc w:val="left"/>
                            <w:rPr>
                              <w:rFonts w:ascii="Arial"/>
                              <w:sz w:val="21"/>
                            </w:rPr>
                          </w:pPr>
                          <w:r>
                            <w:rPr>
                              <w:rFonts w:ascii="Arial"/>
                              <w:color w:val="232323"/>
                              <w:spacing w:val="-10"/>
                              <w:w w:val="105"/>
                              <w:sz w:val="21"/>
                            </w:rPr>
                            <w:t>8</w:t>
                          </w:r>
                        </w:p>
                      </w:txbxContent>
                    </wps:txbx>
                    <wps:bodyPr wrap="square" lIns="0" tIns="0" rIns="0" bIns="0" rtlCol="0">
                      <a:noAutofit/>
                    </wps:bodyPr>
                  </wps:wsp>
                </a:graphicData>
              </a:graphic>
            </wp:anchor>
          </w:drawing>
        </mc:Choice>
        <mc:Fallback>
          <w:pict>
            <v:shape style="position:absolute;margin-left:314.436005pt;margin-top:770.885986pt;width:8.3pt;height:13.8pt;mso-position-horizontal-relative:page;mso-position-vertical-relative:page;z-index:-15868416" type="#_x0000_t202" id="docshape8" filled="false" stroked="false">
              <v:textbox inset="0,0,0,0">
                <w:txbxContent>
                  <w:p>
                    <w:pPr>
                      <w:spacing w:before="13"/>
                      <w:ind w:left="20" w:right="0" w:firstLine="0"/>
                      <w:jc w:val="left"/>
                      <w:rPr>
                        <w:rFonts w:ascii="Arial"/>
                        <w:sz w:val="21"/>
                      </w:rPr>
                    </w:pPr>
                    <w:r>
                      <w:rPr>
                        <w:rFonts w:ascii="Arial"/>
                        <w:color w:val="232323"/>
                        <w:spacing w:val="-10"/>
                        <w:w w:val="105"/>
                        <w:sz w:val="21"/>
                      </w:rPr>
                      <w:t>8</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mc:AlternateContent>
        <mc:Choice Requires="wps">
          <w:drawing>
            <wp:anchor distT="0" distB="0" distL="0" distR="0" allowOverlap="1" layoutInCell="1" locked="0" behindDoc="1" simplePos="0" relativeHeight="487448576">
              <wp:simplePos x="0" y="0"/>
              <wp:positionH relativeFrom="page">
                <wp:posOffset>4047313</wp:posOffset>
              </wp:positionH>
              <wp:positionV relativeFrom="page">
                <wp:posOffset>9572595</wp:posOffset>
              </wp:positionV>
              <wp:extent cx="159385" cy="18097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59385" cy="180975"/>
                      </a:xfrm>
                      <a:prstGeom prst="rect">
                        <a:avLst/>
                      </a:prstGeom>
                    </wps:spPr>
                    <wps:txbx>
                      <w:txbxContent>
                        <w:p>
                          <w:pPr>
                            <w:spacing w:before="11"/>
                            <w:ind w:left="60" w:right="0" w:firstLine="0"/>
                            <w:jc w:val="left"/>
                            <w:rPr>
                              <w:sz w:val="22"/>
                            </w:rPr>
                          </w:pPr>
                          <w:r>
                            <w:rPr>
                              <w:color w:val="161616"/>
                              <w:spacing w:val="-10"/>
                              <w:sz w:val="22"/>
                            </w:rPr>
                            <w:fldChar w:fldCharType="begin"/>
                          </w:r>
                          <w:r>
                            <w:rPr>
                              <w:color w:val="161616"/>
                              <w:spacing w:val="-10"/>
                              <w:sz w:val="22"/>
                            </w:rPr>
                            <w:instrText> PAGE </w:instrText>
                          </w:r>
                          <w:r>
                            <w:rPr>
                              <w:color w:val="161616"/>
                              <w:spacing w:val="-10"/>
                              <w:sz w:val="22"/>
                            </w:rPr>
                            <w:fldChar w:fldCharType="separate"/>
                          </w:r>
                          <w:r>
                            <w:rPr>
                              <w:color w:val="161616"/>
                              <w:spacing w:val="-10"/>
                              <w:sz w:val="22"/>
                            </w:rPr>
                            <w:t>9</w:t>
                          </w:r>
                          <w:r>
                            <w:rPr>
                              <w:color w:val="161616"/>
                              <w:spacing w:val="-10"/>
                              <w:sz w:val="22"/>
                            </w:rPr>
                            <w:fldChar w:fldCharType="end"/>
                          </w:r>
                        </w:p>
                      </w:txbxContent>
                    </wps:txbx>
                    <wps:bodyPr wrap="square" lIns="0" tIns="0" rIns="0" bIns="0" rtlCol="0">
                      <a:noAutofit/>
                    </wps:bodyPr>
                  </wps:wsp>
                </a:graphicData>
              </a:graphic>
            </wp:anchor>
          </w:drawing>
        </mc:Choice>
        <mc:Fallback>
          <w:pict>
            <v:shape style="position:absolute;margin-left:318.686096pt;margin-top:753.747681pt;width:12.55pt;height:14.25pt;mso-position-horizontal-relative:page;mso-position-vertical-relative:page;z-index:-15867904" type="#_x0000_t202" id="docshape9" filled="false" stroked="false">
              <v:textbox inset="0,0,0,0">
                <w:txbxContent>
                  <w:p>
                    <w:pPr>
                      <w:spacing w:before="11"/>
                      <w:ind w:left="60" w:right="0" w:firstLine="0"/>
                      <w:jc w:val="left"/>
                      <w:rPr>
                        <w:sz w:val="22"/>
                      </w:rPr>
                    </w:pPr>
                    <w:r>
                      <w:rPr>
                        <w:color w:val="161616"/>
                        <w:spacing w:val="-10"/>
                        <w:sz w:val="22"/>
                      </w:rPr>
                      <w:fldChar w:fldCharType="begin"/>
                    </w:r>
                    <w:r>
                      <w:rPr>
                        <w:color w:val="161616"/>
                        <w:spacing w:val="-10"/>
                        <w:sz w:val="22"/>
                      </w:rPr>
                      <w:instrText> PAGE </w:instrText>
                    </w:r>
                    <w:r>
                      <w:rPr>
                        <w:color w:val="161616"/>
                        <w:spacing w:val="-10"/>
                        <w:sz w:val="22"/>
                      </w:rPr>
                      <w:fldChar w:fldCharType="separate"/>
                    </w:r>
                    <w:r>
                      <w:rPr>
                        <w:color w:val="161616"/>
                        <w:spacing w:val="-10"/>
                        <w:sz w:val="22"/>
                      </w:rPr>
                      <w:t>9</w:t>
                    </w:r>
                    <w:r>
                      <w:rPr>
                        <w:color w:val="161616"/>
                        <w:spacing w:val="-10"/>
                        <w:sz w:val="22"/>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mc:AlternateContent>
        <mc:Choice Requires="wps">
          <w:drawing>
            <wp:anchor distT="0" distB="0" distL="0" distR="0" allowOverlap="1" layoutInCell="1" locked="0" behindDoc="1" simplePos="0" relativeHeight="487449088">
              <wp:simplePos x="0" y="0"/>
              <wp:positionH relativeFrom="page">
                <wp:posOffset>3854100</wp:posOffset>
              </wp:positionH>
              <wp:positionV relativeFrom="page">
                <wp:posOffset>9700921</wp:posOffset>
              </wp:positionV>
              <wp:extent cx="243204" cy="18097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243204" cy="180975"/>
                      </a:xfrm>
                      <a:prstGeom prst="rect">
                        <a:avLst/>
                      </a:prstGeom>
                    </wps:spPr>
                    <wps:txbx>
                      <w:txbxContent>
                        <w:p>
                          <w:pPr>
                            <w:spacing w:before="11"/>
                            <w:ind w:left="60" w:right="0" w:firstLine="0"/>
                            <w:jc w:val="left"/>
                            <w:rPr>
                              <w:b/>
                              <w:sz w:val="22"/>
                            </w:rPr>
                          </w:pPr>
                          <w:r>
                            <w:rPr>
                              <w:b/>
                              <w:color w:val="333333"/>
                              <w:spacing w:val="-5"/>
                              <w:w w:val="110"/>
                              <w:sz w:val="22"/>
                            </w:rPr>
                            <w:fldChar w:fldCharType="begin"/>
                          </w:r>
                          <w:r>
                            <w:rPr>
                              <w:b/>
                              <w:color w:val="333333"/>
                              <w:spacing w:val="-5"/>
                              <w:w w:val="110"/>
                              <w:sz w:val="22"/>
                            </w:rPr>
                            <w:instrText> PAGE </w:instrText>
                          </w:r>
                          <w:r>
                            <w:rPr>
                              <w:b/>
                              <w:color w:val="333333"/>
                              <w:spacing w:val="-5"/>
                              <w:w w:val="110"/>
                              <w:sz w:val="22"/>
                            </w:rPr>
                            <w:fldChar w:fldCharType="separate"/>
                          </w:r>
                          <w:r>
                            <w:rPr>
                              <w:b/>
                              <w:color w:val="333333"/>
                              <w:spacing w:val="-5"/>
                              <w:w w:val="110"/>
                              <w:sz w:val="22"/>
                            </w:rPr>
                            <w:t>10</w:t>
                          </w:r>
                          <w:r>
                            <w:rPr>
                              <w:b/>
                              <w:color w:val="333333"/>
                              <w:spacing w:val="-5"/>
                              <w:w w:val="110"/>
                              <w:sz w:val="22"/>
                            </w:rPr>
                            <w:fldChar w:fldCharType="end"/>
                          </w:r>
                        </w:p>
                      </w:txbxContent>
                    </wps:txbx>
                    <wps:bodyPr wrap="square" lIns="0" tIns="0" rIns="0" bIns="0" rtlCol="0">
                      <a:noAutofit/>
                    </wps:bodyPr>
                  </wps:wsp>
                </a:graphicData>
              </a:graphic>
            </wp:anchor>
          </w:drawing>
        </mc:Choice>
        <mc:Fallback>
          <w:pict>
            <v:shape style="position:absolute;margin-left:303.472504pt;margin-top:763.852112pt;width:19.150pt;height:14.25pt;mso-position-horizontal-relative:page;mso-position-vertical-relative:page;z-index:-15867392" type="#_x0000_t202" id="docshape11" filled="false" stroked="false">
              <v:textbox inset="0,0,0,0">
                <w:txbxContent>
                  <w:p>
                    <w:pPr>
                      <w:spacing w:before="11"/>
                      <w:ind w:left="60" w:right="0" w:firstLine="0"/>
                      <w:jc w:val="left"/>
                      <w:rPr>
                        <w:b/>
                        <w:sz w:val="22"/>
                      </w:rPr>
                    </w:pPr>
                    <w:r>
                      <w:rPr>
                        <w:b/>
                        <w:color w:val="333333"/>
                        <w:spacing w:val="-5"/>
                        <w:w w:val="110"/>
                        <w:sz w:val="22"/>
                      </w:rPr>
                      <w:fldChar w:fldCharType="begin"/>
                    </w:r>
                    <w:r>
                      <w:rPr>
                        <w:b/>
                        <w:color w:val="333333"/>
                        <w:spacing w:val="-5"/>
                        <w:w w:val="110"/>
                        <w:sz w:val="22"/>
                      </w:rPr>
                      <w:instrText> PAGE </w:instrText>
                    </w:r>
                    <w:r>
                      <w:rPr>
                        <w:b/>
                        <w:color w:val="333333"/>
                        <w:spacing w:val="-5"/>
                        <w:w w:val="110"/>
                        <w:sz w:val="22"/>
                      </w:rPr>
                      <w:fldChar w:fldCharType="separate"/>
                    </w:r>
                    <w:r>
                      <w:rPr>
                        <w:b/>
                        <w:color w:val="333333"/>
                        <w:spacing w:val="-5"/>
                        <w:w w:val="110"/>
                        <w:sz w:val="22"/>
                      </w:rPr>
                      <w:t>10</w:t>
                    </w:r>
                    <w:r>
                      <w:rPr>
                        <w:b/>
                        <w:color w:val="333333"/>
                        <w:spacing w:val="-5"/>
                        <w:w w:val="110"/>
                        <w:sz w:val="22"/>
                      </w:rPr>
                      <w:fldChar w:fldCharType="end"/>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mc:AlternateContent>
        <mc:Choice Requires="wps">
          <w:drawing>
            <wp:anchor distT="0" distB="0" distL="0" distR="0" allowOverlap="1" layoutInCell="1" locked="0" behindDoc="1" simplePos="0" relativeHeight="487449600">
              <wp:simplePos x="0" y="0"/>
              <wp:positionH relativeFrom="page">
                <wp:posOffset>3994595</wp:posOffset>
              </wp:positionH>
              <wp:positionV relativeFrom="page">
                <wp:posOffset>9584378</wp:posOffset>
              </wp:positionV>
              <wp:extent cx="222885" cy="17399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222885" cy="173990"/>
                      </a:xfrm>
                      <a:prstGeom prst="rect">
                        <a:avLst/>
                      </a:prstGeom>
                    </wps:spPr>
                    <wps:txbx>
                      <w:txbxContent>
                        <w:p>
                          <w:pPr>
                            <w:spacing w:before="11"/>
                            <w:ind w:left="60" w:right="0" w:firstLine="0"/>
                            <w:jc w:val="left"/>
                            <w:rPr>
                              <w:sz w:val="21"/>
                            </w:rPr>
                          </w:pPr>
                          <w:r>
                            <w:rPr>
                              <w:color w:val="151515"/>
                              <w:spacing w:val="-5"/>
                              <w:sz w:val="21"/>
                            </w:rPr>
                            <w:fldChar w:fldCharType="begin"/>
                          </w:r>
                          <w:r>
                            <w:rPr>
                              <w:color w:val="151515"/>
                              <w:spacing w:val="-5"/>
                              <w:sz w:val="21"/>
                            </w:rPr>
                            <w:instrText> PAGE </w:instrText>
                          </w:r>
                          <w:r>
                            <w:rPr>
                              <w:color w:val="151515"/>
                              <w:spacing w:val="-5"/>
                              <w:sz w:val="21"/>
                            </w:rPr>
                            <w:fldChar w:fldCharType="separate"/>
                          </w:r>
                          <w:r>
                            <w:rPr>
                              <w:color w:val="151515"/>
                              <w:spacing w:val="-5"/>
                              <w:sz w:val="21"/>
                            </w:rPr>
                            <w:t>11</w:t>
                          </w:r>
                          <w:r>
                            <w:rPr>
                              <w:color w:val="151515"/>
                              <w:spacing w:val="-5"/>
                              <w:sz w:val="21"/>
                            </w:rPr>
                            <w:fldChar w:fldCharType="end"/>
                          </w:r>
                        </w:p>
                      </w:txbxContent>
                    </wps:txbx>
                    <wps:bodyPr wrap="square" lIns="0" tIns="0" rIns="0" bIns="0" rtlCol="0">
                      <a:noAutofit/>
                    </wps:bodyPr>
                  </wps:wsp>
                </a:graphicData>
              </a:graphic>
            </wp:anchor>
          </w:drawing>
        </mc:Choice>
        <mc:Fallback>
          <w:pict>
            <v:shape style="position:absolute;margin-left:314.535095pt;margin-top:754.675476pt;width:17.55pt;height:13.7pt;mso-position-horizontal-relative:page;mso-position-vertical-relative:page;z-index:-15866880" type="#_x0000_t202" id="docshape12" filled="false" stroked="false">
              <v:textbox inset="0,0,0,0">
                <w:txbxContent>
                  <w:p>
                    <w:pPr>
                      <w:spacing w:before="11"/>
                      <w:ind w:left="60" w:right="0" w:firstLine="0"/>
                      <w:jc w:val="left"/>
                      <w:rPr>
                        <w:sz w:val="21"/>
                      </w:rPr>
                    </w:pPr>
                    <w:r>
                      <w:rPr>
                        <w:color w:val="151515"/>
                        <w:spacing w:val="-5"/>
                        <w:sz w:val="21"/>
                      </w:rPr>
                      <w:fldChar w:fldCharType="begin"/>
                    </w:r>
                    <w:r>
                      <w:rPr>
                        <w:color w:val="151515"/>
                        <w:spacing w:val="-5"/>
                        <w:sz w:val="21"/>
                      </w:rPr>
                      <w:instrText> PAGE </w:instrText>
                    </w:r>
                    <w:r>
                      <w:rPr>
                        <w:color w:val="151515"/>
                        <w:spacing w:val="-5"/>
                        <w:sz w:val="21"/>
                      </w:rPr>
                      <w:fldChar w:fldCharType="separate"/>
                    </w:r>
                    <w:r>
                      <w:rPr>
                        <w:color w:val="151515"/>
                        <w:spacing w:val="-5"/>
                        <w:sz w:val="21"/>
                      </w:rPr>
                      <w:t>11</w:t>
                    </w:r>
                    <w:r>
                      <w:rPr>
                        <w:color w:val="151515"/>
                        <w:spacing w:val="-5"/>
                        <w:sz w:val="21"/>
                      </w:rPr>
                      <w:fldChar w:fldCharType="end"/>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19"/>
      </w:rPr>
    </w:pPr>
    <w:r>
      <w:rPr/>
      <mc:AlternateContent>
        <mc:Choice Requires="wps">
          <w:drawing>
            <wp:anchor distT="0" distB="0" distL="0" distR="0" allowOverlap="1" layoutInCell="1" locked="0" behindDoc="1" simplePos="0" relativeHeight="487450112">
              <wp:simplePos x="0" y="0"/>
              <wp:positionH relativeFrom="page">
                <wp:posOffset>4019250</wp:posOffset>
              </wp:positionH>
              <wp:positionV relativeFrom="page">
                <wp:posOffset>9636609</wp:posOffset>
              </wp:positionV>
              <wp:extent cx="362585" cy="21907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362585" cy="219075"/>
                      </a:xfrm>
                      <a:prstGeom prst="rect">
                        <a:avLst/>
                      </a:prstGeom>
                    </wps:spPr>
                    <wps:txbx>
                      <w:txbxContent>
                        <w:p>
                          <w:pPr>
                            <w:spacing w:before="20"/>
                            <w:ind w:left="20" w:right="0" w:firstLine="0"/>
                            <w:jc w:val="left"/>
                            <w:rPr>
                              <w:rFonts w:ascii="Courier New"/>
                              <w:sz w:val="23"/>
                            </w:rPr>
                          </w:pPr>
                          <w:r>
                            <w:rPr>
                              <w:rFonts w:ascii="Courier New"/>
                              <w:color w:val="1F1F1F"/>
                              <w:spacing w:val="-5"/>
                              <w:sz w:val="23"/>
                            </w:rPr>
                            <w:fldChar w:fldCharType="begin"/>
                          </w:r>
                          <w:r>
                            <w:rPr>
                              <w:rFonts w:ascii="Courier New"/>
                              <w:color w:val="1F1F1F"/>
                              <w:spacing w:val="-5"/>
                              <w:sz w:val="23"/>
                            </w:rPr>
                            <w:instrText> PAGE </w:instrText>
                          </w:r>
                          <w:r>
                            <w:rPr>
                              <w:rFonts w:ascii="Courier New"/>
                              <w:color w:val="1F1F1F"/>
                              <w:spacing w:val="-5"/>
                              <w:sz w:val="23"/>
                            </w:rPr>
                            <w:fldChar w:fldCharType="separate"/>
                          </w:r>
                          <w:r>
                            <w:rPr>
                              <w:rFonts w:ascii="Courier New"/>
                              <w:color w:val="1F1F1F"/>
                              <w:spacing w:val="-5"/>
                              <w:sz w:val="23"/>
                            </w:rPr>
                            <w:t>17</w:t>
                          </w:r>
                          <w:r>
                            <w:rPr>
                              <w:rFonts w:ascii="Courier New"/>
                              <w:color w:val="1F1F1F"/>
                              <w:spacing w:val="-5"/>
                              <w:sz w:val="23"/>
                            </w:rPr>
                            <w:fldChar w:fldCharType="end"/>
                          </w:r>
                        </w:p>
                      </w:txbxContent>
                    </wps:txbx>
                    <wps:bodyPr wrap="square" lIns="0" tIns="0" rIns="0" bIns="0" rtlCol="0">
                      <a:noAutofit/>
                    </wps:bodyPr>
                  </wps:wsp>
                </a:graphicData>
              </a:graphic>
            </wp:anchor>
          </w:drawing>
        </mc:Choice>
        <mc:Fallback>
          <w:pict>
            <v:shape style="position:absolute;margin-left:316.47641pt;margin-top:758.788147pt;width:28.55pt;height:17.25pt;mso-position-horizontal-relative:page;mso-position-vertical-relative:page;z-index:-15866368" type="#_x0000_t202" id="docshape16" filled="false" stroked="false">
              <v:textbox inset="0,0,0,0">
                <w:txbxContent>
                  <w:p>
                    <w:pPr>
                      <w:spacing w:before="20"/>
                      <w:ind w:left="20" w:right="0" w:firstLine="0"/>
                      <w:jc w:val="left"/>
                      <w:rPr>
                        <w:rFonts w:ascii="Courier New"/>
                        <w:sz w:val="23"/>
                      </w:rPr>
                    </w:pPr>
                    <w:r>
                      <w:rPr>
                        <w:rFonts w:ascii="Courier New"/>
                        <w:color w:val="1F1F1F"/>
                        <w:spacing w:val="-5"/>
                        <w:sz w:val="23"/>
                      </w:rPr>
                      <w:fldChar w:fldCharType="begin"/>
                    </w:r>
                    <w:r>
                      <w:rPr>
                        <w:rFonts w:ascii="Courier New"/>
                        <w:color w:val="1F1F1F"/>
                        <w:spacing w:val="-5"/>
                        <w:sz w:val="23"/>
                      </w:rPr>
                      <w:instrText> PAGE </w:instrText>
                    </w:r>
                    <w:r>
                      <w:rPr>
                        <w:rFonts w:ascii="Courier New"/>
                        <w:color w:val="1F1F1F"/>
                        <w:spacing w:val="-5"/>
                        <w:sz w:val="23"/>
                      </w:rPr>
                      <w:fldChar w:fldCharType="separate"/>
                    </w:r>
                    <w:r>
                      <w:rPr>
                        <w:rFonts w:ascii="Courier New"/>
                        <w:color w:val="1F1F1F"/>
                        <w:spacing w:val="-5"/>
                        <w:sz w:val="23"/>
                      </w:rPr>
                      <w:t>17</w:t>
                    </w:r>
                    <w:r>
                      <w:rPr>
                        <w:rFonts w:ascii="Courier New"/>
                        <w:color w:val="1F1F1F"/>
                        <w:spacing w:val="-5"/>
                        <w:sz w:val="23"/>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l-GR" w:eastAsia="en-US" w:bidi="ar-SA"/>
    </w:rPr>
  </w:style>
  <w:style w:styleId="BodyText" w:type="paragraph">
    <w:name w:val="Body Text"/>
    <w:basedOn w:val="Normal"/>
    <w:uiPriority w:val="1"/>
    <w:qFormat/>
    <w:pPr>
      <w:jc w:val="both"/>
    </w:pPr>
    <w:rPr>
      <w:rFonts w:ascii="Times New Roman" w:hAnsi="Times New Roman" w:eastAsia="Times New Roman" w:cs="Times New Roman"/>
      <w:sz w:val="28"/>
      <w:szCs w:val="28"/>
      <w:lang w:val="el-GR" w:eastAsia="en-US" w:bidi="ar-SA"/>
    </w:rPr>
  </w:style>
  <w:style w:styleId="ListParagraph" w:type="paragraph">
    <w:name w:val="List Paragraph"/>
    <w:basedOn w:val="Normal"/>
    <w:uiPriority w:val="1"/>
    <w:qFormat/>
    <w:pPr/>
    <w:rPr>
      <w:lang w:val="el-GR" w:eastAsia="en-US" w:bidi="ar-SA"/>
    </w:rPr>
  </w:style>
  <w:style w:styleId="TableParagraph" w:type="paragraph">
    <w:name w:val="Table Paragraph"/>
    <w:basedOn w:val="Normal"/>
    <w:uiPriority w:val="1"/>
    <w:qFormat/>
    <w:pPr/>
    <w:rPr>
      <w:lang w:val="el-G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image" Target="media/image1.png"/><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image" Target="media/image2.png"/><Relationship Id="rId15" Type="http://schemas.openxmlformats.org/officeDocument/2006/relationships/footer" Target="footer9.xml"/><Relationship Id="rId16" Type="http://schemas.openxmlformats.org/officeDocument/2006/relationships/footer" Target="footer10.xml"/><Relationship Id="rId17" Type="http://schemas.openxmlformats.org/officeDocument/2006/relationships/image" Target="media/image3.png"/><Relationship Id="rId18" Type="http://schemas.openxmlformats.org/officeDocument/2006/relationships/footer" Target="footer11.xml"/><Relationship Id="rId19" Type="http://schemas.openxmlformats.org/officeDocument/2006/relationships/footer" Target="footer12.xml"/><Relationship Id="rId20" Type="http://schemas.openxmlformats.org/officeDocument/2006/relationships/footer" Target="footer13.xml"/><Relationship Id="rId21" Type="http://schemas.openxmlformats.org/officeDocument/2006/relationships/footer" Target="footer14.xml"/><Relationship Id="rId22"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NAPS2</dc:creator>
  <dc:subject>Σαρωμένη Εικόνα</dc:subject>
  <dc:title>Σαρωμένη Εικόνα</dc:title>
  <dcterms:created xsi:type="dcterms:W3CDTF">2025-04-02T12:57:10Z</dcterms:created>
  <dcterms:modified xsi:type="dcterms:W3CDTF">2025-04-02T12:57:10Z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2025-04-02T00:00:00Z</vt:filetime>
  </property>
  <property fmtid="{D5CDD505-2E9C-101B-9397-08002B2CF9AE}" pid="3" name="Creator">
    <vt:lpwstr>NAPS2</vt:lpwstr>
  </property>
  <property fmtid="{D5CDD505-2E9C-101B-9397-08002B2CF9AE}" pid="4" name="LastSaved">
    <vt:filetime>2025-04-02T00:00:00Z</vt:filetime>
  </property>
  <property fmtid="{D5CDD505-2E9C-101B-9397-08002B2CF9AE}" pid="5" name="Producer">
    <vt:lpwstr>PDFsharp 1.50.4000-netstandard (https://github.com/ststeiger/PdfSharpCore)</vt:lpwstr>
  </property>
</Properties>
</file>