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10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52" w:after="0"/>
        <w:ind w:left="349" w:right="521" w:hanging="0"/>
        <w:jc w:val="center"/>
        <w:rPr>
          <w:b/>
          <w:b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ΠΑΡΑΡΤΗΜΑ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ΙΙ</w:t>
      </w:r>
    </w:p>
    <w:p>
      <w:pPr>
        <w:pStyle w:val="Style15"/>
        <w:spacing w:before="10" w:after="0"/>
        <w:rPr>
          <w:b/>
          <w:b/>
          <w:sz w:val="8"/>
        </w:rPr>
      </w:pPr>
      <w:r>
        <w:rPr>
          <w:b/>
          <w:sz w:val="8"/>
        </w:rPr>
        <mc:AlternateContent>
          <mc:Choice Requires="wpg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1010920</wp:posOffset>
                </wp:positionH>
                <wp:positionV relativeFrom="paragraph">
                  <wp:posOffset>93345</wp:posOffset>
                </wp:positionV>
                <wp:extent cx="5568315" cy="354330"/>
                <wp:effectExtent l="0" t="0" r="0" b="0"/>
                <wp:wrapTopAndBottom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760" cy="353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567760" cy="35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768" h="557">
                                <a:moveTo>
                                  <a:pt x="8738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527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5"/>
                                </a:lnTo>
                                <a:lnTo>
                                  <a:pt x="30" y="557"/>
                                </a:lnTo>
                                <a:lnTo>
                                  <a:pt x="8738" y="557"/>
                                </a:lnTo>
                                <a:lnTo>
                                  <a:pt x="8750" y="555"/>
                                </a:lnTo>
                                <a:lnTo>
                                  <a:pt x="8759" y="548"/>
                                </a:lnTo>
                                <a:lnTo>
                                  <a:pt x="8766" y="539"/>
                                </a:lnTo>
                                <a:lnTo>
                                  <a:pt x="8766" y="537"/>
                                </a:lnTo>
                                <a:lnTo>
                                  <a:pt x="24" y="537"/>
                                </a:lnTo>
                                <a:lnTo>
                                  <a:pt x="20" y="533"/>
                                </a:lnTo>
                                <a:lnTo>
                                  <a:pt x="20" y="25"/>
                                </a:lnTo>
                                <a:lnTo>
                                  <a:pt x="24" y="20"/>
                                </a:lnTo>
                                <a:lnTo>
                                  <a:pt x="8766" y="20"/>
                                </a:lnTo>
                                <a:lnTo>
                                  <a:pt x="8766" y="18"/>
                                </a:lnTo>
                                <a:lnTo>
                                  <a:pt x="8759" y="9"/>
                                </a:lnTo>
                                <a:lnTo>
                                  <a:pt x="8750" y="3"/>
                                </a:lnTo>
                                <a:lnTo>
                                  <a:pt x="8738" y="0"/>
                                </a:lnTo>
                                <a:close/>
                                <a:moveTo>
                                  <a:pt x="8766" y="20"/>
                                </a:moveTo>
                                <a:lnTo>
                                  <a:pt x="8744" y="20"/>
                                </a:lnTo>
                                <a:lnTo>
                                  <a:pt x="8748" y="25"/>
                                </a:lnTo>
                                <a:lnTo>
                                  <a:pt x="8748" y="533"/>
                                </a:lnTo>
                                <a:lnTo>
                                  <a:pt x="8744" y="537"/>
                                </a:lnTo>
                                <a:lnTo>
                                  <a:pt x="8766" y="537"/>
                                </a:lnTo>
                                <a:lnTo>
                                  <a:pt x="8768" y="527"/>
                                </a:lnTo>
                                <a:lnTo>
                                  <a:pt x="8768" y="30"/>
                                </a:lnTo>
                                <a:lnTo>
                                  <a:pt x="8766" y="20"/>
                                </a:lnTo>
                                <a:close/>
                                <a:moveTo>
                                  <a:pt x="8728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517"/>
                                </a:lnTo>
                                <a:lnTo>
                                  <a:pt x="8728" y="517"/>
                                </a:lnTo>
                                <a:lnTo>
                                  <a:pt x="8728" y="497"/>
                                </a:lnTo>
                                <a:lnTo>
                                  <a:pt x="60" y="497"/>
                                </a:lnTo>
                                <a:lnTo>
                                  <a:pt x="60" y="60"/>
                                </a:lnTo>
                                <a:lnTo>
                                  <a:pt x="8728" y="60"/>
                                </a:lnTo>
                                <a:lnTo>
                                  <a:pt x="8728" y="40"/>
                                </a:lnTo>
                                <a:close/>
                                <a:moveTo>
                                  <a:pt x="8728" y="60"/>
                                </a:moveTo>
                                <a:lnTo>
                                  <a:pt x="8708" y="60"/>
                                </a:lnTo>
                                <a:lnTo>
                                  <a:pt x="8708" y="497"/>
                                </a:lnTo>
                                <a:lnTo>
                                  <a:pt x="8728" y="497"/>
                                </a:lnTo>
                                <a:lnTo>
                                  <a:pt x="872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567760" cy="35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31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cs=""/>
                                  <w:lang w:val="en-US"/>
                                </w:rPr>
                                <w:t>ΒΙΟΓΡΑΦΙΚΟ ΣΗΜΕΙΩΜΑ ΑΙΤΟΥΝΤΟΣ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79.6pt;margin-top:7.35pt;width:438.4pt;height:27.85pt" coordorigin="1592,147" coordsize="8768,557">
                <v:rect id="shape_0" ID="Text Box 6" stroked="f" style="position:absolute;left:1592;top:147;width:8767;height:556;mso-position-horizontal-relative:page">
                  <v:textbox>
                    <w:txbxContent>
                      <w:p>
                        <w:pPr>
                          <w:overflowPunct w:val="false"/>
                          <w:spacing w:before="131" w:after="0" w:lineRule="auto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cs=""/>
                            <w:lang w:val="en-US"/>
                          </w:rPr>
                          <w:t>ΒΙΟΓΡΑΦΙΚΟ ΣΗΜΕΙΩΜΑ ΑΙΤΟΥΝΤΟΣ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spacing w:before="11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Style15"/>
        <w:spacing w:before="51" w:after="0"/>
        <w:ind w:left="200" w:hanging="0"/>
        <w:rPr/>
      </w:pPr>
      <w:r>
        <w:rPr>
          <w:spacing w:val="-1"/>
        </w:rPr>
        <w:t>ΣΤΟΙΧΕΙΑ</w:t>
      </w:r>
      <w:r>
        <w:rPr>
          <w:spacing w:val="-11"/>
        </w:rPr>
        <w:t xml:space="preserve"> </w:t>
      </w:r>
      <w:r>
        <w:rPr>
          <w:spacing w:val="-1"/>
        </w:rPr>
        <w:t>ΑΙΤΟΥΝΤΟΣ</w:t>
      </w:r>
      <w:r>
        <w:rPr>
          <w:spacing w:val="-10"/>
        </w:rPr>
        <w:t xml:space="preserve"> </w:t>
      </w:r>
      <w:r>
        <w:rPr/>
        <w:t>Επώνυμο:…………………………………………………………………………………</w:t>
      </w:r>
    </w:p>
    <w:p>
      <w:pPr>
        <w:pStyle w:val="Style15"/>
        <w:ind w:left="200" w:hanging="0"/>
        <w:rPr/>
      </w:pPr>
      <w:r>
        <w:rPr/>
        <w:t>Όνομα:……………………………………………………………………………………………………………………….</w:t>
      </w:r>
    </w:p>
    <w:p>
      <w:pPr>
        <w:pStyle w:val="Style15"/>
        <w:spacing w:before="3" w:after="0"/>
        <w:ind w:left="200" w:hanging="0"/>
        <w:rPr/>
      </w:pPr>
      <w:r>
        <w:rPr/>
        <w:t>Πατρώνυμο:……………………………………………………………………………………………………………….</w:t>
      </w:r>
    </w:p>
    <w:p>
      <w:pPr>
        <w:pStyle w:val="Style15"/>
        <w:spacing w:before="11" w:after="0"/>
        <w:rPr>
          <w:sz w:val="23"/>
        </w:rPr>
      </w:pPr>
      <w:r>
        <w:rPr>
          <w:sz w:val="23"/>
        </w:rPr>
      </w:r>
    </w:p>
    <w:p>
      <w:pPr>
        <w:pStyle w:val="1"/>
        <w:ind w:left="368" w:hanging="0"/>
        <w:rPr/>
      </w:pPr>
      <w:r>
        <w:rPr/>
        <w:t>Α.</w:t>
      </w:r>
      <w:r>
        <w:rPr>
          <w:spacing w:val="-4"/>
        </w:rPr>
        <w:t xml:space="preserve"> </w:t>
      </w:r>
      <w:r>
        <w:rPr/>
        <w:t>ΤΥΠΙΚΑ</w:t>
      </w:r>
      <w:r>
        <w:rPr>
          <w:spacing w:val="-2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ΑΠΑΡΑΙΤΗΤΑ</w:t>
      </w:r>
      <w:r>
        <w:rPr>
          <w:spacing w:val="-2"/>
        </w:rPr>
        <w:t xml:space="preserve"> </w:t>
      </w:r>
      <w:r>
        <w:rPr/>
        <w:t>ΠΡΟΣΟΝΤΑ</w:t>
      </w:r>
    </w:p>
    <w:p>
      <w:pPr>
        <w:pStyle w:val="Style15"/>
        <w:spacing w:before="0" w:after="1"/>
        <w:rPr>
          <w:b/>
          <w:b/>
        </w:rPr>
      </w:pPr>
      <w:r>
        <w:rPr>
          <w:b/>
        </w:rPr>
      </w:r>
    </w:p>
    <w:tbl>
      <w:tblPr>
        <w:tblStyle w:val="TableNormal"/>
        <w:tblW w:w="8519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9"/>
        <w:gridCol w:w="3203"/>
        <w:gridCol w:w="4527"/>
      </w:tblGrid>
      <w:tr>
        <w:trPr>
          <w:trHeight w:val="585" w:hRule="atLeast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ΣΠΟΥΔΩΝ/ΠΤΥΧΙΟ/ΔΙΠΛΩΜΑ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6" w:right="16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6" w:right="7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ΤΙΤΛΟΣ</w:t>
            </w:r>
          </w:p>
          <w:p>
            <w:pPr>
              <w:pStyle w:val="TableParagraph"/>
              <w:spacing w:lineRule="exact" w:line="273"/>
              <w:ind w:left="86" w:right="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ΣΠΟΥΔΩΝ/ΠΤΥΧΙΟ/ΔΙΠΛΩΜΑ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90"/>
              <w:ind w:left="1506" w:right="169" w:hanging="132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Αντικείμενο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Θέμα/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φοίτησης/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Ίδρυμα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Σχολή</w:t>
            </w:r>
          </w:p>
        </w:tc>
      </w:tr>
      <w:tr>
        <w:trPr>
          <w:trHeight w:val="29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76" w:right="169" w:hanging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76" w:right="169" w:hanging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76" w:right="169" w:hanging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76" w:right="169" w:hanging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76" w:right="169" w:hanging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15"/>
        <w:spacing w:before="12" w:after="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8516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8"/>
        <w:gridCol w:w="2693"/>
        <w:gridCol w:w="5005"/>
      </w:tblGrid>
      <w:tr>
        <w:trPr>
          <w:trHeight w:val="1463" w:hRule="atLeast"/>
        </w:trPr>
        <w:tc>
          <w:tcPr>
            <w:tcW w:w="8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2" w:right="93" w:hanging="236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ΠΙΣΤΟΠΟΙΗΜΕΝΗ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ΓΝΩΣΗ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ΧΕΙΡΙΣΜΟΥ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Η/Υ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ΣΤΑ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ΑΝΤΙΚΕΙΜΕΝΑ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ΕΠΕΞΕΡΓΑΣΙΑΣ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ΚΕΙΜΕΝΩΝ,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ΔΙΑΧΕΙΡΙΣΗΣ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ΥΠΟΛΟΓΙΣΤΙΚΩΝ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ΦΥΛΛΩΝ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ΧΡΗΣΗΣ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ΥΠΗΡΕΣΙΩΝ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ΔΙΑΔΙΚΤΥΟΥ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ΑΠΟΔΕΙΚΝΥΟΜΕΝΗ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ΣΥΜΦΩΝΑ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ΟΡΙΖΟΜΕΝΑ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Π.Δ.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50/2001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Ή/ΚΑΙ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ΤΑ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ΣΧΕΤΙΚΑ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ΠΙΣΤΟΠΟΙΗΤΙΚΑ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ΤΙΤΛΟΥΣ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</w:p>
          <w:p>
            <w:pPr>
              <w:pStyle w:val="TableParagraph"/>
              <w:spacing w:lineRule="exact" w:line="273"/>
              <w:ind w:left="342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ΑΝΑΓΝΩΡΙΖΟΝΤΑΙ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ΙΣΧΥΟΥΝ 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ΠΡΟΣΛΗΨΕΙΣ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ΑΣΕΠ</w:t>
            </w:r>
          </w:p>
        </w:tc>
      </w:tr>
      <w:tr>
        <w:trPr>
          <w:trHeight w:val="58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64" w:right="15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Είδος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γνώσης (π.χ.</w:t>
            </w:r>
          </w:p>
          <w:p>
            <w:pPr>
              <w:pStyle w:val="TableParagraph"/>
              <w:spacing w:lineRule="exact" w:line="273"/>
              <w:ind w:left="164" w:right="15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επεξεργασία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κειμένου)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62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Πιστοποιητικό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γνώσης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χειρισμού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Η/Υ</w:t>
            </w:r>
          </w:p>
        </w:tc>
      </w:tr>
      <w:tr>
        <w:trPr>
          <w:trHeight w:val="29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Style15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ind w:left="380" w:hanging="0"/>
        <w:rPr>
          <w:b/>
          <w:b/>
          <w:sz w:val="24"/>
        </w:rPr>
      </w:pPr>
      <w:r>
        <w:rPr>
          <w:b/>
          <w:sz w:val="24"/>
        </w:rPr>
        <w:t>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ΣΥΝΕΚΤΙΜΩΜΕΝΑ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ΠΡΟΣΘΕΤΑ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ΠΡΟΣΟΝΤΑ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TableNormal"/>
        <w:tblW w:w="8516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56"/>
        <w:gridCol w:w="2182"/>
        <w:gridCol w:w="2272"/>
        <w:gridCol w:w="1702"/>
        <w:gridCol w:w="1604"/>
      </w:tblGrid>
      <w:tr>
        <w:trPr>
          <w:trHeight w:val="588" w:hRule="atLeast"/>
        </w:trPr>
        <w:tc>
          <w:tcPr>
            <w:tcW w:w="8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ΓΝΩΣΗ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ΞΕΝΗΣ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ΓΛΩΣΣΑΣ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ΑΠΟΔΕΙΚΝΥΟΜΕΝΗ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ΑΠΟ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ΣΧΕΤΙΚΟΥΣ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ΤΙΤΛΟΥΣ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</w:p>
          <w:p>
            <w:pPr>
              <w:pStyle w:val="TableParagraph"/>
              <w:spacing w:lineRule="exact" w:line="273" w:before="2" w:after="0"/>
              <w:ind w:left="37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ΑΝΑΓΝΩΡΙΖΟΝΤΑΙ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ΙΣΧΥΟΥΝ ΟΠΩΣ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ΚΑΙ 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ΠΡΟΣΛΗΨΕΙΣ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ΑΣΕΠ</w:t>
            </w:r>
          </w:p>
        </w:tc>
      </w:tr>
      <w:tr>
        <w:trPr>
          <w:trHeight w:val="29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7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754" w:right="74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Τίτλος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πιστοποιητικού/Φορέας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έκδοσης</w:t>
            </w:r>
          </w:p>
        </w:tc>
      </w:tr>
      <w:tr>
        <w:trPr>
          <w:trHeight w:val="29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42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Ξένη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γλώσσα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764" w:right="75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Άριστα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30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Πολύ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καλά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53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Καλά</w:t>
            </w:r>
          </w:p>
        </w:tc>
      </w:tr>
      <w:tr>
        <w:trPr>
          <w:trHeight w:val="29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50"/>
          <w:pgMar w:left="1420" w:right="980" w:header="0" w:top="1418" w:footer="670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6" w:after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8516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8"/>
        <w:gridCol w:w="2693"/>
        <w:gridCol w:w="5005"/>
      </w:tblGrid>
      <w:tr>
        <w:trPr>
          <w:trHeight w:val="877" w:hRule="atLeast"/>
        </w:trPr>
        <w:tc>
          <w:tcPr>
            <w:tcW w:w="8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1" w:hanging="26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KATOXH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ΜΕΤΑΠΤΥΧΙΑΚΟΥ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ΔΙΔΑΚΤΟΡΙΚΟΥ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ΔΙΠΛΩΜΑΤΟΣ,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ΣΧΕΤΙΚΩΝ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ΤΟΥΣ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ΣΤΡΑΤΗΓΙΚΟΥΣ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ΣΚΟΠΟΥΣ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ΤΟΥΣ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ΕΠΙΧΕΙΡΗΣΙΑΚΟΥΣ</w:t>
            </w:r>
          </w:p>
          <w:p>
            <w:pPr>
              <w:pStyle w:val="TableParagraph"/>
              <w:spacing w:lineRule="exact" w:line="273"/>
              <w:ind w:left="37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ΣΤΟΧΟΥΣ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ΟΡΓΑΝΙΚΗΣ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ΜΟΝΑΔΑΣ</w:t>
            </w:r>
          </w:p>
        </w:tc>
      </w:tr>
      <w:tr>
        <w:trPr>
          <w:trHeight w:val="58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right="451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Κατηγορία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τίτλου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27" w:leader="none"/>
                <w:tab w:val="left" w:pos="1858" w:leader="none"/>
                <w:tab w:val="left" w:pos="2722" w:leader="none"/>
                <w:tab w:val="left" w:pos="3847" w:leader="none"/>
              </w:tabs>
              <w:spacing w:lineRule="atLeast" w:line="290"/>
              <w:ind w:left="108" w:right="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Αντικείμενο</w:t>
              <w:tab/>
              <w:t>–</w:t>
              <w:tab/>
              <w:t>Θέμα/</w:t>
              <w:tab/>
              <w:t>Διάρκεια</w:t>
              <w:tab/>
            </w:r>
            <w:r>
              <w:rPr>
                <w:b/>
                <w:spacing w:val="-1"/>
                <w:sz w:val="24"/>
              </w:rPr>
              <w:t>φοίτησης/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Ίδρυμα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Σχολή</w:t>
            </w:r>
          </w:p>
        </w:tc>
      </w:tr>
      <w:tr>
        <w:trPr>
          <w:trHeight w:val="1319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07" w:hang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75" w:hanging="0"/>
              <w:rPr>
                <w:sz w:val="24"/>
              </w:rPr>
            </w:pPr>
            <w:r>
              <w:rPr>
                <w:sz w:val="24"/>
              </w:rPr>
              <w:t>Μεταπτυχιακός τίτλος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71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07" w:hang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75" w:hanging="0"/>
              <w:rPr>
                <w:sz w:val="24"/>
              </w:rPr>
            </w:pPr>
            <w:r>
              <w:rPr>
                <w:sz w:val="24"/>
              </w:rPr>
              <w:t>Μεταπτυχιακός τίτλος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(δεύτερος)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78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07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right="436" w:hanging="0"/>
              <w:jc w:val="right"/>
              <w:rPr>
                <w:sz w:val="24"/>
              </w:rPr>
            </w:pPr>
            <w:r>
              <w:rPr>
                <w:sz w:val="24"/>
              </w:rPr>
              <w:t>Διδακτορικό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15"/>
        <w:spacing w:before="2" w:after="0"/>
        <w:rPr>
          <w:b/>
          <w:b/>
        </w:rPr>
      </w:pPr>
      <w:r>
        <w:rPr>
          <w:b/>
        </w:rPr>
      </w:r>
    </w:p>
    <w:tbl>
      <w:tblPr>
        <w:tblStyle w:val="TableNormal"/>
        <w:tblW w:w="8517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30"/>
        <w:gridCol w:w="994"/>
        <w:gridCol w:w="893"/>
      </w:tblGrid>
      <w:tr>
        <w:trPr>
          <w:trHeight w:val="585" w:hRule="atLeast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17" w:leader="none"/>
                <w:tab w:val="left" w:pos="2153" w:leader="none"/>
                <w:tab w:val="left" w:pos="2836" w:leader="none"/>
                <w:tab w:val="left" w:pos="3492" w:leader="none"/>
                <w:tab w:val="left" w:pos="4499" w:leader="none"/>
                <w:tab w:val="left" w:pos="5423" w:leader="none"/>
              </w:tabs>
              <w:spacing w:lineRule="exact" w:line="292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ΑΠΟΦΟΙΤΗΣΗ</w:t>
              <w:tab/>
              <w:t>ΑΠΟ</w:t>
              <w:tab/>
              <w:t>ΤΗΝ</w:t>
              <w:tab/>
              <w:t>ΕΘΝΙΚΗ</w:t>
              <w:tab/>
              <w:t>ΣΧΟΛΗ</w:t>
              <w:tab/>
              <w:t>ΔΗΜΟΣΙΑΣ</w:t>
            </w:r>
          </w:p>
          <w:p>
            <w:pPr>
              <w:pStyle w:val="TableParagraph"/>
              <w:spacing w:lineRule="exact" w:line="273"/>
              <w:ind w:left="37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ΔΙΟΙΚΗΣΗΣ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ΑΥΤΟΔΙΟΙΚΗΣΗΣ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31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ΟΧΙ</w:t>
            </w:r>
          </w:p>
        </w:tc>
      </w:tr>
    </w:tbl>
    <w:p>
      <w:pPr>
        <w:pStyle w:val="Style15"/>
        <w:rPr>
          <w:b/>
          <w:b/>
        </w:rPr>
      </w:pPr>
      <w:r>
        <w:rPr>
          <w:b/>
        </w:rPr>
      </w:r>
    </w:p>
    <w:tbl>
      <w:tblPr>
        <w:tblStyle w:val="TableNormal"/>
        <w:tblW w:w="8514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5"/>
        <w:gridCol w:w="2087"/>
        <w:gridCol w:w="4109"/>
        <w:gridCol w:w="1602"/>
      </w:tblGrid>
      <w:tr>
        <w:trPr>
          <w:trHeight w:val="585" w:hRule="atLeast"/>
        </w:trPr>
        <w:tc>
          <w:tcPr>
            <w:tcW w:w="8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29" w:leader="none"/>
                <w:tab w:val="left" w:pos="1776" w:leader="none"/>
                <w:tab w:val="left" w:pos="3021" w:leader="none"/>
                <w:tab w:val="left" w:pos="3602" w:leader="none"/>
                <w:tab w:val="left" w:pos="4372" w:leader="none"/>
                <w:tab w:val="left" w:pos="6091" w:leader="none"/>
                <w:tab w:val="left" w:pos="7296" w:leader="none"/>
                <w:tab w:val="left" w:pos="7888" w:leader="none"/>
              </w:tabs>
              <w:spacing w:lineRule="exact" w:line="292"/>
              <w:ind w:left="9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ΕΜΠΕΙΡΙΑ</w:t>
              <w:tab/>
              <w:t>ΣΥΝΑΦΗΣ</w:t>
              <w:tab/>
              <w:t>ΜΕ</w:t>
              <w:tab/>
              <w:t>ΤΟΥΣ</w:t>
              <w:tab/>
              <w:t>ΣΤΡΑΤΗΓΙΚΟΥΣ</w:t>
              <w:tab/>
              <w:t>ΣΚΟΠΟΥΣ</w:t>
              <w:tab/>
              <w:t>ΚΑΙ</w:t>
              <w:tab/>
              <w:t>ΤΟΥΣ</w:t>
            </w:r>
          </w:p>
          <w:p>
            <w:pPr>
              <w:pStyle w:val="TableParagraph"/>
              <w:spacing w:lineRule="exact" w:line="273"/>
              <w:ind w:left="38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ΕΠΙΧΕΙΡΗΣΙΑΚΟΥΣ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ΣΤΟΧΟΥΣ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ΟΡΓΑΝΙΚΗΣ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ΜΟΝΑΔΑΣ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ΕΙΔΙΚΟΤΕΡΑ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878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138" w:right="13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55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Υπηρεσία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38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Είδος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καθηκόντων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Αντικείμενα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3" w:right="89" w:hanging="24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Έτη και μήνες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άσκησης</w:t>
            </w:r>
          </w:p>
          <w:p>
            <w:pPr>
              <w:pStyle w:val="TableParagraph"/>
              <w:spacing w:lineRule="exact" w:line="273"/>
              <w:ind w:left="1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καθηκόντων</w:t>
            </w:r>
          </w:p>
        </w:tc>
      </w:tr>
      <w:tr>
        <w:trPr>
          <w:trHeight w:val="294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π.χ. ε) συντονισμού και οργάνωσης της συνεργασίας των υπηρεσιών της Αρχής με επαγγελματικές ενώσεις και επιμελητήρια για την πληροφόρηση αυτών σχετικά με τις δράσεις της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έτη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μήνες</w:t>
            </w:r>
          </w:p>
        </w:tc>
      </w:tr>
      <w:tr>
        <w:trPr>
          <w:trHeight w:val="292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38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1028700</wp:posOffset>
                </wp:positionH>
                <wp:positionV relativeFrom="paragraph">
                  <wp:posOffset>212090</wp:posOffset>
                </wp:positionV>
                <wp:extent cx="1829435" cy="11430"/>
                <wp:effectExtent l="0" t="0" r="0" b="0"/>
                <wp:wrapTopAndBottom/>
                <wp:docPr id="4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81pt;margin-top:16.7pt;width:143.9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80" w:after="0"/>
        <w:ind w:left="200" w:hanging="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Συμπληρώνεται</w:t>
      </w:r>
      <w:r>
        <w:rPr>
          <w:spacing w:val="-4"/>
          <w:sz w:val="20"/>
        </w:rPr>
        <w:t xml:space="preserve"> </w:t>
      </w:r>
      <w:r>
        <w:rPr>
          <w:sz w:val="20"/>
        </w:rPr>
        <w:t>ηλεκτρονικά κάποιο</w:t>
      </w:r>
      <w:r>
        <w:rPr>
          <w:spacing w:val="-4"/>
          <w:sz w:val="20"/>
        </w:rPr>
        <w:t xml:space="preserve"> </w:t>
      </w:r>
      <w:r>
        <w:rPr>
          <w:sz w:val="20"/>
        </w:rPr>
        <w:t>από</w:t>
      </w:r>
      <w:r>
        <w:rPr>
          <w:spacing w:val="-4"/>
          <w:sz w:val="20"/>
        </w:rPr>
        <w:t xml:space="preserve"> </w:t>
      </w:r>
      <w:r>
        <w:rPr>
          <w:sz w:val="20"/>
        </w:rPr>
        <w:t>τα</w:t>
      </w:r>
      <w:r>
        <w:rPr>
          <w:spacing w:val="-3"/>
          <w:sz w:val="20"/>
        </w:rPr>
        <w:t xml:space="preserve"> </w:t>
      </w:r>
      <w:r>
        <w:rPr>
          <w:sz w:val="20"/>
        </w:rPr>
        <w:t>αντικείμενα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εξειδικευμένα</w:t>
      </w:r>
      <w:r>
        <w:rPr>
          <w:spacing w:val="-5"/>
          <w:sz w:val="20"/>
        </w:rPr>
        <w:t xml:space="preserve"> </w:t>
      </w:r>
      <w:r>
        <w:rPr>
          <w:sz w:val="20"/>
        </w:rPr>
        <w:t>καθήκοντα,</w:t>
      </w:r>
      <w:r>
        <w:rPr>
          <w:spacing w:val="-2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ενότητας.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</w:p>
    <w:p>
      <w:pPr>
        <w:sectPr>
          <w:footerReference w:type="default" r:id="rId3"/>
          <w:type w:val="nextPage"/>
          <w:pgSz w:w="11906" w:h="16850"/>
          <w:pgMar w:left="1420" w:right="980" w:header="0" w:top="1560" w:footer="670" w:bottom="9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200" w:hanging="0"/>
        <w:rPr>
          <w:sz w:val="20"/>
        </w:rPr>
      </w:pP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παρούσας.</w:t>
      </w:r>
    </w:p>
    <w:p>
      <w:pPr>
        <w:pStyle w:val="Style15"/>
        <w:spacing w:before="6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8517" w:type="dxa"/>
        <w:jc w:val="left"/>
        <w:tblInd w:w="4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17"/>
      </w:tblGrid>
      <w:tr>
        <w:trPr>
          <w:trHeight w:val="292" w:hRule="atLeast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ΠΡΟΣΘΕΤΕΣ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ΠΛΗΡΟΦΟΡΙΕΣ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ΣΥΝΑΦΕΙΣ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ΠΡΟΚΗΡΥΣΣΟΜΕΝΕΣ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ΘΕΣΕΙΣ</w:t>
            </w:r>
          </w:p>
        </w:tc>
      </w:tr>
      <w:tr>
        <w:trPr>
          <w:trHeight w:val="1953" w:hRule="atLeast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3516" w:right="3509" w:hanging="0"/>
              <w:jc w:val="center"/>
              <w:rPr>
                <w:sz w:val="20"/>
              </w:rPr>
            </w:pPr>
            <w:r>
              <w:rPr>
                <w:sz w:val="20"/>
              </w:rPr>
              <w:t>(μέχρι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footerReference w:type="default" r:id="rId4"/>
      <w:type w:val="nextPage"/>
      <w:pgSz w:w="11906" w:h="16850"/>
      <w:pgMar w:left="1420" w:right="980" w:header="0" w:top="1418" w:footer="670" w:bottom="8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ourier New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4305" cy="178435"/>
              <wp:effectExtent l="0" t="0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64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18pt;margin-top:793.5pt;width:12.05pt;height:13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64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4305" cy="178435"/>
              <wp:effectExtent l="0" t="0" r="0" b="0"/>
              <wp:wrapNone/>
              <wp:docPr id="5" name="Text 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_0" stroked="f" style="position:absolute;margin-left:518pt;margin-top:793.5pt;width:12.05pt;height:13.9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4305" cy="17843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lineRule="exact" w:line="264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2.15pt;height:14.05pt;mso-wrap-distance-left:0pt;mso-wrap-distance-right:0pt;mso-wrap-distance-top:5.7pt;mso-wrap-distance-bottom:5.7pt;margin-top:793.5pt;mso-position-vertical-relative:page;margin-left:518pt;mso-position-horizontal-relative:page">
              <v:textbox inset="0in,0in,0in,0in">
                <w:txbxContent>
                  <w:p>
                    <w:pPr>
                      <w:pStyle w:val="Style15"/>
                      <w:spacing w:lineRule="exact" w:line="264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4305" cy="178435"/>
              <wp:effectExtent l="0" t="0" r="0" b="0"/>
              <wp:wrapNone/>
              <wp:docPr id="7" name="Text 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_1" stroked="f" style="position:absolute;margin-left:518pt;margin-top:793.5pt;width:12.05pt;height:13.9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4305" cy="17843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lineRule="exact" w:line="264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2.15pt;height:14.05pt;mso-wrap-distance-left:0pt;mso-wrap-distance-right:0pt;mso-wrap-distance-top:5.7pt;mso-wrap-distance-bottom:5.7pt;margin-top:793.5pt;mso-position-vertical-relative:page;margin-left:518pt;mso-position-horizontal-relative:page">
              <v:textbox inset="0in,0in,0in,0in">
                <w:txbxContent>
                  <w:p>
                    <w:pPr>
                      <w:pStyle w:val="Style15"/>
                      <w:spacing w:lineRule="exact" w:line="264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9"/>
    <w:qFormat/>
    <w:pPr>
      <w:ind w:left="34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Σύνδεσμος διαδικτύου"/>
    <w:basedOn w:val="DefaultParagraphFont"/>
    <w:uiPriority w:val="99"/>
    <w:unhideWhenUsed/>
    <w:rsid w:val="003d37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37a5"/>
    <w:rPr>
      <w:color w:val="605E5C"/>
      <w:shd w:fill="E1DFDD" w:val="clear"/>
    </w:rPr>
  </w:style>
  <w:style w:type="character" w:styleId="HTMLChar" w:customStyle="1">
    <w:name w:val="Προ-διαμορφωμένο HTML Char"/>
    <w:basedOn w:val="DefaultParagraphFont"/>
    <w:link w:val="-HTML"/>
    <w:uiPriority w:val="99"/>
    <w:qFormat/>
    <w:rsid w:val="006d3f3d"/>
    <w:rPr>
      <w:rFonts w:ascii="Courier New" w:hAnsi="Courier New" w:eastAsia="Times New Roman" w:cs="Courier New"/>
      <w:sz w:val="20"/>
      <w:szCs w:val="20"/>
      <w:lang w:val="el-GR" w:eastAsia="el-GR"/>
    </w:rPr>
  </w:style>
  <w:style w:type="character" w:styleId="2" w:customStyle="1">
    <w:name w:val="Σώμα κειμένου (2)_"/>
    <w:basedOn w:val="DefaultParagraphFont"/>
    <w:link w:val="21"/>
    <w:uiPriority w:val="99"/>
    <w:qFormat/>
    <w:locked/>
    <w:rsid w:val="004a18c0"/>
    <w:rPr>
      <w:shd w:fill="FFFFFF" w:val="clear"/>
    </w:rPr>
  </w:style>
  <w:style w:type="character" w:styleId="Char" w:customStyle="1">
    <w:name w:val="Κείμενο πλαισίου Char"/>
    <w:basedOn w:val="DefaultParagraphFont"/>
    <w:link w:val="a7"/>
    <w:uiPriority w:val="99"/>
    <w:semiHidden/>
    <w:qFormat/>
    <w:rsid w:val="0013069f"/>
    <w:rPr>
      <w:rFonts w:ascii="Segoe UI" w:hAnsi="Segoe UI" w:eastAsia="Calibri" w:cs="Segoe UI"/>
      <w:sz w:val="18"/>
      <w:szCs w:val="18"/>
      <w:lang w:val="el-GR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sz w:val="24"/>
      <w:szCs w:val="24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56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TMLPreformatted">
    <w:name w:val="HTML Preformatted"/>
    <w:basedOn w:val="Normal"/>
    <w:link w:val="-HTMLChar"/>
    <w:uiPriority w:val="99"/>
    <w:unhideWhenUsed/>
    <w:qFormat/>
    <w:rsid w:val="006d3f3d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el-GR"/>
    </w:rPr>
  </w:style>
  <w:style w:type="paragraph" w:styleId="21" w:customStyle="1">
    <w:name w:val="Σώμα κειμένου (2)1"/>
    <w:basedOn w:val="Normal"/>
    <w:link w:val="2"/>
    <w:uiPriority w:val="99"/>
    <w:qFormat/>
    <w:rsid w:val="004a18c0"/>
    <w:pPr>
      <w:shd w:val="clear" w:color="auto" w:fill="FFFFFF"/>
      <w:spacing w:lineRule="exact" w:line="292" w:before="300" w:after="120"/>
      <w:ind w:hanging="440"/>
    </w:pPr>
    <w:rPr>
      <w:rFonts w:ascii="Calibri" w:hAnsi="Calibri" w:eastAsia="Calibri" w:cs="" w:asciiTheme="minorHAnsi" w:cstheme="minorBidi" w:eastAsiaTheme="minorHAnsi" w:hAnsiTheme="minorHAnsi"/>
      <w:lang w:val="en-U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13069f"/>
    <w:pPr/>
    <w:rPr>
      <w:rFonts w:ascii="Segoe UI" w:hAnsi="Segoe UI" w:cs="Segoe UI"/>
      <w:sz w:val="18"/>
      <w:szCs w:val="18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687d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 LibreOffice_project/4e471d8c02c9c90f512f7f9ead8875b57fcb1ec3</Application>
  <Pages>5</Pages>
  <Words>272</Words>
  <Characters>1752</Characters>
  <CharactersWithSpaces>1947</CharactersWithSpaces>
  <Paragraphs>79</Paragraphs>
  <Company>ETHNIKI ARXI DIAFANEIAS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2021-08-13T13:09:00Z</dcterms:created>
  <dc:creator>Microsoft Office User</dc:creator>
  <dc:description/>
  <dc:language>el-GR</dc:language>
  <cp:lastModifiedBy>Marina Spyratou</cp:lastModifiedBy>
  <cp:lastPrinted>2021-08-13T11:30:00Z</cp:lastPrinted>
  <dcterms:modified xsi:type="dcterms:W3CDTF">2021-08-13T13:11:00Z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ETHNIKI ARXI DIAFANEIAS</vt:lpwstr>
  </property>
  <property fmtid="{D5CDD505-2E9C-101B-9397-08002B2CF9AE}" pid="4" name="Created">
    <vt:filetime>2021-07-29T00:00:00Z</vt:filetime>
  </property>
  <property fmtid="{D5CDD505-2E9C-101B-9397-08002B2CF9AE}" pid="5" name="Creator">
    <vt:lpwstr>Microsoft® Word 2019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2021-08-13T00:00:00Z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