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BD" w:rsidRDefault="000D533B" w:rsidP="000D533B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362075" cy="1345014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67" cy="134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33B" w:rsidRPr="000D533B" w:rsidRDefault="000D533B" w:rsidP="000D533B">
      <w:pPr>
        <w:spacing w:after="0" w:line="240" w:lineRule="auto"/>
        <w:ind w:left="-284" w:right="-4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533B">
        <w:rPr>
          <w:rFonts w:ascii="Times New Roman" w:hAnsi="Times New Roman" w:cs="Times New Roman"/>
          <w:b/>
          <w:sz w:val="26"/>
          <w:szCs w:val="26"/>
        </w:rPr>
        <w:t xml:space="preserve">ΠΑΝΕΛΛΑΔΙΚΕΣ ΕΞΕΤΑΣΕΙΣ </w:t>
      </w:r>
    </w:p>
    <w:p w:rsidR="000D533B" w:rsidRPr="000D533B" w:rsidRDefault="000D533B" w:rsidP="000D533B">
      <w:pPr>
        <w:spacing w:after="0" w:line="240" w:lineRule="auto"/>
        <w:ind w:left="-284" w:right="-4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533B">
        <w:rPr>
          <w:rFonts w:ascii="Times New Roman" w:hAnsi="Times New Roman" w:cs="Times New Roman"/>
          <w:b/>
          <w:sz w:val="26"/>
          <w:szCs w:val="26"/>
        </w:rPr>
        <w:t>Γ΄ ΤΑΞΗΣ ΗΜΕΡΗΣΙΟΥ ΚΑΙ Δ΄ ΤΑΞΗΣ ΕΣΠΕΡΙΝΟΥ ΓΕΝΙΚΟΥ ΛΥΚΕΙΟΥ ΚΑΙ ΕΠΑΛ (ΟΜΑΔΑ Β΄)</w:t>
      </w:r>
    </w:p>
    <w:p w:rsidR="00114A7D" w:rsidRDefault="00114A7D" w:rsidP="000D533B">
      <w:pPr>
        <w:spacing w:after="0" w:line="240" w:lineRule="auto"/>
        <w:ind w:left="-284" w:right="-4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ΔΕΥΤΕΡΑ </w:t>
      </w:r>
      <w:r w:rsidR="004B0831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4B0831">
        <w:rPr>
          <w:rFonts w:ascii="Times New Roman" w:hAnsi="Times New Roman" w:cs="Times New Roman"/>
          <w:b/>
          <w:sz w:val="26"/>
          <w:szCs w:val="26"/>
        </w:rPr>
        <w:t xml:space="preserve"> ΜΑΪ</w:t>
      </w:r>
      <w:r w:rsidR="000D533B" w:rsidRPr="000D533B">
        <w:rPr>
          <w:rFonts w:ascii="Times New Roman" w:hAnsi="Times New Roman" w:cs="Times New Roman"/>
          <w:b/>
          <w:sz w:val="26"/>
          <w:szCs w:val="26"/>
        </w:rPr>
        <w:t xml:space="preserve">ΟΥ </w:t>
      </w:r>
      <w:r>
        <w:rPr>
          <w:rFonts w:ascii="Times New Roman" w:hAnsi="Times New Roman" w:cs="Times New Roman"/>
          <w:b/>
          <w:sz w:val="26"/>
          <w:szCs w:val="26"/>
        </w:rPr>
        <w:t xml:space="preserve">2015 </w:t>
      </w:r>
    </w:p>
    <w:p w:rsidR="003336C0" w:rsidRDefault="000D533B" w:rsidP="000D533B">
      <w:pPr>
        <w:spacing w:after="0" w:line="240" w:lineRule="auto"/>
        <w:ind w:left="-284" w:right="-483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4A7D">
        <w:rPr>
          <w:rFonts w:ascii="Times New Roman" w:hAnsi="Times New Roman" w:cs="Times New Roman"/>
          <w:b/>
          <w:sz w:val="26"/>
          <w:szCs w:val="26"/>
          <w:u w:val="single"/>
        </w:rPr>
        <w:t>ΕΞΕΤΑΖΟΜΕΝΟ ΜΑΘΗΜΑ:</w:t>
      </w:r>
      <w:r w:rsidR="00114A7D" w:rsidRPr="00114A7D"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ΜΑΘΗΜΑΤΙΚΑ </w:t>
      </w:r>
      <w:r w:rsidR="00114A7D">
        <w:rPr>
          <w:rFonts w:ascii="Times New Roman" w:hAnsi="Times New Roman" w:cs="Times New Roman"/>
          <w:b/>
          <w:sz w:val="26"/>
          <w:szCs w:val="26"/>
          <w:u w:val="single"/>
        </w:rPr>
        <w:t xml:space="preserve">ΘΕΤΙΚΗΣ &amp; ΤΕΧΝΟΛΟΓΙΚΗΣ </w:t>
      </w:r>
      <w:r w:rsidR="00114A7D" w:rsidRPr="00114A7D">
        <w:rPr>
          <w:rFonts w:ascii="Times New Roman" w:hAnsi="Times New Roman" w:cs="Times New Roman"/>
          <w:b/>
          <w:sz w:val="26"/>
          <w:szCs w:val="26"/>
          <w:u w:val="single"/>
        </w:rPr>
        <w:t>ΚΑΤΕΥΘΥΝΣΗΣ</w:t>
      </w:r>
    </w:p>
    <w:p w:rsidR="00D837CA" w:rsidRPr="00D837CA" w:rsidRDefault="00D837CA" w:rsidP="000D533B">
      <w:pPr>
        <w:spacing w:after="0" w:line="240" w:lineRule="auto"/>
        <w:ind w:left="-284" w:right="-4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ΑΠΑΝΤΗΣΕΙΣ</w:t>
      </w:r>
    </w:p>
    <w:p w:rsidR="00A655F0" w:rsidRDefault="00A655F0" w:rsidP="002743D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7CA" w:rsidRPr="002743DA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43DA">
        <w:rPr>
          <w:rFonts w:ascii="Times New Roman" w:hAnsi="Times New Roman" w:cs="Times New Roman"/>
          <w:b/>
          <w:sz w:val="26"/>
          <w:szCs w:val="26"/>
          <w:u w:val="single"/>
        </w:rPr>
        <w:t xml:space="preserve">ΘΕΜΑ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Α</w:t>
      </w:r>
      <w:r w:rsidRPr="002743D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44295B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DA">
        <w:rPr>
          <w:rFonts w:ascii="Times New Roman" w:hAnsi="Times New Roman" w:cs="Times New Roman"/>
          <w:b/>
          <w:sz w:val="26"/>
          <w:szCs w:val="26"/>
        </w:rPr>
        <w:t>Α</w:t>
      </w:r>
      <w:r w:rsidR="001D0E17">
        <w:rPr>
          <w:rFonts w:ascii="Times New Roman" w:hAnsi="Times New Roman" w:cs="Times New Roman"/>
          <w:b/>
          <w:sz w:val="26"/>
          <w:szCs w:val="26"/>
        </w:rPr>
        <w:t>1.</w:t>
      </w:r>
      <w:r w:rsidR="001D0E1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Σχολικό βιβλίο σελ. 194</w:t>
      </w:r>
    </w:p>
    <w:p w:rsidR="001D0E17" w:rsidRPr="002743DA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95B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Α2.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44295B" w:rsidRPr="002743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295B">
        <w:rPr>
          <w:rFonts w:ascii="Times New Roman" w:hAnsi="Times New Roman" w:cs="Times New Roman"/>
          <w:sz w:val="26"/>
          <w:szCs w:val="26"/>
        </w:rPr>
        <w:t>Σχολικό βιβλίο σελ. 188</w:t>
      </w:r>
    </w:p>
    <w:p w:rsidR="001D0E17" w:rsidRPr="002743DA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95B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Α3.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44295B" w:rsidRPr="002743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295B">
        <w:rPr>
          <w:rFonts w:ascii="Times New Roman" w:hAnsi="Times New Roman" w:cs="Times New Roman"/>
          <w:sz w:val="26"/>
          <w:szCs w:val="26"/>
        </w:rPr>
        <w:t>Σχολικό βιβλίο σελ. 259</w:t>
      </w:r>
    </w:p>
    <w:p w:rsidR="001D0E17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95B" w:rsidRPr="001D0E17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Α4.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44295B" w:rsidRPr="001D0E17">
        <w:rPr>
          <w:rFonts w:ascii="Times New Roman" w:hAnsi="Times New Roman" w:cs="Times New Roman"/>
          <w:b/>
          <w:sz w:val="26"/>
          <w:szCs w:val="26"/>
        </w:rPr>
        <w:t>α)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2310B">
        <w:rPr>
          <w:rFonts w:ascii="Times New Roman" w:hAnsi="Times New Roman" w:cs="Times New Roman"/>
          <w:sz w:val="26"/>
          <w:szCs w:val="26"/>
        </w:rPr>
        <w:t>ΛΑΘΟΣ</w:t>
      </w:r>
    </w:p>
    <w:p w:rsidR="0044295B" w:rsidRPr="002743DA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DA">
        <w:rPr>
          <w:rFonts w:ascii="Times New Roman" w:hAnsi="Times New Roman" w:cs="Times New Roman"/>
          <w:sz w:val="26"/>
          <w:szCs w:val="26"/>
        </w:rPr>
        <w:tab/>
      </w:r>
      <w:r w:rsidRPr="001D0E17">
        <w:rPr>
          <w:rFonts w:ascii="Times New Roman" w:hAnsi="Times New Roman" w:cs="Times New Roman"/>
          <w:b/>
          <w:sz w:val="26"/>
          <w:szCs w:val="26"/>
        </w:rPr>
        <w:t>β)</w:t>
      </w:r>
      <w:r w:rsidR="001D0E17">
        <w:rPr>
          <w:rFonts w:ascii="Times New Roman" w:hAnsi="Times New Roman" w:cs="Times New Roman"/>
          <w:sz w:val="26"/>
          <w:szCs w:val="26"/>
        </w:rPr>
        <w:tab/>
      </w:r>
      <w:r w:rsidR="00C2310B">
        <w:rPr>
          <w:rFonts w:ascii="Times New Roman" w:hAnsi="Times New Roman" w:cs="Times New Roman"/>
          <w:sz w:val="26"/>
          <w:szCs w:val="26"/>
        </w:rPr>
        <w:t>ΣΩΣΤΟ</w:t>
      </w:r>
    </w:p>
    <w:p w:rsidR="0044295B" w:rsidRPr="002743DA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DA">
        <w:rPr>
          <w:rFonts w:ascii="Times New Roman" w:hAnsi="Times New Roman" w:cs="Times New Roman"/>
          <w:sz w:val="26"/>
          <w:szCs w:val="26"/>
        </w:rPr>
        <w:tab/>
      </w:r>
      <w:r w:rsidRPr="001D0E17">
        <w:rPr>
          <w:rFonts w:ascii="Times New Roman" w:hAnsi="Times New Roman" w:cs="Times New Roman"/>
          <w:b/>
          <w:sz w:val="26"/>
          <w:szCs w:val="26"/>
        </w:rPr>
        <w:t>γ)</w:t>
      </w:r>
      <w:r w:rsidR="001D0E17">
        <w:rPr>
          <w:rFonts w:ascii="Times New Roman" w:hAnsi="Times New Roman" w:cs="Times New Roman"/>
          <w:sz w:val="26"/>
          <w:szCs w:val="26"/>
        </w:rPr>
        <w:tab/>
      </w:r>
      <w:r w:rsidR="00C2310B">
        <w:rPr>
          <w:rFonts w:ascii="Times New Roman" w:hAnsi="Times New Roman" w:cs="Times New Roman"/>
          <w:sz w:val="26"/>
          <w:szCs w:val="26"/>
        </w:rPr>
        <w:t>ΛΑΘΟΣ</w:t>
      </w:r>
    </w:p>
    <w:p w:rsidR="00C2310B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DA">
        <w:rPr>
          <w:rFonts w:ascii="Times New Roman" w:hAnsi="Times New Roman" w:cs="Times New Roman"/>
          <w:sz w:val="26"/>
          <w:szCs w:val="26"/>
        </w:rPr>
        <w:tab/>
      </w:r>
      <w:r w:rsidRPr="001D0E17">
        <w:rPr>
          <w:rFonts w:ascii="Times New Roman" w:hAnsi="Times New Roman" w:cs="Times New Roman"/>
          <w:b/>
          <w:sz w:val="26"/>
          <w:szCs w:val="26"/>
        </w:rPr>
        <w:t>δ)</w:t>
      </w:r>
      <w:r w:rsidR="001D0E17">
        <w:rPr>
          <w:rFonts w:ascii="Times New Roman" w:hAnsi="Times New Roman" w:cs="Times New Roman"/>
          <w:sz w:val="26"/>
          <w:szCs w:val="26"/>
        </w:rPr>
        <w:tab/>
      </w:r>
      <w:r w:rsidR="00C2310B">
        <w:rPr>
          <w:rFonts w:ascii="Times New Roman" w:hAnsi="Times New Roman" w:cs="Times New Roman"/>
          <w:sz w:val="26"/>
          <w:szCs w:val="26"/>
        </w:rPr>
        <w:t>ΣΩΣΤΟ</w:t>
      </w:r>
    </w:p>
    <w:p w:rsidR="0044295B" w:rsidRPr="002743DA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DA">
        <w:rPr>
          <w:rFonts w:ascii="Times New Roman" w:hAnsi="Times New Roman" w:cs="Times New Roman"/>
          <w:sz w:val="26"/>
          <w:szCs w:val="26"/>
        </w:rPr>
        <w:tab/>
      </w:r>
      <w:r w:rsidRPr="001D0E17">
        <w:rPr>
          <w:rFonts w:ascii="Times New Roman" w:hAnsi="Times New Roman" w:cs="Times New Roman"/>
          <w:b/>
          <w:sz w:val="26"/>
          <w:szCs w:val="26"/>
        </w:rPr>
        <w:t>ε)</w:t>
      </w:r>
      <w:r w:rsidR="001D0E17">
        <w:rPr>
          <w:rFonts w:ascii="Times New Roman" w:hAnsi="Times New Roman" w:cs="Times New Roman"/>
          <w:sz w:val="26"/>
          <w:szCs w:val="26"/>
        </w:rPr>
        <w:tab/>
      </w:r>
      <w:r w:rsidR="00C2310B">
        <w:rPr>
          <w:rFonts w:ascii="Times New Roman" w:hAnsi="Times New Roman" w:cs="Times New Roman"/>
          <w:sz w:val="26"/>
          <w:szCs w:val="26"/>
        </w:rPr>
        <w:t>ΣΩΣΤΟ</w:t>
      </w:r>
    </w:p>
    <w:p w:rsidR="0044295B" w:rsidRPr="002743DA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95B" w:rsidRPr="002743DA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</w:pPr>
      <w:r w:rsidRPr="002743DA">
        <w:rPr>
          <w:rFonts w:ascii="Times New Roman" w:hAnsi="Times New Roman" w:cs="Times New Roman"/>
          <w:b/>
          <w:sz w:val="26"/>
          <w:szCs w:val="26"/>
          <w:u w:val="single"/>
        </w:rPr>
        <w:t xml:space="preserve">ΘΕΜΑ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Β</w:t>
      </w:r>
    </w:p>
    <w:p w:rsidR="0044295B" w:rsidRDefault="0044295B" w:rsidP="0044295B">
      <w:pPr>
        <w:spacing w:after="0" w:line="360" w:lineRule="auto"/>
        <w:jc w:val="both"/>
      </w:pPr>
      <w:r w:rsidRPr="002743DA">
        <w:rPr>
          <w:rFonts w:ascii="Times New Roman" w:hAnsi="Times New Roman" w:cs="Times New Roman"/>
          <w:b/>
          <w:sz w:val="26"/>
          <w:szCs w:val="26"/>
        </w:rPr>
        <w:t>Β</w:t>
      </w:r>
      <w:r w:rsidR="003D0A61">
        <w:rPr>
          <w:rFonts w:ascii="Times New Roman" w:hAnsi="Times New Roman" w:cs="Times New Roman"/>
          <w:b/>
          <w:sz w:val="26"/>
          <w:szCs w:val="26"/>
        </w:rPr>
        <w:t>1.</w:t>
      </w:r>
      <w:r w:rsidRPr="002743DA">
        <w:rPr>
          <w:rFonts w:ascii="Times New Roman" w:hAnsi="Times New Roman" w:cs="Times New Roman"/>
          <w:sz w:val="26"/>
          <w:szCs w:val="26"/>
        </w:rPr>
        <w:t xml:space="preserve"> </w:t>
      </w:r>
      <w:r w:rsidR="003D0A61">
        <w:rPr>
          <w:rFonts w:ascii="Times New Roman" w:hAnsi="Times New Roman" w:cs="Times New Roman"/>
          <w:sz w:val="26"/>
          <w:szCs w:val="26"/>
        </w:rPr>
        <w:tab/>
      </w:r>
      <w:r w:rsidR="00C2310B" w:rsidRPr="00C751EE">
        <w:rPr>
          <w:position w:val="-18"/>
        </w:rPr>
        <w:object w:dxaOrig="66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24pt" o:ole="">
            <v:imagedata r:id="rId8" o:title=""/>
          </v:shape>
          <o:OLEObject Type="Embed" ProgID="Equation.DSMT4" ShapeID="_x0000_i1025" DrawAspect="Content" ObjectID="_1494068369" r:id="rId9"/>
        </w:object>
      </w:r>
    </w:p>
    <w:p w:rsidR="00C2310B" w:rsidRDefault="00C2310B" w:rsidP="003D0A61">
      <w:pPr>
        <w:spacing w:after="0" w:line="360" w:lineRule="auto"/>
        <w:ind w:left="720"/>
        <w:jc w:val="both"/>
      </w:pPr>
      <w:r w:rsidRPr="00C751EE">
        <w:rPr>
          <w:position w:val="-6"/>
        </w:rPr>
        <w:object w:dxaOrig="5440" w:dyaOrig="340">
          <v:shape id="_x0000_i1026" type="#_x0000_t75" style="width:272.25pt;height:17.25pt" o:ole="">
            <v:imagedata r:id="rId10" o:title=""/>
          </v:shape>
          <o:OLEObject Type="Embed" ProgID="Equation.DSMT4" ShapeID="_x0000_i1026" DrawAspect="Content" ObjectID="_1494068370" r:id="rId11"/>
        </w:object>
      </w:r>
      <w:r w:rsidRPr="00C2310B">
        <w:t xml:space="preserve"> </w:t>
      </w:r>
      <w:r w:rsidR="007C64E6" w:rsidRPr="00C751EE">
        <w:rPr>
          <w:position w:val="-14"/>
        </w:rPr>
        <w:object w:dxaOrig="4080" w:dyaOrig="440">
          <v:shape id="_x0000_i1027" type="#_x0000_t75" style="width:204pt;height:21.75pt" o:ole="">
            <v:imagedata r:id="rId12" o:title=""/>
          </v:shape>
          <o:OLEObject Type="Embed" ProgID="Equation.DSMT4" ShapeID="_x0000_i1027" DrawAspect="Content" ObjectID="_1494068371" r:id="rId13"/>
        </w:object>
      </w:r>
    </w:p>
    <w:p w:rsidR="00C2310B" w:rsidRDefault="00C2310B" w:rsidP="003D0A61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2310B">
        <w:rPr>
          <w:rFonts w:ascii="Times New Roman" w:hAnsi="Times New Roman" w:cs="Times New Roman"/>
          <w:sz w:val="26"/>
          <w:szCs w:val="26"/>
        </w:rPr>
        <w:t>Ο γεωμετρικός τόπος</w:t>
      </w:r>
      <w:r>
        <w:rPr>
          <w:rFonts w:ascii="Times New Roman" w:hAnsi="Times New Roman" w:cs="Times New Roman"/>
          <w:sz w:val="26"/>
          <w:szCs w:val="26"/>
        </w:rPr>
        <w:t xml:space="preserve"> των εικόνων των μιγαδικών αριθμών </w:t>
      </w:r>
      <w:r>
        <w:rPr>
          <w:rFonts w:ascii="Times New Roman" w:hAnsi="Times New Roman" w:cs="Times New Roman"/>
          <w:sz w:val="26"/>
          <w:szCs w:val="26"/>
          <w:lang w:val="en-US"/>
        </w:rPr>
        <w:t>z</w:t>
      </w:r>
      <w:r w:rsidRPr="00C231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είναι ο κύκλος με κέντρο την αρχή των αξόνων και ακτίνα ρ=2.</w:t>
      </w:r>
    </w:p>
    <w:p w:rsidR="003D0A61" w:rsidRDefault="003D0A61" w:rsidP="003D0A61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44295B" w:rsidRDefault="003D0A61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Β2.</w:t>
      </w:r>
      <w:r>
        <w:rPr>
          <w:rFonts w:ascii="Times New Roman" w:hAnsi="Times New Roman" w:cs="Times New Roman"/>
          <w:b/>
          <w:sz w:val="26"/>
          <w:szCs w:val="26"/>
        </w:rPr>
        <w:tab/>
        <w:t>α)</w:t>
      </w:r>
      <w:r w:rsidR="0044295B" w:rsidRPr="002743D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Αρκεί να δείξουμε ότι </w:t>
      </w:r>
      <w:r w:rsidRPr="003D0A61">
        <w:rPr>
          <w:rFonts w:ascii="Times New Roman" w:hAnsi="Times New Roman" w:cs="Times New Roman"/>
          <w:position w:val="-6"/>
          <w:sz w:val="26"/>
          <w:szCs w:val="26"/>
        </w:rPr>
        <w:object w:dxaOrig="700" w:dyaOrig="340">
          <v:shape id="_x0000_i1028" type="#_x0000_t75" style="width:35.25pt;height:17.25pt" o:ole="">
            <v:imagedata r:id="rId14" o:title=""/>
          </v:shape>
          <o:OLEObject Type="Embed" ProgID="Equation.DSMT4" ShapeID="_x0000_i1028" DrawAspect="Content" ObjectID="_1494068372" r:id="rId15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0A61" w:rsidRDefault="003D0A61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Έχουμε </w:t>
      </w:r>
      <w:r w:rsidRPr="003D0A61">
        <w:rPr>
          <w:rFonts w:ascii="Times New Roman" w:hAnsi="Times New Roman" w:cs="Times New Roman"/>
          <w:position w:val="-60"/>
          <w:sz w:val="26"/>
          <w:szCs w:val="26"/>
        </w:rPr>
        <w:object w:dxaOrig="4560" w:dyaOrig="1320">
          <v:shape id="_x0000_i1029" type="#_x0000_t75" style="width:228pt;height:66pt" o:ole="">
            <v:imagedata r:id="rId16" o:title=""/>
          </v:shape>
          <o:OLEObject Type="Embed" ProgID="Equation.DSMT4" ShapeID="_x0000_i1029" DrawAspect="Content" ObjectID="_1494068373" r:id="rId17"/>
        </w:object>
      </w:r>
      <w:r w:rsidR="00C43105">
        <w:rPr>
          <w:rFonts w:ascii="Times New Roman" w:hAnsi="Times New Roman" w:cs="Times New Roman"/>
          <w:sz w:val="26"/>
          <w:szCs w:val="26"/>
        </w:rPr>
        <w:tab/>
      </w:r>
      <w:r w:rsidR="00C43105">
        <w:rPr>
          <w:rFonts w:ascii="Times New Roman" w:hAnsi="Times New Roman" w:cs="Times New Roman"/>
          <w:sz w:val="26"/>
          <w:szCs w:val="26"/>
        </w:rPr>
        <w:tab/>
      </w:r>
      <w:r w:rsidR="00C43105">
        <w:rPr>
          <w:rFonts w:ascii="Times New Roman" w:hAnsi="Times New Roman" w:cs="Times New Roman"/>
          <w:sz w:val="26"/>
          <w:szCs w:val="26"/>
        </w:rPr>
        <w:tab/>
      </w:r>
      <w:r w:rsidR="001D0E17">
        <w:rPr>
          <w:rFonts w:ascii="Times New Roman" w:hAnsi="Times New Roman" w:cs="Times New Roman"/>
          <w:sz w:val="26"/>
          <w:szCs w:val="26"/>
        </w:rPr>
        <w:tab/>
      </w:r>
      <w:r w:rsidRPr="003D0A61">
        <w:rPr>
          <w:rFonts w:ascii="Times New Roman" w:hAnsi="Times New Roman" w:cs="Times New Roman"/>
          <w:position w:val="-30"/>
          <w:sz w:val="26"/>
          <w:szCs w:val="26"/>
        </w:rPr>
        <w:object w:dxaOrig="1560" w:dyaOrig="680">
          <v:shape id="_x0000_i1030" type="#_x0000_t75" style="width:78pt;height:33.75pt" o:ole="">
            <v:imagedata r:id="rId18" o:title=""/>
          </v:shape>
          <o:OLEObject Type="Embed" ProgID="Equation.DSMT4" ShapeID="_x0000_i1030" DrawAspect="Content" ObjectID="_1494068374" r:id="rId19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0A61" w:rsidRDefault="003D0A61" w:rsidP="0044295B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l-GR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D0E1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Άρα ο </w:t>
      </w:r>
      <w:r>
        <w:rPr>
          <w:rFonts w:ascii="Times New Roman" w:hAnsi="Times New Roman" w:cs="Times New Roman"/>
          <w:sz w:val="26"/>
          <w:szCs w:val="26"/>
          <w:lang w:val="en-US"/>
        </w:rPr>
        <w:t>w</w:t>
      </w:r>
      <w:r w:rsidRPr="003D0A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t>είναι πραγματικός.</w:t>
      </w:r>
    </w:p>
    <w:p w:rsidR="00C43105" w:rsidRDefault="00C43105" w:rsidP="0044295B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l-GR"/>
        </w:rPr>
      </w:pPr>
    </w:p>
    <w:p w:rsidR="00C43105" w:rsidRDefault="00C43105" w:rsidP="0044295B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6"/>
          <w:szCs w:val="26"/>
          <w:lang w:eastAsia="el-GR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tab/>
      </w: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t>β)</w:t>
      </w: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tab/>
      </w:r>
      <w:r w:rsidRPr="00C43105">
        <w:rPr>
          <w:rFonts w:ascii="Times New Roman" w:hAnsi="Times New Roman" w:cs="Times New Roman"/>
          <w:b/>
          <w:noProof/>
          <w:position w:val="-32"/>
          <w:sz w:val="26"/>
          <w:szCs w:val="26"/>
          <w:lang w:eastAsia="el-GR"/>
        </w:rPr>
        <w:object w:dxaOrig="3159" w:dyaOrig="760">
          <v:shape id="_x0000_i1031" type="#_x0000_t75" style="width:158.25pt;height:38.25pt" o:ole="">
            <v:imagedata r:id="rId20" o:title=""/>
          </v:shape>
          <o:OLEObject Type="Embed" ProgID="Equation.DSMT4" ShapeID="_x0000_i1031" DrawAspect="Content" ObjectID="_1494068375" r:id="rId21"/>
        </w:object>
      </w:r>
    </w:p>
    <w:p w:rsidR="00C43105" w:rsidRDefault="00C43105" w:rsidP="0044295B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6"/>
          <w:szCs w:val="26"/>
          <w:lang w:eastAsia="el-GR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tab/>
      </w: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tab/>
      </w:r>
      <w:r w:rsidRPr="00C43105">
        <w:rPr>
          <w:rFonts w:ascii="Times New Roman" w:hAnsi="Times New Roman" w:cs="Times New Roman"/>
          <w:b/>
          <w:noProof/>
          <w:position w:val="-32"/>
          <w:sz w:val="26"/>
          <w:szCs w:val="26"/>
          <w:lang w:eastAsia="el-GR"/>
        </w:rPr>
        <w:object w:dxaOrig="4099" w:dyaOrig="740">
          <v:shape id="_x0000_i1032" type="#_x0000_t75" style="width:204.75pt;height:36.75pt" o:ole="">
            <v:imagedata r:id="rId22" o:title=""/>
          </v:shape>
          <o:OLEObject Type="Embed" ProgID="Equation.DSMT4" ShapeID="_x0000_i1032" DrawAspect="Content" ObjectID="_1494068376" r:id="rId23"/>
        </w:object>
      </w:r>
    </w:p>
    <w:p w:rsidR="00C43105" w:rsidRDefault="00C43105" w:rsidP="0044295B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l-GR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tab/>
      </w:r>
      <w:r>
        <w:rPr>
          <w:rFonts w:ascii="Times New Roman" w:hAnsi="Times New Roman" w:cs="Times New Roman"/>
          <w:b/>
          <w:noProof/>
          <w:sz w:val="26"/>
          <w:szCs w:val="26"/>
          <w:lang w:eastAsia="el-GR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t xml:space="preserve">Και επειδή </w:t>
      </w:r>
      <w:r w:rsidRPr="00C43105">
        <w:rPr>
          <w:rFonts w:ascii="Times New Roman" w:hAnsi="Times New Roman" w:cs="Times New Roman"/>
          <w:noProof/>
          <w:position w:val="-6"/>
          <w:sz w:val="26"/>
          <w:szCs w:val="26"/>
          <w:lang w:eastAsia="el-GR"/>
        </w:rPr>
        <w:object w:dxaOrig="680" w:dyaOrig="279">
          <v:shape id="_x0000_i1033" type="#_x0000_t75" style="width:33.75pt;height:14.25pt" o:ole="">
            <v:imagedata r:id="rId24" o:title=""/>
          </v:shape>
          <o:OLEObject Type="Embed" ProgID="Equation.DSMT4" ShapeID="_x0000_i1033" DrawAspect="Content" ObjectID="_1494068377" r:id="rId25"/>
        </w:obje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t xml:space="preserve"> </w:t>
      </w:r>
    </w:p>
    <w:p w:rsidR="00C43105" w:rsidRPr="00C43105" w:rsidRDefault="00C43105" w:rsidP="0044295B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l-GR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tab/>
      </w:r>
      <w:r w:rsidRPr="00C43105">
        <w:rPr>
          <w:rFonts w:ascii="Times New Roman" w:hAnsi="Times New Roman" w:cs="Times New Roman"/>
          <w:noProof/>
          <w:position w:val="-6"/>
          <w:sz w:val="26"/>
          <w:szCs w:val="26"/>
          <w:lang w:eastAsia="el-GR"/>
        </w:rPr>
        <w:object w:dxaOrig="1100" w:dyaOrig="279">
          <v:shape id="_x0000_i1034" type="#_x0000_t75" style="width:54.75pt;height:14.25pt" o:ole="">
            <v:imagedata r:id="rId26" o:title=""/>
          </v:shape>
          <o:OLEObject Type="Embed" ProgID="Equation.DSMT4" ShapeID="_x0000_i1034" DrawAspect="Content" ObjectID="_1494068378" r:id="rId27"/>
        </w:obje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t>.</w:t>
      </w:r>
    </w:p>
    <w:p w:rsidR="00C43105" w:rsidRDefault="00C43105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95B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DA">
        <w:rPr>
          <w:rFonts w:ascii="Times New Roman" w:hAnsi="Times New Roman" w:cs="Times New Roman"/>
          <w:b/>
          <w:sz w:val="26"/>
          <w:szCs w:val="26"/>
        </w:rPr>
        <w:t>Β</w:t>
      </w:r>
      <w:r w:rsidR="00C43105">
        <w:rPr>
          <w:rFonts w:ascii="Times New Roman" w:hAnsi="Times New Roman" w:cs="Times New Roman"/>
          <w:b/>
          <w:sz w:val="26"/>
          <w:szCs w:val="26"/>
        </w:rPr>
        <w:t>3.</w:t>
      </w:r>
      <w:r w:rsidR="00C43105">
        <w:rPr>
          <w:rFonts w:ascii="Times New Roman" w:hAnsi="Times New Roman" w:cs="Times New Roman"/>
          <w:b/>
          <w:sz w:val="26"/>
          <w:szCs w:val="26"/>
        </w:rPr>
        <w:tab/>
      </w:r>
      <w:r w:rsidR="00C43105">
        <w:rPr>
          <w:rFonts w:ascii="Times New Roman" w:hAnsi="Times New Roman" w:cs="Times New Roman"/>
          <w:sz w:val="26"/>
          <w:szCs w:val="26"/>
        </w:rPr>
        <w:t xml:space="preserve">Αν </w:t>
      </w:r>
      <w:r w:rsidR="00C43105" w:rsidRPr="00C43105">
        <w:rPr>
          <w:rFonts w:ascii="Times New Roman" w:hAnsi="Times New Roman" w:cs="Times New Roman"/>
          <w:position w:val="-6"/>
          <w:sz w:val="26"/>
          <w:szCs w:val="26"/>
        </w:rPr>
        <w:object w:dxaOrig="760" w:dyaOrig="279">
          <v:shape id="_x0000_i1035" type="#_x0000_t75" style="width:38.25pt;height:14.25pt" o:ole="">
            <v:imagedata r:id="rId28" o:title=""/>
          </v:shape>
          <o:OLEObject Type="Embed" ProgID="Equation.DSMT4" ShapeID="_x0000_i1035" DrawAspect="Content" ObjectID="_1494068379" r:id="rId29"/>
        </w:object>
      </w:r>
    </w:p>
    <w:p w:rsidR="00C43105" w:rsidRDefault="00C43105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43105">
        <w:rPr>
          <w:rFonts w:ascii="Times New Roman" w:hAnsi="Times New Roman" w:cs="Times New Roman"/>
          <w:position w:val="-58"/>
          <w:sz w:val="26"/>
          <w:szCs w:val="26"/>
        </w:rPr>
        <w:object w:dxaOrig="3920" w:dyaOrig="1579">
          <v:shape id="_x0000_i1036" type="#_x0000_t75" style="width:195.75pt;height:78.75pt" o:ole="">
            <v:imagedata r:id="rId30" o:title=""/>
          </v:shape>
          <o:OLEObject Type="Embed" ProgID="Equation.DSMT4" ShapeID="_x0000_i1036" DrawAspect="Content" ObjectID="_1494068380" r:id="rId31"/>
        </w:object>
      </w:r>
    </w:p>
    <w:p w:rsidR="001D0E17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0E17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D0E17">
        <w:rPr>
          <w:rFonts w:ascii="Times New Roman" w:hAnsi="Times New Roman" w:cs="Times New Roman"/>
          <w:position w:val="-38"/>
          <w:sz w:val="26"/>
          <w:szCs w:val="26"/>
        </w:rPr>
        <w:object w:dxaOrig="5020" w:dyaOrig="880">
          <v:shape id="_x0000_i1037" type="#_x0000_t75" style="width:251.25pt;height:44.25pt" o:ole="">
            <v:imagedata r:id="rId32" o:title=""/>
          </v:shape>
          <o:OLEObject Type="Embed" ProgID="Equation.DSMT4" ShapeID="_x0000_i1037" DrawAspect="Content" ObjectID="_1494068381" r:id="rId33"/>
        </w:object>
      </w:r>
    </w:p>
    <w:p w:rsidR="001D0E17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D0E17">
        <w:rPr>
          <w:rFonts w:ascii="Times New Roman" w:hAnsi="Times New Roman" w:cs="Times New Roman"/>
          <w:position w:val="-16"/>
          <w:sz w:val="26"/>
          <w:szCs w:val="26"/>
        </w:rPr>
        <w:object w:dxaOrig="5800" w:dyaOrig="440">
          <v:shape id="_x0000_i1038" type="#_x0000_t75" style="width:290.25pt;height:21.75pt" o:ole="">
            <v:imagedata r:id="rId34" o:title=""/>
          </v:shape>
          <o:OLEObject Type="Embed" ProgID="Equation.DSMT4" ShapeID="_x0000_i1038" DrawAspect="Content" ObjectID="_1494068382" r:id="rId35"/>
        </w:object>
      </w:r>
    </w:p>
    <w:p w:rsidR="001D0E17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Άρα ΑΓ=ΒΓ. </w:t>
      </w:r>
    </w:p>
    <w:p w:rsidR="001D0E17" w:rsidRDefault="001D0E1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Οπότε το τρίγωνο ΑΒΓ είναι ισοσκελές.</w:t>
      </w:r>
    </w:p>
    <w:p w:rsidR="00643427" w:rsidRDefault="0064342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3427" w:rsidRDefault="0064342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3427" w:rsidRDefault="00643427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3427" w:rsidRPr="002743DA" w:rsidRDefault="00643427" w:rsidP="0064342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</w:pPr>
      <w:r w:rsidRPr="002743D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ΘΕΜΑ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Γ</w:t>
      </w:r>
    </w:p>
    <w:p w:rsidR="00643427" w:rsidRDefault="00643427" w:rsidP="00643427">
      <w:pPr>
        <w:spacing w:after="0" w:line="360" w:lineRule="auto"/>
        <w:jc w:val="both"/>
      </w:pPr>
      <w:r w:rsidRPr="002743DA">
        <w:rPr>
          <w:rFonts w:ascii="Times New Roman" w:hAnsi="Times New Roman" w:cs="Times New Roman"/>
          <w:b/>
          <w:sz w:val="26"/>
          <w:szCs w:val="26"/>
        </w:rPr>
        <w:t>Γ1.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9358DA">
        <w:rPr>
          <w:position w:val="-42"/>
        </w:rPr>
        <w:object w:dxaOrig="5500" w:dyaOrig="900">
          <v:shape id="_x0000_i1039" type="#_x0000_t75" style="width:275.25pt;height:45pt" o:ole="">
            <v:imagedata r:id="rId36" o:title=""/>
          </v:shape>
          <o:OLEObject Type="Embed" ProgID="Equation.DSMT4" ShapeID="_x0000_i1039" DrawAspect="Content" ObjectID="_1494068383" r:id="rId37"/>
        </w:object>
      </w:r>
    </w:p>
    <w:p w:rsidR="00643427" w:rsidRDefault="00970BB1" w:rsidP="00643427">
      <w:pPr>
        <w:spacing w:after="0" w:line="360" w:lineRule="auto"/>
        <w:ind w:firstLine="720"/>
        <w:jc w:val="both"/>
      </w:pPr>
      <w:r w:rsidRPr="00970BB1"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22.65pt;margin-top:27.8pt;width:22.6pt;height:21.75pt;z-index:251663360" stroked="f">
            <v:textbox>
              <w:txbxContent>
                <w:p w:rsidR="00DF0657" w:rsidRPr="00C92060" w:rsidRDefault="00DF0657" w:rsidP="006434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970BB1">
        <w:rPr>
          <w:rFonts w:ascii="Times New Roman" w:hAnsi="Times New Roman" w:cs="Times New Roman"/>
          <w:noProof/>
          <w:position w:val="-10"/>
          <w:sz w:val="26"/>
          <w:szCs w:val="26"/>
          <w:lang w:eastAsia="el-GR"/>
        </w:rPr>
        <w:pict>
          <v:shape id="_x0000_s1031" type="#_x0000_t202" style="position:absolute;left:0;text-align:left;margin-left:286.6pt;margin-top:27.8pt;width:31.5pt;height:21.75pt;z-index:251662336" stroked="f">
            <v:textbox>
              <w:txbxContent>
                <w:p w:rsidR="00DF0657" w:rsidRPr="00C92060" w:rsidRDefault="00DF0657" w:rsidP="006434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+∞</w:t>
                  </w:r>
                </w:p>
              </w:txbxContent>
            </v:textbox>
          </v:shape>
        </w:pict>
      </w:r>
      <w:r w:rsidRPr="00970BB1"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shape id="_x0000_s1030" type="#_x0000_t202" style="position:absolute;left:0;text-align:left;margin-left:153.75pt;margin-top:27.8pt;width:31.5pt;height:21.75pt;z-index:251661312" stroked="f">
            <v:textbox>
              <w:txbxContent>
                <w:p w:rsidR="00DF0657" w:rsidRPr="00C92060" w:rsidRDefault="00DF0657" w:rsidP="006434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-∞</w:t>
                  </w:r>
                </w:p>
              </w:txbxContent>
            </v:textbox>
          </v:shape>
        </w:pict>
      </w:r>
      <w:r w:rsidR="00643427" w:rsidRPr="00C92060">
        <w:rPr>
          <w:rFonts w:ascii="Times New Roman" w:hAnsi="Times New Roman" w:cs="Times New Roman"/>
          <w:sz w:val="26"/>
          <w:szCs w:val="26"/>
        </w:rPr>
        <w:t xml:space="preserve">Αφού </w:t>
      </w:r>
      <w:r w:rsidR="00643427" w:rsidRPr="009358DA">
        <w:rPr>
          <w:position w:val="-14"/>
        </w:rPr>
        <w:object w:dxaOrig="1120" w:dyaOrig="440">
          <v:shape id="_x0000_i1040" type="#_x0000_t75" style="width:56.25pt;height:21.75pt" o:ole="">
            <v:imagedata r:id="rId38" o:title=""/>
          </v:shape>
          <o:OLEObject Type="Embed" ProgID="Equation.DSMT4" ShapeID="_x0000_i1040" DrawAspect="Content" ObjectID="_1494068384" r:id="rId39"/>
        </w:object>
      </w:r>
      <w:r w:rsidR="00643427">
        <w:t xml:space="preserve">, </w:t>
      </w:r>
      <w:r w:rsidR="00643427" w:rsidRPr="009358DA">
        <w:rPr>
          <w:position w:val="-16"/>
        </w:rPr>
        <w:object w:dxaOrig="1980" w:dyaOrig="480">
          <v:shape id="_x0000_i1041" type="#_x0000_t75" style="width:99pt;height:24pt" o:ole="">
            <v:imagedata r:id="rId40" o:title=""/>
          </v:shape>
          <o:OLEObject Type="Embed" ProgID="Equation.DSMT4" ShapeID="_x0000_i1041" DrawAspect="Content" ObjectID="_1494068385" r:id="rId41"/>
        </w:object>
      </w:r>
      <w:r w:rsidR="00643427" w:rsidRPr="009358DA">
        <w:rPr>
          <w:position w:val="-14"/>
        </w:rPr>
        <w:object w:dxaOrig="820" w:dyaOrig="380">
          <v:shape id="_x0000_i1042" type="#_x0000_t75" style="width:41.25pt;height:18.75pt" o:ole="">
            <v:imagedata r:id="rId42" o:title=""/>
          </v:shape>
          <o:OLEObject Type="Embed" ProgID="Equation.DSMT4" ShapeID="_x0000_i1042" DrawAspect="Content" ObjectID="_1494068386" r:id="rId43"/>
        </w:object>
      </w:r>
      <w:r w:rsidR="00643427">
        <w:t xml:space="preserve"> και </w:t>
      </w:r>
      <w:r w:rsidR="00643427">
        <w:rPr>
          <w:lang w:val="en-US"/>
        </w:rPr>
        <w:t>f</w:t>
      </w:r>
      <w:r w:rsidR="00643427" w:rsidRPr="00C92060">
        <w:t xml:space="preserve"> </w:t>
      </w:r>
      <w:r w:rsidR="00643427">
        <w:t xml:space="preserve">συνεχής στο </w:t>
      </w:r>
      <w:r w:rsidR="00643427" w:rsidRPr="009358DA">
        <w:rPr>
          <w:position w:val="-12"/>
        </w:rPr>
        <w:object w:dxaOrig="600" w:dyaOrig="360">
          <v:shape id="_x0000_i1043" type="#_x0000_t75" style="width:30pt;height:18pt" o:ole="">
            <v:imagedata r:id="rId44" o:title=""/>
          </v:shape>
          <o:OLEObject Type="Embed" ProgID="Equation.DSMT4" ShapeID="_x0000_i1043" DrawAspect="Content" ObjectID="_1494068387" r:id="rId45"/>
        </w:object>
      </w:r>
    </w:p>
    <w:tbl>
      <w:tblPr>
        <w:tblStyle w:val="a6"/>
        <w:tblW w:w="0" w:type="auto"/>
        <w:jc w:val="center"/>
        <w:tblInd w:w="1372" w:type="dxa"/>
        <w:tblLook w:val="04A0"/>
      </w:tblPr>
      <w:tblGrid>
        <w:gridCol w:w="992"/>
        <w:gridCol w:w="1427"/>
        <w:gridCol w:w="1368"/>
      </w:tblGrid>
      <w:tr w:rsidR="00643427" w:rsidRPr="002743DA" w:rsidTr="00643427">
        <w:trPr>
          <w:jc w:val="center"/>
        </w:trPr>
        <w:tc>
          <w:tcPr>
            <w:tcW w:w="992" w:type="dxa"/>
          </w:tcPr>
          <w:p w:rsidR="00643427" w:rsidRPr="00C92060" w:rsidRDefault="00643427" w:rsidP="0064342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27" w:type="dxa"/>
          </w:tcPr>
          <w:p w:rsidR="00643427" w:rsidRPr="002743DA" w:rsidRDefault="00643427" w:rsidP="0064342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643427" w:rsidRPr="002743DA" w:rsidRDefault="00643427" w:rsidP="0064342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427" w:rsidRPr="002743DA" w:rsidTr="00643427">
        <w:trPr>
          <w:jc w:val="center"/>
        </w:trPr>
        <w:tc>
          <w:tcPr>
            <w:tcW w:w="992" w:type="dxa"/>
          </w:tcPr>
          <w:p w:rsidR="00643427" w:rsidRPr="002743DA" w:rsidRDefault="00643427" w:rsidP="0064342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D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00" w:dyaOrig="320">
                <v:shape id="_x0000_i1044" type="#_x0000_t75" style="width:15pt;height:16.5pt" o:ole="">
                  <v:imagedata r:id="rId46" o:title=""/>
                </v:shape>
                <o:OLEObject Type="Embed" ProgID="Equation.DSMT4" ShapeID="_x0000_i1044" DrawAspect="Content" ObjectID="_1494068388" r:id="rId47"/>
              </w:object>
            </w:r>
          </w:p>
        </w:tc>
        <w:tc>
          <w:tcPr>
            <w:tcW w:w="1427" w:type="dxa"/>
          </w:tcPr>
          <w:p w:rsidR="00643427" w:rsidRPr="004C07E4" w:rsidRDefault="00643427" w:rsidP="00643427">
            <w:pPr>
              <w:tabs>
                <w:tab w:val="left" w:pos="48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07E4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8" w:type="dxa"/>
          </w:tcPr>
          <w:p w:rsidR="00643427" w:rsidRPr="00C92060" w:rsidRDefault="00643427" w:rsidP="00643427">
            <w:pPr>
              <w:tabs>
                <w:tab w:val="left" w:pos="48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+</w:t>
            </w:r>
          </w:p>
        </w:tc>
      </w:tr>
      <w:tr w:rsidR="00643427" w:rsidRPr="002743DA" w:rsidTr="00643427">
        <w:trPr>
          <w:jc w:val="center"/>
        </w:trPr>
        <w:tc>
          <w:tcPr>
            <w:tcW w:w="992" w:type="dxa"/>
          </w:tcPr>
          <w:p w:rsidR="00643427" w:rsidRPr="002743DA" w:rsidRDefault="00643427" w:rsidP="0064342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D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40" w:dyaOrig="320">
                <v:shape id="_x0000_i1045" type="#_x0000_t75" style="width:12pt;height:16.5pt" o:ole="">
                  <v:imagedata r:id="rId48" o:title=""/>
                </v:shape>
                <o:OLEObject Type="Embed" ProgID="Equation.DSMT4" ShapeID="_x0000_i1045" DrawAspect="Content" ObjectID="_1494068389" r:id="rId49"/>
              </w:object>
            </w:r>
          </w:p>
        </w:tc>
        <w:tc>
          <w:tcPr>
            <w:tcW w:w="1427" w:type="dxa"/>
          </w:tcPr>
          <w:p w:rsidR="00643427" w:rsidRPr="002743DA" w:rsidRDefault="00970BB1" w:rsidP="0064342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3.95pt;margin-top:7.55pt;width:22.5pt;height:9pt;flip:y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368" w:type="dxa"/>
          </w:tcPr>
          <w:p w:rsidR="00643427" w:rsidRPr="002743DA" w:rsidRDefault="00970BB1" w:rsidP="0064342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l-GR"/>
              </w:rPr>
              <w:pict>
                <v:shape id="_x0000_s1033" type="#_x0000_t32" style="position:absolute;left:0;text-align:left;margin-left:12.7pt;margin-top:7.55pt;width:22.5pt;height:9pt;flip:y;z-index:251664384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643427" w:rsidRDefault="00643427" w:rsidP="00643427">
      <w:pPr>
        <w:spacing w:after="0" w:line="360" w:lineRule="auto"/>
        <w:jc w:val="both"/>
      </w:pPr>
    </w:p>
    <w:p w:rsidR="00643427" w:rsidRDefault="00643427" w:rsidP="006434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Άρα η 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C920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είναι γνησίως αύξουσα στο πεδίο ορισμού της.</w:t>
      </w:r>
    </w:p>
    <w:p w:rsidR="00643427" w:rsidRDefault="00643427" w:rsidP="00643427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6"/>
          <w:szCs w:val="26"/>
        </w:rPr>
        <w:t>Στο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9358DA">
        <w:rPr>
          <w:position w:val="-34"/>
        </w:rPr>
        <w:object w:dxaOrig="3780" w:dyaOrig="800">
          <v:shape id="_x0000_i1046" type="#_x0000_t75" style="width:189pt;height:39.75pt" o:ole="">
            <v:imagedata r:id="rId50" o:title=""/>
          </v:shape>
          <o:OLEObject Type="Embed" ProgID="Equation.DSMT4" ShapeID="_x0000_i1046" DrawAspect="Content" ObjectID="_1494068390" r:id="rId51"/>
        </w:object>
      </w:r>
    </w:p>
    <w:p w:rsidR="00643427" w:rsidRDefault="00643427" w:rsidP="00643427">
      <w:pPr>
        <w:spacing w:after="0" w:line="360" w:lineRule="auto"/>
        <w:ind w:left="720" w:firstLine="720"/>
        <w:jc w:val="both"/>
      </w:pPr>
      <w:r w:rsidRPr="009358DA">
        <w:rPr>
          <w:position w:val="-34"/>
        </w:rPr>
        <w:object w:dxaOrig="4060" w:dyaOrig="800">
          <v:shape id="_x0000_i1047" type="#_x0000_t75" style="width:203.25pt;height:39.75pt" o:ole="">
            <v:imagedata r:id="rId52" o:title=""/>
          </v:shape>
          <o:OLEObject Type="Embed" ProgID="Equation.DSMT4" ShapeID="_x0000_i1047" DrawAspect="Content" ObjectID="_1494068391" r:id="rId53"/>
        </w:object>
      </w:r>
    </w:p>
    <w:p w:rsidR="00643427" w:rsidRPr="003F781A" w:rsidRDefault="00643427" w:rsidP="006434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781A">
        <w:rPr>
          <w:rFonts w:ascii="Times New Roman" w:hAnsi="Times New Roman" w:cs="Times New Roman"/>
          <w:sz w:val="26"/>
          <w:szCs w:val="26"/>
        </w:rPr>
        <w:t xml:space="preserve">Άρα το σύνολο τιμών της </w:t>
      </w:r>
      <w:r w:rsidRPr="003F781A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3F781A">
        <w:rPr>
          <w:rFonts w:ascii="Times New Roman" w:hAnsi="Times New Roman" w:cs="Times New Roman"/>
          <w:sz w:val="26"/>
          <w:szCs w:val="26"/>
        </w:rPr>
        <w:t xml:space="preserve"> είναι </w:t>
      </w:r>
      <w:r w:rsidRPr="003F781A">
        <w:rPr>
          <w:rFonts w:ascii="Times New Roman" w:hAnsi="Times New Roman" w:cs="Times New Roman"/>
          <w:position w:val="-14"/>
          <w:sz w:val="26"/>
          <w:szCs w:val="26"/>
        </w:rPr>
        <w:object w:dxaOrig="3280" w:dyaOrig="400">
          <v:shape id="_x0000_i1048" type="#_x0000_t75" style="width:164.25pt;height:20.25pt" o:ole="">
            <v:imagedata r:id="rId54" o:title=""/>
          </v:shape>
          <o:OLEObject Type="Embed" ProgID="Equation.DSMT4" ShapeID="_x0000_i1048" DrawAspect="Content" ObjectID="_1494068392" r:id="rId55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3427" w:rsidRDefault="00643427" w:rsidP="00643427">
      <w:pPr>
        <w:spacing w:after="0" w:line="360" w:lineRule="auto"/>
        <w:jc w:val="both"/>
      </w:pPr>
      <w:r w:rsidRPr="002743DA">
        <w:rPr>
          <w:rFonts w:ascii="Times New Roman" w:hAnsi="Times New Roman" w:cs="Times New Roman"/>
          <w:b/>
          <w:sz w:val="26"/>
          <w:szCs w:val="26"/>
        </w:rPr>
        <w:t>Γ2.</w:t>
      </w:r>
      <w:r w:rsidRPr="003F781A">
        <w:t xml:space="preserve"> </w:t>
      </w:r>
      <w:r>
        <w:t xml:space="preserve"> </w:t>
      </w:r>
      <w:r>
        <w:tab/>
      </w:r>
      <w:r w:rsidRPr="00C0093D">
        <w:rPr>
          <w:position w:val="-24"/>
        </w:rPr>
        <w:object w:dxaOrig="6540" w:dyaOrig="700">
          <v:shape id="_x0000_i1049" type="#_x0000_t75" style="width:327pt;height:35.25pt" o:ole="">
            <v:imagedata r:id="rId56" o:title=""/>
          </v:shape>
          <o:OLEObject Type="Embed" ProgID="Equation.DSMT4" ShapeID="_x0000_i1049" DrawAspect="Content" ObjectID="_1494068393" r:id="rId57"/>
        </w:object>
      </w:r>
    </w:p>
    <w:p w:rsidR="00643427" w:rsidRDefault="00643427" w:rsidP="00643427">
      <w:pPr>
        <w:spacing w:after="0" w:line="360" w:lineRule="auto"/>
        <w:ind w:firstLine="720"/>
        <w:jc w:val="both"/>
      </w:pPr>
      <w:r w:rsidRPr="009358DA">
        <w:rPr>
          <w:position w:val="-24"/>
        </w:rPr>
        <w:object w:dxaOrig="5840" w:dyaOrig="660">
          <v:shape id="_x0000_i1050" type="#_x0000_t75" style="width:291.75pt;height:33pt" o:ole="">
            <v:imagedata r:id="rId58" o:title=""/>
          </v:shape>
          <o:OLEObject Type="Embed" ProgID="Equation.DSMT4" ShapeID="_x0000_i1050" DrawAspect="Content" ObjectID="_1494068394" r:id="rId59"/>
        </w:object>
      </w:r>
    </w:p>
    <w:p w:rsidR="00643427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0093D">
        <w:rPr>
          <w:rFonts w:ascii="Times New Roman" w:hAnsi="Times New Roman" w:cs="Times New Roman"/>
          <w:sz w:val="26"/>
          <w:szCs w:val="26"/>
        </w:rPr>
        <w:t xml:space="preserve">Αφού το </w:t>
      </w:r>
      <w:r w:rsidRPr="00C0093D">
        <w:rPr>
          <w:rFonts w:ascii="Times New Roman" w:hAnsi="Times New Roman" w:cs="Times New Roman"/>
          <w:position w:val="-24"/>
          <w:sz w:val="26"/>
          <w:szCs w:val="26"/>
        </w:rPr>
        <w:object w:dxaOrig="1080" w:dyaOrig="660">
          <v:shape id="_x0000_i1051" type="#_x0000_t75" style="width:54pt;height:33pt" o:ole="">
            <v:imagedata r:id="rId60" o:title=""/>
          </v:shape>
          <o:OLEObject Type="Embed" ProgID="Equation.DSMT4" ShapeID="_x0000_i1051" DrawAspect="Content" ObjectID="_1494068395" r:id="rId61"/>
        </w:object>
      </w:r>
      <w:r w:rsidRPr="00C0093D">
        <w:rPr>
          <w:rFonts w:ascii="Times New Roman" w:hAnsi="Times New Roman" w:cs="Times New Roman"/>
          <w:sz w:val="26"/>
          <w:szCs w:val="26"/>
        </w:rPr>
        <w:t xml:space="preserve">, από θεώρημα ενδιαμέσων τιμών υπάρχει τουλάχιστον μια ρίζα και αφού </w:t>
      </w:r>
      <w:r w:rsidRPr="00C0093D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C0093D">
        <w:rPr>
          <w:rFonts w:ascii="Times New Roman" w:hAnsi="Times New Roman" w:cs="Times New Roman"/>
          <w:sz w:val="26"/>
          <w:szCs w:val="26"/>
        </w:rPr>
        <w:t xml:space="preserve"> γνησίως αύξουσα η ρίζα είναι μοναδική.</w:t>
      </w:r>
    </w:p>
    <w:p w:rsidR="00A32335" w:rsidRPr="00C0093D" w:rsidRDefault="00A32335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643427" w:rsidRPr="00E4348B" w:rsidRDefault="00643427" w:rsidP="006434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DA">
        <w:rPr>
          <w:rFonts w:ascii="Times New Roman" w:hAnsi="Times New Roman" w:cs="Times New Roman"/>
          <w:b/>
          <w:sz w:val="26"/>
          <w:szCs w:val="26"/>
        </w:rPr>
        <w:t>Γ3.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4348B">
        <w:rPr>
          <w:rFonts w:ascii="Times New Roman" w:hAnsi="Times New Roman" w:cs="Times New Roman"/>
          <w:sz w:val="26"/>
          <w:szCs w:val="26"/>
        </w:rPr>
        <w:t>Η προς απόδειξη σχέση γίνεται:</w:t>
      </w:r>
    </w:p>
    <w:p w:rsidR="00643427" w:rsidRPr="00E4348B" w:rsidRDefault="00643427" w:rsidP="006434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4348B">
        <w:rPr>
          <w:rFonts w:ascii="Times New Roman" w:hAnsi="Times New Roman" w:cs="Times New Roman"/>
          <w:position w:val="-32"/>
          <w:sz w:val="26"/>
          <w:szCs w:val="26"/>
        </w:rPr>
        <w:object w:dxaOrig="6940" w:dyaOrig="1100">
          <v:shape id="_x0000_i1052" type="#_x0000_t75" style="width:347.25pt;height:54.75pt" o:ole="">
            <v:imagedata r:id="rId62" o:title=""/>
          </v:shape>
          <o:OLEObject Type="Embed" ProgID="Equation.DSMT4" ShapeID="_x0000_i1052" DrawAspect="Content" ObjectID="_1494068396" r:id="rId63"/>
        </w:object>
      </w:r>
    </w:p>
    <w:p w:rsidR="00643427" w:rsidRPr="00E4348B" w:rsidRDefault="00643427" w:rsidP="0064342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348B">
        <w:rPr>
          <w:rFonts w:ascii="Times New Roman" w:hAnsi="Times New Roman" w:cs="Times New Roman"/>
          <w:position w:val="-24"/>
          <w:sz w:val="26"/>
          <w:szCs w:val="26"/>
        </w:rPr>
        <w:object w:dxaOrig="3879" w:dyaOrig="1020">
          <v:shape id="_x0000_i1053" type="#_x0000_t75" style="width:194.25pt;height:51pt" o:ole="">
            <v:imagedata r:id="rId64" o:title=""/>
          </v:shape>
          <o:OLEObject Type="Embed" ProgID="Equation.DSMT4" ShapeID="_x0000_i1053" DrawAspect="Content" ObjectID="_1494068397" r:id="rId65"/>
        </w:object>
      </w:r>
      <w:r w:rsidRPr="00E4348B">
        <w:rPr>
          <w:rFonts w:ascii="Times New Roman" w:hAnsi="Times New Roman" w:cs="Times New Roman"/>
          <w:sz w:val="26"/>
          <w:szCs w:val="26"/>
        </w:rPr>
        <w:t xml:space="preserve"> </w:t>
      </w:r>
      <w:r w:rsidRPr="00E4348B">
        <w:rPr>
          <w:rFonts w:ascii="Times New Roman" w:hAnsi="Times New Roman" w:cs="Times New Roman"/>
          <w:b/>
          <w:sz w:val="26"/>
          <w:szCs w:val="26"/>
        </w:rPr>
        <w:t>(1)</w:t>
      </w:r>
    </w:p>
    <w:p w:rsidR="00643427" w:rsidRPr="00E4348B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4348B">
        <w:rPr>
          <w:rFonts w:ascii="Times New Roman" w:hAnsi="Times New Roman" w:cs="Times New Roman"/>
          <w:sz w:val="26"/>
          <w:szCs w:val="26"/>
        </w:rPr>
        <w:lastRenderedPageBreak/>
        <w:t xml:space="preserve">Έστω η </w:t>
      </w:r>
      <w:r w:rsidRPr="00E4348B">
        <w:rPr>
          <w:rFonts w:ascii="Times New Roman" w:hAnsi="Times New Roman" w:cs="Times New Roman"/>
          <w:position w:val="-32"/>
          <w:sz w:val="26"/>
          <w:szCs w:val="26"/>
        </w:rPr>
        <w:object w:dxaOrig="1680" w:dyaOrig="740">
          <v:shape id="_x0000_i1054" type="#_x0000_t75" style="width:84pt;height:36.75pt" o:ole="">
            <v:imagedata r:id="rId66" o:title=""/>
          </v:shape>
          <o:OLEObject Type="Embed" ProgID="Equation.DSMT4" ShapeID="_x0000_i1054" DrawAspect="Content" ObjectID="_1494068398" r:id="rId67"/>
        </w:object>
      </w:r>
      <w:r w:rsidRPr="00E4348B">
        <w:rPr>
          <w:rFonts w:ascii="Times New Roman" w:hAnsi="Times New Roman" w:cs="Times New Roman"/>
          <w:sz w:val="26"/>
          <w:szCs w:val="26"/>
        </w:rPr>
        <w:t xml:space="preserve">, με </w:t>
      </w:r>
      <w:r w:rsidRPr="00E4348B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E4348B">
        <w:rPr>
          <w:rFonts w:ascii="Times New Roman" w:hAnsi="Times New Roman" w:cs="Times New Roman"/>
          <w:sz w:val="26"/>
          <w:szCs w:val="26"/>
        </w:rPr>
        <w:t xml:space="preserve"> συνεχής. Άρα η Κ είναι </w:t>
      </w:r>
      <w:proofErr w:type="spellStart"/>
      <w:r w:rsidRPr="00E4348B">
        <w:rPr>
          <w:rFonts w:ascii="Times New Roman" w:hAnsi="Times New Roman" w:cs="Times New Roman"/>
          <w:sz w:val="26"/>
          <w:szCs w:val="26"/>
        </w:rPr>
        <w:t>παραγωγίσιμη</w:t>
      </w:r>
      <w:proofErr w:type="spellEnd"/>
      <w:r w:rsidRPr="00E4348B">
        <w:rPr>
          <w:rFonts w:ascii="Times New Roman" w:hAnsi="Times New Roman" w:cs="Times New Roman"/>
          <w:sz w:val="26"/>
          <w:szCs w:val="26"/>
        </w:rPr>
        <w:t xml:space="preserve">. Εφόσον </w:t>
      </w:r>
      <w:r w:rsidRPr="00E4348B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E4348B">
        <w:rPr>
          <w:rFonts w:ascii="Times New Roman" w:hAnsi="Times New Roman" w:cs="Times New Roman"/>
          <w:sz w:val="26"/>
          <w:szCs w:val="26"/>
        </w:rPr>
        <w:t xml:space="preserve">&gt;0, </w:t>
      </w:r>
      <w:r w:rsidRPr="00E4348B">
        <w:rPr>
          <w:rFonts w:ascii="Times New Roman" w:hAnsi="Times New Roman" w:cs="Times New Roman"/>
          <w:position w:val="-6"/>
          <w:sz w:val="26"/>
          <w:szCs w:val="26"/>
        </w:rPr>
        <w:object w:dxaOrig="800" w:dyaOrig="279">
          <v:shape id="_x0000_i1055" type="#_x0000_t75" style="width:39.75pt;height:14.25pt" o:ole="">
            <v:imagedata r:id="rId68" o:title=""/>
          </v:shape>
          <o:OLEObject Type="Embed" ProgID="Equation.DSMT4" ShapeID="_x0000_i1055" DrawAspect="Content" ObjectID="_1494068399" r:id="rId69"/>
        </w:object>
      </w:r>
      <w:r w:rsidRPr="00E4348B">
        <w:rPr>
          <w:rFonts w:ascii="Times New Roman" w:hAnsi="Times New Roman" w:cs="Times New Roman"/>
          <w:sz w:val="26"/>
          <w:szCs w:val="26"/>
        </w:rPr>
        <w:t xml:space="preserve"> και από Θεώρημα Μέσης Τιμής στο </w:t>
      </w:r>
      <w:r w:rsidRPr="00E4348B">
        <w:rPr>
          <w:rFonts w:ascii="Times New Roman" w:hAnsi="Times New Roman" w:cs="Times New Roman"/>
          <w:position w:val="-14"/>
          <w:sz w:val="26"/>
          <w:szCs w:val="26"/>
        </w:rPr>
        <w:object w:dxaOrig="2120" w:dyaOrig="400">
          <v:shape id="_x0000_i1056" type="#_x0000_t75" style="width:105.75pt;height:20.25pt" o:ole="">
            <v:imagedata r:id="rId70" o:title=""/>
          </v:shape>
          <o:OLEObject Type="Embed" ProgID="Equation.DSMT4" ShapeID="_x0000_i1056" DrawAspect="Content" ObjectID="_1494068400" r:id="rId71"/>
        </w:object>
      </w:r>
      <w:r w:rsidRPr="00E4348B">
        <w:rPr>
          <w:rFonts w:ascii="Times New Roman" w:hAnsi="Times New Roman" w:cs="Times New Roman"/>
          <w:sz w:val="26"/>
          <w:szCs w:val="26"/>
        </w:rPr>
        <w:t xml:space="preserve">ώστε </w:t>
      </w:r>
      <w:r w:rsidRPr="00E4348B">
        <w:rPr>
          <w:rFonts w:ascii="Times New Roman" w:hAnsi="Times New Roman" w:cs="Times New Roman"/>
          <w:position w:val="-24"/>
          <w:sz w:val="26"/>
          <w:szCs w:val="26"/>
        </w:rPr>
        <w:object w:dxaOrig="4620" w:dyaOrig="1020">
          <v:shape id="_x0000_i1057" type="#_x0000_t75" style="width:231pt;height:51pt" o:ole="">
            <v:imagedata r:id="rId72" o:title=""/>
          </v:shape>
          <o:OLEObject Type="Embed" ProgID="Equation.DSMT4" ShapeID="_x0000_i1057" DrawAspect="Content" ObjectID="_1494068401" r:id="rId73"/>
        </w:object>
      </w:r>
      <w:r w:rsidRPr="00E4348B">
        <w:rPr>
          <w:rFonts w:ascii="Times New Roman" w:hAnsi="Times New Roman" w:cs="Times New Roman"/>
          <w:sz w:val="26"/>
          <w:szCs w:val="26"/>
        </w:rPr>
        <w:t>.</w:t>
      </w:r>
    </w:p>
    <w:p w:rsidR="00643427" w:rsidRPr="00E4348B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4348B">
        <w:rPr>
          <w:rFonts w:ascii="Times New Roman" w:hAnsi="Times New Roman" w:cs="Times New Roman"/>
          <w:sz w:val="26"/>
          <w:szCs w:val="26"/>
        </w:rPr>
        <w:t xml:space="preserve">Με </w:t>
      </w:r>
      <w:r w:rsidRPr="00E4348B">
        <w:rPr>
          <w:rFonts w:ascii="Times New Roman" w:hAnsi="Times New Roman" w:cs="Times New Roman"/>
          <w:position w:val="-14"/>
          <w:sz w:val="26"/>
          <w:szCs w:val="26"/>
        </w:rPr>
        <w:object w:dxaOrig="3920" w:dyaOrig="400">
          <v:shape id="_x0000_i1058" type="#_x0000_t75" style="width:195.75pt;height:20.25pt" o:ole="">
            <v:imagedata r:id="rId74" o:title=""/>
          </v:shape>
          <o:OLEObject Type="Embed" ProgID="Equation.DSMT4" ShapeID="_x0000_i1058" DrawAspect="Content" ObjectID="_1494068402" r:id="rId75"/>
        </w:object>
      </w:r>
      <w:r w:rsidRPr="00E4348B">
        <w:rPr>
          <w:rFonts w:ascii="Times New Roman" w:hAnsi="Times New Roman" w:cs="Times New Roman"/>
          <w:sz w:val="26"/>
          <w:szCs w:val="26"/>
        </w:rPr>
        <w:t xml:space="preserve">(από ερώτημα </w:t>
      </w:r>
      <w:r w:rsidRPr="00E4348B">
        <w:rPr>
          <w:rFonts w:ascii="Times New Roman" w:hAnsi="Times New Roman" w:cs="Times New Roman"/>
          <w:b/>
          <w:sz w:val="26"/>
          <w:szCs w:val="26"/>
        </w:rPr>
        <w:t>Γ</w:t>
      </w:r>
      <w:r w:rsidRPr="00E4348B">
        <w:rPr>
          <w:rFonts w:ascii="Times New Roman" w:hAnsi="Times New Roman" w:cs="Times New Roman"/>
          <w:b/>
          <w:sz w:val="26"/>
          <w:szCs w:val="26"/>
          <w:vertAlign w:val="subscript"/>
        </w:rPr>
        <w:t>1</w:t>
      </w:r>
      <w:r w:rsidRPr="00E4348B">
        <w:rPr>
          <w:rFonts w:ascii="Times New Roman" w:hAnsi="Times New Roman" w:cs="Times New Roman"/>
          <w:sz w:val="26"/>
          <w:szCs w:val="26"/>
        </w:rPr>
        <w:t xml:space="preserve">). Άρα </w:t>
      </w:r>
      <w:r w:rsidRPr="00E4348B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59" type="#_x0000_t75" style="width:15.75pt;height:12.75pt" o:ole="">
            <v:imagedata r:id="rId76" o:title=""/>
          </v:shape>
          <o:OLEObject Type="Embed" ProgID="Equation.DSMT4" ShapeID="_x0000_i1059" DrawAspect="Content" ObjectID="_1494068403" r:id="rId77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48B">
        <w:rPr>
          <w:rFonts w:ascii="Times New Roman" w:hAnsi="Times New Roman" w:cs="Times New Roman"/>
          <w:sz w:val="26"/>
          <w:szCs w:val="26"/>
        </w:rPr>
        <w:t>είναι γνησίως αύξουσα.</w:t>
      </w:r>
    </w:p>
    <w:p w:rsidR="00643427" w:rsidRDefault="00643427" w:rsidP="006434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4348B">
        <w:rPr>
          <w:rFonts w:ascii="Times New Roman" w:hAnsi="Times New Roman" w:cs="Times New Roman"/>
          <w:sz w:val="26"/>
          <w:szCs w:val="26"/>
        </w:rPr>
        <w:t>Επομένως</w:t>
      </w:r>
      <w:r w:rsidRPr="00E4348B">
        <w:rPr>
          <w:rFonts w:ascii="Times New Roman" w:hAnsi="Times New Roman" w:cs="Times New Roman"/>
          <w:position w:val="-18"/>
          <w:sz w:val="26"/>
          <w:szCs w:val="26"/>
        </w:rPr>
        <w:object w:dxaOrig="2860" w:dyaOrig="620">
          <v:shape id="_x0000_i1060" type="#_x0000_t75" style="width:143.25pt;height:30.75pt" o:ole="">
            <v:imagedata r:id="rId78" o:title=""/>
          </v:shape>
          <o:OLEObject Type="Embed" ProgID="Equation.DSMT4" ShapeID="_x0000_i1060" DrawAspect="Content" ObjectID="_1494068404" r:id="rId79"/>
        </w:object>
      </w:r>
      <w:r w:rsidRPr="00E4348B">
        <w:rPr>
          <w:rFonts w:ascii="Times New Roman" w:hAnsi="Times New Roman" w:cs="Times New Roman"/>
          <w:sz w:val="26"/>
          <w:szCs w:val="26"/>
        </w:rPr>
        <w:t>, που είναι η ζητούμενη.</w:t>
      </w:r>
    </w:p>
    <w:p w:rsidR="00A32335" w:rsidRPr="00E4348B" w:rsidRDefault="00A32335" w:rsidP="006434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43427" w:rsidRPr="00C33852" w:rsidRDefault="00643427" w:rsidP="0064342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743DA">
        <w:rPr>
          <w:rFonts w:ascii="Times New Roman" w:hAnsi="Times New Roman" w:cs="Times New Roman"/>
          <w:b/>
          <w:sz w:val="26"/>
          <w:szCs w:val="26"/>
        </w:rPr>
        <w:t>Γ4.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C33852">
        <w:rPr>
          <w:rFonts w:ascii="Times New Roman" w:hAnsi="Times New Roman" w:cs="Times New Roman"/>
          <w:sz w:val="26"/>
          <w:szCs w:val="26"/>
        </w:rPr>
        <w:t xml:space="preserve">Η </w:t>
      </w:r>
      <w:r w:rsidRPr="00C33852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C33852">
        <w:rPr>
          <w:rFonts w:ascii="Times New Roman" w:hAnsi="Times New Roman" w:cs="Times New Roman"/>
          <w:sz w:val="26"/>
          <w:szCs w:val="26"/>
        </w:rPr>
        <w:t xml:space="preserve"> είναι </w:t>
      </w:r>
      <w:proofErr w:type="spellStart"/>
      <w:r w:rsidRPr="00C33852">
        <w:rPr>
          <w:rFonts w:ascii="Times New Roman" w:hAnsi="Times New Roman" w:cs="Times New Roman"/>
          <w:sz w:val="26"/>
          <w:szCs w:val="26"/>
        </w:rPr>
        <w:t>παραγωγίσιμη</w:t>
      </w:r>
      <w:proofErr w:type="spellEnd"/>
      <w:r w:rsidRPr="00C33852">
        <w:rPr>
          <w:rFonts w:ascii="Times New Roman" w:hAnsi="Times New Roman" w:cs="Times New Roman"/>
          <w:sz w:val="26"/>
          <w:szCs w:val="26"/>
        </w:rPr>
        <w:t xml:space="preserve"> στο </w:t>
      </w:r>
      <w:r w:rsidRPr="00C33852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061" type="#_x0000_t75" style="width:38.25pt;height:20.25pt" o:ole="">
            <v:imagedata r:id="rId80" o:title=""/>
          </v:shape>
          <o:OLEObject Type="Embed" ProgID="Equation.DSMT4" ShapeID="_x0000_i1061" DrawAspect="Content" ObjectID="_1494068405" r:id="rId81"/>
        </w:object>
      </w:r>
      <w:r w:rsidRPr="00C33852">
        <w:rPr>
          <w:rFonts w:ascii="Times New Roman" w:hAnsi="Times New Roman" w:cs="Times New Roman"/>
          <w:sz w:val="26"/>
          <w:szCs w:val="26"/>
        </w:rPr>
        <w:t xml:space="preserve"> γιατί η </w:t>
      </w:r>
      <w:r w:rsidRPr="00C33852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C33852">
        <w:rPr>
          <w:rFonts w:ascii="Times New Roman" w:hAnsi="Times New Roman" w:cs="Times New Roman"/>
          <w:sz w:val="26"/>
          <w:szCs w:val="26"/>
        </w:rPr>
        <w:t xml:space="preserve"> είναι συνεχής στο </w:t>
      </w:r>
      <w:r w:rsidRPr="00C33852">
        <w:rPr>
          <w:rFonts w:ascii="Times New Roman" w:hAnsi="Times New Roman" w:cs="Times New Roman"/>
          <w:position w:val="-14"/>
          <w:sz w:val="26"/>
          <w:szCs w:val="26"/>
        </w:rPr>
        <w:object w:dxaOrig="840" w:dyaOrig="440">
          <v:shape id="_x0000_i1062" type="#_x0000_t75" style="width:42pt;height:21.75pt" o:ole="">
            <v:imagedata r:id="rId82" o:title=""/>
          </v:shape>
          <o:OLEObject Type="Embed" ProgID="Equation.DSMT4" ShapeID="_x0000_i1062" DrawAspect="Content" ObjectID="_1494068406" r:id="rId83"/>
        </w:object>
      </w:r>
    </w:p>
    <w:p w:rsidR="00643427" w:rsidRPr="00C33852" w:rsidRDefault="00643427" w:rsidP="006434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3852">
        <w:rPr>
          <w:rFonts w:ascii="Times New Roman" w:hAnsi="Times New Roman" w:cs="Times New Roman"/>
          <w:position w:val="-10"/>
          <w:sz w:val="26"/>
          <w:szCs w:val="26"/>
        </w:rPr>
        <w:object w:dxaOrig="1680" w:dyaOrig="360">
          <v:shape id="_x0000_i1063" type="#_x0000_t75" style="width:84pt;height:18pt" o:ole="">
            <v:imagedata r:id="rId84" o:title=""/>
          </v:shape>
          <o:OLEObject Type="Embed" ProgID="Equation.DSMT4" ShapeID="_x0000_i1063" DrawAspect="Content" ObjectID="_1494068407" r:id="rId85"/>
        </w:object>
      </w:r>
      <w:r w:rsidRPr="00C33852">
        <w:rPr>
          <w:rFonts w:ascii="Times New Roman" w:hAnsi="Times New Roman" w:cs="Times New Roman"/>
          <w:sz w:val="26"/>
          <w:szCs w:val="26"/>
        </w:rPr>
        <w:t xml:space="preserve"> με </w:t>
      </w:r>
      <w:r w:rsidRPr="00C33852">
        <w:rPr>
          <w:rFonts w:ascii="Times New Roman" w:hAnsi="Times New Roman" w:cs="Times New Roman"/>
          <w:position w:val="-24"/>
          <w:sz w:val="26"/>
          <w:szCs w:val="26"/>
        </w:rPr>
        <w:object w:dxaOrig="5040" w:dyaOrig="1020">
          <v:shape id="_x0000_i1064" type="#_x0000_t75" style="width:252pt;height:51pt" o:ole="">
            <v:imagedata r:id="rId86" o:title=""/>
          </v:shape>
          <o:OLEObject Type="Embed" ProgID="Equation.DSMT4" ShapeID="_x0000_i1064" DrawAspect="Content" ObjectID="_1494068408" r:id="rId87"/>
        </w:object>
      </w:r>
    </w:p>
    <w:p w:rsidR="00643427" w:rsidRPr="00C33852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33852">
        <w:rPr>
          <w:rFonts w:ascii="Times New Roman" w:hAnsi="Times New Roman" w:cs="Times New Roman"/>
          <w:sz w:val="26"/>
          <w:szCs w:val="26"/>
        </w:rPr>
        <w:t xml:space="preserve">Άρα </w:t>
      </w:r>
      <w:r w:rsidRPr="00C33852">
        <w:rPr>
          <w:rFonts w:ascii="Times New Roman" w:hAnsi="Times New Roman" w:cs="Times New Roman"/>
          <w:position w:val="-24"/>
          <w:sz w:val="26"/>
          <w:szCs w:val="26"/>
        </w:rPr>
        <w:object w:dxaOrig="9180" w:dyaOrig="1060">
          <v:shape id="_x0000_i1065" type="#_x0000_t75" style="width:414.75pt;height:48pt" o:ole="">
            <v:imagedata r:id="rId88" o:title=""/>
          </v:shape>
          <o:OLEObject Type="Embed" ProgID="Equation.DSMT4" ShapeID="_x0000_i1065" DrawAspect="Content" ObjectID="_1494068409" r:id="rId89"/>
        </w:object>
      </w:r>
    </w:p>
    <w:p w:rsidR="00643427" w:rsidRPr="00C33852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33852">
        <w:rPr>
          <w:rFonts w:ascii="Times New Roman" w:hAnsi="Times New Roman" w:cs="Times New Roman"/>
          <w:position w:val="-24"/>
          <w:sz w:val="26"/>
          <w:szCs w:val="26"/>
        </w:rPr>
        <w:object w:dxaOrig="9660" w:dyaOrig="1060">
          <v:shape id="_x0000_i1066" type="#_x0000_t75" style="width:414.75pt;height:45.75pt" o:ole="">
            <v:imagedata r:id="rId90" o:title=""/>
          </v:shape>
          <o:OLEObject Type="Embed" ProgID="Equation.DSMT4" ShapeID="_x0000_i1066" DrawAspect="Content" ObjectID="_1494068410" r:id="rId91"/>
        </w:object>
      </w:r>
    </w:p>
    <w:p w:rsidR="00643427" w:rsidRPr="00C33852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33852">
        <w:rPr>
          <w:rFonts w:ascii="Times New Roman" w:hAnsi="Times New Roman" w:cs="Times New Roman"/>
          <w:sz w:val="26"/>
          <w:szCs w:val="26"/>
        </w:rPr>
        <w:t xml:space="preserve">Λόγω του ερωτήματος </w:t>
      </w:r>
      <w:r w:rsidRPr="00C33852">
        <w:rPr>
          <w:rFonts w:ascii="Times New Roman" w:hAnsi="Times New Roman" w:cs="Times New Roman"/>
          <w:b/>
          <w:sz w:val="26"/>
          <w:szCs w:val="26"/>
        </w:rPr>
        <w:t>Γ</w:t>
      </w:r>
      <w:r w:rsidRPr="00C33852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C338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3427" w:rsidRPr="00C33852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33852">
        <w:rPr>
          <w:rFonts w:ascii="Times New Roman" w:hAnsi="Times New Roman" w:cs="Times New Roman"/>
          <w:position w:val="-32"/>
          <w:sz w:val="26"/>
          <w:szCs w:val="26"/>
        </w:rPr>
        <w:object w:dxaOrig="5100" w:dyaOrig="740">
          <v:shape id="_x0000_i1067" type="#_x0000_t75" style="width:255pt;height:36.75pt" o:ole="">
            <v:imagedata r:id="rId92" o:title=""/>
          </v:shape>
          <o:OLEObject Type="Embed" ProgID="Equation.DSMT4" ShapeID="_x0000_i1067" DrawAspect="Content" ObjectID="_1494068411" r:id="rId93"/>
        </w:object>
      </w:r>
      <w:r w:rsidRPr="00C33852">
        <w:rPr>
          <w:rFonts w:ascii="Times New Roman" w:hAnsi="Times New Roman" w:cs="Times New Roman"/>
          <w:sz w:val="26"/>
          <w:szCs w:val="26"/>
        </w:rPr>
        <w:t xml:space="preserve"> γιατί </w:t>
      </w:r>
      <w:r w:rsidRPr="00C33852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C33852">
        <w:rPr>
          <w:rFonts w:ascii="Times New Roman" w:hAnsi="Times New Roman" w:cs="Times New Roman"/>
          <w:sz w:val="26"/>
          <w:szCs w:val="26"/>
        </w:rPr>
        <w:t xml:space="preserve">&gt;0 και καθώς η </w:t>
      </w:r>
      <w:r w:rsidRPr="00C33852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C33852">
        <w:rPr>
          <w:rFonts w:ascii="Times New Roman" w:hAnsi="Times New Roman" w:cs="Times New Roman"/>
          <w:sz w:val="26"/>
          <w:szCs w:val="26"/>
        </w:rPr>
        <w:t xml:space="preserve"> είναι γνησίως αύξουσα, ισχύει  </w:t>
      </w:r>
      <w:r w:rsidRPr="00C33852">
        <w:rPr>
          <w:rFonts w:ascii="Times New Roman" w:hAnsi="Times New Roman" w:cs="Times New Roman"/>
          <w:position w:val="-14"/>
          <w:sz w:val="26"/>
          <w:szCs w:val="26"/>
        </w:rPr>
        <w:object w:dxaOrig="3760" w:dyaOrig="400">
          <v:shape id="_x0000_i1068" type="#_x0000_t75" style="width:188.25pt;height:20.25pt" o:ole="">
            <v:imagedata r:id="rId94" o:title=""/>
          </v:shape>
          <o:OLEObject Type="Embed" ProgID="Equation.DSMT4" ShapeID="_x0000_i1068" DrawAspect="Content" ObjectID="_1494068412" r:id="rId95"/>
        </w:object>
      </w:r>
      <w:r w:rsidRPr="00C3385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43427" w:rsidRPr="00C33852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33852">
        <w:rPr>
          <w:rFonts w:ascii="Times New Roman" w:hAnsi="Times New Roman" w:cs="Times New Roman"/>
          <w:sz w:val="26"/>
          <w:szCs w:val="26"/>
        </w:rPr>
        <w:t xml:space="preserve">Άρα η </w:t>
      </w:r>
      <w:r w:rsidRPr="00C33852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C33852">
        <w:rPr>
          <w:rFonts w:ascii="Times New Roman" w:hAnsi="Times New Roman" w:cs="Times New Roman"/>
          <w:sz w:val="26"/>
          <w:szCs w:val="26"/>
        </w:rPr>
        <w:t xml:space="preserve"> είναι γνησίως αύξουσα στο </w:t>
      </w:r>
      <w:r w:rsidRPr="00C33852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069" type="#_x0000_t75" style="width:38.25pt;height:20.25pt" o:ole="">
            <v:imagedata r:id="rId80" o:title=""/>
          </v:shape>
          <o:OLEObject Type="Embed" ProgID="Equation.DSMT4" ShapeID="_x0000_i1069" DrawAspect="Content" ObjectID="_1494068413" r:id="rId96"/>
        </w:object>
      </w:r>
      <w:r w:rsidRPr="00C33852">
        <w:rPr>
          <w:rFonts w:ascii="Times New Roman" w:hAnsi="Times New Roman" w:cs="Times New Roman"/>
          <w:sz w:val="26"/>
          <w:szCs w:val="26"/>
        </w:rPr>
        <w:t>.</w:t>
      </w:r>
    </w:p>
    <w:p w:rsidR="00643427" w:rsidRPr="00C33852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33852">
        <w:rPr>
          <w:rFonts w:ascii="Times New Roman" w:hAnsi="Times New Roman" w:cs="Times New Roman"/>
          <w:sz w:val="26"/>
          <w:szCs w:val="26"/>
        </w:rPr>
        <w:t xml:space="preserve">Θα δείξουμε ότι η </w:t>
      </w:r>
      <w:r w:rsidRPr="00C33852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C33852">
        <w:rPr>
          <w:rFonts w:ascii="Times New Roman" w:hAnsi="Times New Roman" w:cs="Times New Roman"/>
          <w:sz w:val="26"/>
          <w:szCs w:val="26"/>
        </w:rPr>
        <w:t xml:space="preserve"> είναι συνεχής στο </w:t>
      </w:r>
      <w:r w:rsidRPr="00C33852">
        <w:rPr>
          <w:rFonts w:ascii="Times New Roman" w:hAnsi="Times New Roman" w:cs="Times New Roman"/>
          <w:position w:val="-12"/>
          <w:sz w:val="26"/>
          <w:szCs w:val="26"/>
        </w:rPr>
        <w:object w:dxaOrig="639" w:dyaOrig="360">
          <v:shape id="_x0000_i1070" type="#_x0000_t75" style="width:32.25pt;height:18pt" o:ole="">
            <v:imagedata r:id="rId97" o:title=""/>
          </v:shape>
          <o:OLEObject Type="Embed" ProgID="Equation.DSMT4" ShapeID="_x0000_i1070" DrawAspect="Content" ObjectID="_1494068414" r:id="rId98"/>
        </w:object>
      </w:r>
      <w:r w:rsidRPr="00C33852">
        <w:rPr>
          <w:rFonts w:ascii="Times New Roman" w:hAnsi="Times New Roman" w:cs="Times New Roman"/>
          <w:sz w:val="26"/>
          <w:szCs w:val="26"/>
        </w:rPr>
        <w:t>.</w:t>
      </w:r>
    </w:p>
    <w:p w:rsidR="00643427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33852">
        <w:rPr>
          <w:rFonts w:ascii="Times New Roman" w:hAnsi="Times New Roman" w:cs="Times New Roman"/>
          <w:sz w:val="26"/>
          <w:szCs w:val="26"/>
        </w:rPr>
        <w:t xml:space="preserve">Έχουμε </w:t>
      </w:r>
      <w:r w:rsidRPr="00C33852">
        <w:rPr>
          <w:rFonts w:ascii="Times New Roman" w:hAnsi="Times New Roman" w:cs="Times New Roman"/>
          <w:position w:val="-24"/>
          <w:sz w:val="26"/>
          <w:szCs w:val="26"/>
        </w:rPr>
        <w:object w:dxaOrig="5300" w:dyaOrig="1020">
          <v:shape id="_x0000_i1071" type="#_x0000_t75" style="width:310.5pt;height:60pt" o:ole="">
            <v:imagedata r:id="rId99" o:title=""/>
          </v:shape>
          <o:OLEObject Type="Embed" ProgID="Equation.DSMT4" ShapeID="_x0000_i1071" DrawAspect="Content" ObjectID="_1494068415" r:id="rId100"/>
        </w:object>
      </w:r>
    </w:p>
    <w:p w:rsidR="00643427" w:rsidRDefault="00643427" w:rsidP="00643427">
      <w:pPr>
        <w:spacing w:after="0" w:line="360" w:lineRule="auto"/>
        <w:ind w:left="720"/>
        <w:jc w:val="both"/>
      </w:pPr>
      <w:r w:rsidRPr="009358DA">
        <w:rPr>
          <w:position w:val="-14"/>
        </w:rPr>
        <w:object w:dxaOrig="4220" w:dyaOrig="400">
          <v:shape id="_x0000_i1072" type="#_x0000_t75" style="width:226.5pt;height:21.75pt" o:ole="">
            <v:imagedata r:id="rId101" o:title=""/>
          </v:shape>
          <o:OLEObject Type="Embed" ProgID="Equation.DSMT4" ShapeID="_x0000_i1072" DrawAspect="Content" ObjectID="_1494068416" r:id="rId102"/>
        </w:object>
      </w:r>
    </w:p>
    <w:p w:rsidR="00643427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33852">
        <w:rPr>
          <w:rFonts w:ascii="Times New Roman" w:hAnsi="Times New Roman" w:cs="Times New Roman"/>
          <w:sz w:val="26"/>
          <w:szCs w:val="26"/>
        </w:rPr>
        <w:t xml:space="preserve">Άρα η </w:t>
      </w:r>
      <w:r w:rsidRPr="00C33852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C33852">
        <w:rPr>
          <w:rFonts w:ascii="Times New Roman" w:hAnsi="Times New Roman" w:cs="Times New Roman"/>
          <w:sz w:val="26"/>
          <w:szCs w:val="26"/>
        </w:rPr>
        <w:t xml:space="preserve"> είναι συνεχής στο </w:t>
      </w:r>
      <w:r w:rsidRPr="00C33852">
        <w:rPr>
          <w:rFonts w:ascii="Times New Roman" w:hAnsi="Times New Roman" w:cs="Times New Roman"/>
          <w:position w:val="-12"/>
          <w:sz w:val="26"/>
          <w:szCs w:val="26"/>
        </w:rPr>
        <w:object w:dxaOrig="639" w:dyaOrig="360">
          <v:shape id="_x0000_i1073" type="#_x0000_t75" style="width:32.25pt;height:18pt" o:ole="">
            <v:imagedata r:id="rId97" o:title=""/>
          </v:shape>
          <o:OLEObject Type="Embed" ProgID="Equation.DSMT4" ShapeID="_x0000_i1073" DrawAspect="Content" ObjectID="_1494068417" r:id="rId103"/>
        </w:object>
      </w:r>
      <w:r w:rsidRPr="00C33852">
        <w:rPr>
          <w:rFonts w:ascii="Times New Roman" w:hAnsi="Times New Roman" w:cs="Times New Roman"/>
          <w:sz w:val="26"/>
          <w:szCs w:val="26"/>
        </w:rPr>
        <w:t xml:space="preserve">. Οπότε η </w:t>
      </w:r>
      <w:r w:rsidRPr="00C33852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C33852">
        <w:rPr>
          <w:rFonts w:ascii="Times New Roman" w:hAnsi="Times New Roman" w:cs="Times New Roman"/>
          <w:sz w:val="26"/>
          <w:szCs w:val="26"/>
        </w:rPr>
        <w:t xml:space="preserve"> είναι γνησίως αύξουσα στο </w:t>
      </w:r>
      <w:r w:rsidRPr="00C33852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074" type="#_x0000_t75" style="width:38.25pt;height:20.25pt" o:ole="">
            <v:imagedata r:id="rId104" o:title=""/>
          </v:shape>
          <o:OLEObject Type="Embed" ProgID="Equation.DSMT4" ShapeID="_x0000_i1074" DrawAspect="Content" ObjectID="_1494068418" r:id="rId105"/>
        </w:object>
      </w:r>
      <w:r w:rsidRPr="00C3385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43427" w:rsidRPr="00C33852" w:rsidRDefault="00643427" w:rsidP="00643427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(*) </w:t>
      </w:r>
      <w:r w:rsidRPr="00C33852">
        <w:rPr>
          <w:rFonts w:ascii="Times New Roman" w:hAnsi="Times New Roman" w:cs="Times New Roman"/>
          <w:sz w:val="26"/>
          <w:szCs w:val="26"/>
        </w:rPr>
        <w:t>Η συνάρτηση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3852">
        <w:rPr>
          <w:rFonts w:ascii="Times New Roman" w:hAnsi="Times New Roman" w:cs="Times New Roman"/>
          <w:position w:val="-16"/>
          <w:sz w:val="26"/>
          <w:szCs w:val="26"/>
        </w:rPr>
        <w:object w:dxaOrig="2000" w:dyaOrig="440">
          <v:shape id="_x0000_i1075" type="#_x0000_t75" style="width:99.75pt;height:21.75pt" o:ole="">
            <v:imagedata r:id="rId106" o:title=""/>
          </v:shape>
          <o:OLEObject Type="Embed" ProgID="Equation.DSMT4" ShapeID="_x0000_i1075" DrawAspect="Content" ObjectID="_1494068419" r:id="rId107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3852">
        <w:rPr>
          <w:rFonts w:ascii="Times New Roman" w:hAnsi="Times New Roman" w:cs="Times New Roman"/>
          <w:sz w:val="26"/>
          <w:szCs w:val="26"/>
        </w:rPr>
        <w:t>είναι συνεχής ως πράξεις συνεχών.</w:t>
      </w:r>
    </w:p>
    <w:p w:rsidR="00643427" w:rsidRDefault="00643427" w:rsidP="0044295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837CA" w:rsidRPr="00D837CA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43DA">
        <w:rPr>
          <w:rFonts w:ascii="Times New Roman" w:hAnsi="Times New Roman" w:cs="Times New Roman"/>
          <w:b/>
          <w:sz w:val="26"/>
          <w:szCs w:val="26"/>
          <w:u w:val="single"/>
        </w:rPr>
        <w:t xml:space="preserve">ΘΕΜΑ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Δ</w:t>
      </w:r>
    </w:p>
    <w:p w:rsidR="00643427" w:rsidRDefault="00643427" w:rsidP="0064342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Δ1.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3427" w:rsidRDefault="00643427" w:rsidP="0064342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F676EA" w:rsidRPr="00324446">
        <w:rPr>
          <w:rFonts w:ascii="Times New Roman" w:hAnsi="Times New Roman" w:cs="Times New Roman"/>
          <w:b/>
          <w:position w:val="-98"/>
          <w:sz w:val="26"/>
          <w:szCs w:val="26"/>
        </w:rPr>
        <w:object w:dxaOrig="3240" w:dyaOrig="2079">
          <v:shape id="_x0000_i1149" type="#_x0000_t75" style="width:162pt;height:104.25pt" o:ole="">
            <v:imagedata r:id="rId108" o:title=""/>
          </v:shape>
          <o:OLEObject Type="Embed" ProgID="Equation.DSMT4" ShapeID="_x0000_i1149" DrawAspect="Content" ObjectID="_1494068420" r:id="rId109"/>
        </w:object>
      </w:r>
    </w:p>
    <w:p w:rsidR="00643427" w:rsidRDefault="00643427" w:rsidP="006434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Για </w:t>
      </w:r>
      <w:r w:rsidRPr="00324446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7" type="#_x0000_t75" style="width:27.75pt;height:14.25pt" o:ole="">
            <v:imagedata r:id="rId110" o:title=""/>
          </v:shape>
          <o:OLEObject Type="Embed" ProgID="Equation.DSMT4" ShapeID="_x0000_i1077" DrawAspect="Content" ObjectID="_1494068421" r:id="rId111"/>
        </w:object>
      </w:r>
    </w:p>
    <w:p w:rsidR="00643427" w:rsidRDefault="00643427" w:rsidP="006434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568B1">
        <w:rPr>
          <w:rFonts w:ascii="Times New Roman" w:hAnsi="Times New Roman" w:cs="Times New Roman"/>
          <w:position w:val="-6"/>
          <w:sz w:val="26"/>
          <w:szCs w:val="26"/>
        </w:rPr>
        <w:object w:dxaOrig="2140" w:dyaOrig="360">
          <v:shape id="_x0000_i1078" type="#_x0000_t75" style="width:107.25pt;height:18pt" o:ole="">
            <v:imagedata r:id="rId112" o:title=""/>
          </v:shape>
          <o:OLEObject Type="Embed" ProgID="Equation.DSMT4" ShapeID="_x0000_i1078" DrawAspect="Content" ObjectID="_1494068422" r:id="rId113"/>
        </w:object>
      </w:r>
    </w:p>
    <w:p w:rsidR="00643427" w:rsidRDefault="00643427" w:rsidP="006434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Άρα η </w:t>
      </w:r>
      <w:r w:rsidRPr="005568B1">
        <w:rPr>
          <w:rFonts w:ascii="Times New Roman" w:hAnsi="Times New Roman" w:cs="Times New Roman"/>
          <w:position w:val="-14"/>
          <w:sz w:val="26"/>
          <w:szCs w:val="26"/>
        </w:rPr>
        <w:object w:dxaOrig="340" w:dyaOrig="400">
          <v:shape id="_x0000_i1079" type="#_x0000_t75" style="width:17.25pt;height:20.25pt" o:ole="">
            <v:imagedata r:id="rId114" o:title=""/>
          </v:shape>
          <o:OLEObject Type="Embed" ProgID="Equation.DSMT4" ShapeID="_x0000_i1079" DrawAspect="Content" ObjectID="_1494068423" r:id="rId115"/>
        </w:object>
      </w:r>
      <w:r>
        <w:rPr>
          <w:rFonts w:ascii="Times New Roman" w:hAnsi="Times New Roman" w:cs="Times New Roman"/>
          <w:sz w:val="26"/>
          <w:szCs w:val="26"/>
        </w:rPr>
        <w:t>γίνεται:</w:t>
      </w:r>
    </w:p>
    <w:p w:rsidR="00643427" w:rsidRDefault="00643427" w:rsidP="006434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568B1">
        <w:rPr>
          <w:rFonts w:ascii="Times New Roman" w:hAnsi="Times New Roman" w:cs="Times New Roman"/>
          <w:position w:val="-80"/>
          <w:sz w:val="26"/>
          <w:szCs w:val="26"/>
        </w:rPr>
        <w:object w:dxaOrig="3680" w:dyaOrig="1660">
          <v:shape id="_x0000_i1080" type="#_x0000_t75" style="width:183.75pt;height:83.25pt" o:ole="">
            <v:imagedata r:id="rId116" o:title=""/>
          </v:shape>
          <o:OLEObject Type="Embed" ProgID="Equation.DSMT4" ShapeID="_x0000_i1080" DrawAspect="Content" ObjectID="_1494068424" r:id="rId117"/>
        </w:object>
      </w:r>
    </w:p>
    <w:p w:rsidR="00643427" w:rsidRDefault="00643427" w:rsidP="00643427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Θέτω </w:t>
      </w:r>
      <w:r w:rsidRPr="005568B1">
        <w:rPr>
          <w:rFonts w:ascii="Times New Roman" w:hAnsi="Times New Roman" w:cs="Times New Roman"/>
          <w:position w:val="-14"/>
          <w:sz w:val="26"/>
          <w:szCs w:val="26"/>
        </w:rPr>
        <w:object w:dxaOrig="2000" w:dyaOrig="460">
          <v:shape id="_x0000_i1081" type="#_x0000_t75" style="width:99.75pt;height:23.25pt" o:ole="">
            <v:imagedata r:id="rId118" o:title=""/>
          </v:shape>
          <o:OLEObject Type="Embed" ProgID="Equation.DSMT4" ShapeID="_x0000_i1081" DrawAspect="Content" ObjectID="_1494068425" r:id="rId119"/>
        </w:object>
      </w:r>
      <w:r>
        <w:rPr>
          <w:rFonts w:ascii="Times New Roman" w:hAnsi="Times New Roman" w:cs="Times New Roman"/>
          <w:sz w:val="26"/>
          <w:szCs w:val="26"/>
        </w:rPr>
        <w:t xml:space="preserve"> Αφού η 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5568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είναι συνεχής και </w:t>
      </w:r>
      <w:r w:rsidRPr="00643427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082" type="#_x0000_t75" style="width:45pt;height:20.25pt" o:ole="">
            <v:imagedata r:id="rId120" o:title=""/>
          </v:shape>
          <o:OLEObject Type="Embed" ProgID="Equation.DSMT4" ShapeID="_x0000_i1082" DrawAspect="Content" ObjectID="_1494068426" r:id="rId121"/>
        </w:object>
      </w:r>
      <w:r>
        <w:rPr>
          <w:rFonts w:ascii="Times New Roman" w:hAnsi="Times New Roman" w:cs="Times New Roman"/>
          <w:sz w:val="26"/>
          <w:szCs w:val="26"/>
        </w:rPr>
        <w:t>, τότε διατηρεί πρόσημο.</w:t>
      </w:r>
    </w:p>
    <w:p w:rsidR="00643427" w:rsidRDefault="00643427" w:rsidP="006434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Όμως </w:t>
      </w:r>
      <w:r w:rsidRPr="00643427">
        <w:rPr>
          <w:rFonts w:ascii="Times New Roman" w:hAnsi="Times New Roman" w:cs="Times New Roman"/>
          <w:position w:val="-14"/>
          <w:sz w:val="26"/>
          <w:szCs w:val="26"/>
        </w:rPr>
        <w:object w:dxaOrig="1200" w:dyaOrig="400">
          <v:shape id="_x0000_i1083" type="#_x0000_t75" style="width:60pt;height:20.25pt" o:ole="">
            <v:imagedata r:id="rId122" o:title=""/>
          </v:shape>
          <o:OLEObject Type="Embed" ProgID="Equation.DSMT4" ShapeID="_x0000_i1083" DrawAspect="Content" ObjectID="_1494068427" r:id="rId123"/>
        </w:object>
      </w:r>
      <w:r>
        <w:rPr>
          <w:rFonts w:ascii="Times New Roman" w:hAnsi="Times New Roman" w:cs="Times New Roman"/>
          <w:sz w:val="26"/>
          <w:szCs w:val="26"/>
        </w:rPr>
        <w:t xml:space="preserve">. Άρα </w:t>
      </w:r>
      <w:r w:rsidRPr="00643427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084" type="#_x0000_t75" style="width:45pt;height:20.25pt" o:ole="">
            <v:imagedata r:id="rId124" o:title=""/>
          </v:shape>
          <o:OLEObject Type="Embed" ProgID="Equation.DSMT4" ShapeID="_x0000_i1084" DrawAspect="Content" ObjectID="_1494068428" r:id="rId125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837CA" w:rsidRDefault="004C5013" w:rsidP="004C5013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5568B1">
        <w:rPr>
          <w:rFonts w:ascii="Times New Roman" w:hAnsi="Times New Roman" w:cs="Times New Roman"/>
          <w:position w:val="-54"/>
          <w:sz w:val="26"/>
          <w:szCs w:val="26"/>
        </w:rPr>
        <w:object w:dxaOrig="3980" w:dyaOrig="1200">
          <v:shape id="_x0000_i1085" type="#_x0000_t75" style="width:198.75pt;height:60pt" o:ole="">
            <v:imagedata r:id="rId126" o:title=""/>
          </v:shape>
          <o:OLEObject Type="Embed" ProgID="Equation.DSMT4" ShapeID="_x0000_i1085" DrawAspect="Content" ObjectID="_1494068429" r:id="rId127"/>
        </w:object>
      </w:r>
    </w:p>
    <w:p w:rsidR="0042352D" w:rsidRPr="004C5013" w:rsidRDefault="0042352D" w:rsidP="004C5013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D837CA" w:rsidRDefault="00D837CA" w:rsidP="0044295B">
      <w:pPr>
        <w:tabs>
          <w:tab w:val="left" w:pos="4890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2335" w:rsidRDefault="0044295B" w:rsidP="00A3233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3DA">
        <w:rPr>
          <w:rFonts w:ascii="Times New Roman" w:hAnsi="Times New Roman" w:cs="Times New Roman"/>
          <w:b/>
          <w:sz w:val="26"/>
          <w:szCs w:val="26"/>
        </w:rPr>
        <w:lastRenderedPageBreak/>
        <w:t>Δ</w:t>
      </w:r>
      <w:r w:rsidR="00D837CA">
        <w:rPr>
          <w:rFonts w:ascii="Times New Roman" w:hAnsi="Times New Roman" w:cs="Times New Roman"/>
          <w:b/>
          <w:sz w:val="26"/>
          <w:szCs w:val="26"/>
        </w:rPr>
        <w:t>2.</w:t>
      </w:r>
      <w:r w:rsidRPr="002743DA">
        <w:rPr>
          <w:rFonts w:ascii="Times New Roman" w:hAnsi="Times New Roman" w:cs="Times New Roman"/>
          <w:sz w:val="26"/>
          <w:szCs w:val="26"/>
        </w:rPr>
        <w:t xml:space="preserve"> </w:t>
      </w:r>
      <w:r w:rsidR="004C5013">
        <w:rPr>
          <w:rFonts w:ascii="Times New Roman" w:hAnsi="Times New Roman" w:cs="Times New Roman"/>
          <w:sz w:val="26"/>
          <w:szCs w:val="26"/>
        </w:rPr>
        <w:tab/>
      </w:r>
      <w:r w:rsidR="00A32335">
        <w:rPr>
          <w:rFonts w:ascii="Times New Roman" w:hAnsi="Times New Roman" w:cs="Times New Roman"/>
          <w:sz w:val="26"/>
          <w:szCs w:val="26"/>
        </w:rPr>
        <w:tab/>
      </w:r>
    </w:p>
    <w:p w:rsidR="00A32335" w:rsidRPr="00BB3C7C" w:rsidRDefault="00A32335" w:rsidP="00A3233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α)</w:t>
      </w:r>
      <w:r>
        <w:rPr>
          <w:rFonts w:ascii="Times New Roman" w:hAnsi="Times New Roman" w:cs="Times New Roman"/>
          <w:sz w:val="26"/>
          <w:szCs w:val="26"/>
        </w:rPr>
        <w:tab/>
      </w:r>
      <w:r w:rsidRPr="00BB3C7C">
        <w:rPr>
          <w:rFonts w:ascii="Times New Roman" w:hAnsi="Times New Roman" w:cs="Times New Roman"/>
          <w:position w:val="-30"/>
          <w:sz w:val="26"/>
          <w:szCs w:val="26"/>
        </w:rPr>
        <w:object w:dxaOrig="7560" w:dyaOrig="1100">
          <v:shape id="_x0000_i1086" type="#_x0000_t75" style="width:378pt;height:54.75pt" o:ole="">
            <v:imagedata r:id="rId128" o:title=""/>
          </v:shape>
          <o:OLEObject Type="Embed" ProgID="Equation.DSMT4" ShapeID="_x0000_i1086" DrawAspect="Content" ObjectID="_1494068430" r:id="rId129"/>
        </w:object>
      </w:r>
    </w:p>
    <w:p w:rsidR="00A32335" w:rsidRPr="00BB3C7C" w:rsidRDefault="00A32335" w:rsidP="00A3233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B3C7C">
        <w:rPr>
          <w:rFonts w:ascii="Times New Roman" w:hAnsi="Times New Roman" w:cs="Times New Roman"/>
          <w:sz w:val="26"/>
          <w:szCs w:val="26"/>
        </w:rPr>
        <w:t xml:space="preserve">Οπότε η </w:t>
      </w:r>
      <w:r w:rsidRPr="00BB3C7C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BB3C7C">
        <w:rPr>
          <w:rFonts w:ascii="Times New Roman" w:hAnsi="Times New Roman" w:cs="Times New Roman"/>
          <w:sz w:val="26"/>
          <w:szCs w:val="26"/>
        </w:rPr>
        <w:t xml:space="preserve"> είναι γνησίως αύξουσα.</w:t>
      </w:r>
    </w:p>
    <w:p w:rsidR="00A32335" w:rsidRPr="00BB3C7C" w:rsidRDefault="00A32335" w:rsidP="00A32335">
      <w:pPr>
        <w:tabs>
          <w:tab w:val="left" w:pos="4890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B3C7C">
        <w:rPr>
          <w:rFonts w:ascii="Times New Roman" w:hAnsi="Times New Roman" w:cs="Times New Roman"/>
          <w:position w:val="-48"/>
          <w:sz w:val="26"/>
          <w:szCs w:val="26"/>
        </w:rPr>
        <w:object w:dxaOrig="4740" w:dyaOrig="1200">
          <v:shape id="_x0000_i1087" type="#_x0000_t75" style="width:237pt;height:60pt" o:ole="">
            <v:imagedata r:id="rId130" o:title=""/>
          </v:shape>
          <o:OLEObject Type="Embed" ProgID="Equation.DSMT4" ShapeID="_x0000_i1087" DrawAspect="Content" ObjectID="_1494068431" r:id="rId131"/>
        </w:object>
      </w:r>
    </w:p>
    <w:p w:rsidR="00A32335" w:rsidRPr="00BB3C7C" w:rsidRDefault="00A32335" w:rsidP="00A32335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3C7C">
        <w:rPr>
          <w:rFonts w:ascii="Times New Roman" w:hAnsi="Times New Roman" w:cs="Times New Roman"/>
          <w:position w:val="-10"/>
          <w:sz w:val="26"/>
          <w:szCs w:val="26"/>
        </w:rPr>
        <w:object w:dxaOrig="2820" w:dyaOrig="320">
          <v:shape id="_x0000_i1088" type="#_x0000_t75" style="width:141pt;height:15.75pt" o:ole="">
            <v:imagedata r:id="rId132" o:title=""/>
          </v:shape>
          <o:OLEObject Type="Embed" ProgID="Equation.DSMT4" ShapeID="_x0000_i1088" DrawAspect="Content" ObjectID="_1494068432" r:id="rId133"/>
        </w:object>
      </w:r>
    </w:p>
    <w:p w:rsidR="00A32335" w:rsidRPr="00BB3C7C" w:rsidRDefault="00970BB1" w:rsidP="00A32335">
      <w:pPr>
        <w:tabs>
          <w:tab w:val="left" w:pos="4890"/>
        </w:tabs>
        <w:spacing w:after="0" w:line="360" w:lineRule="auto"/>
        <w:ind w:firstLine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shape id="_x0000_s1036" type="#_x0000_t202" style="position:absolute;left:0;text-align:left;margin-left:220.5pt;margin-top:14.15pt;width:22.5pt;height:21.75pt;z-index:251668480" stroked="f">
            <v:textbox>
              <w:txbxContent>
                <w:p w:rsidR="00DF0657" w:rsidRPr="005C4C50" w:rsidRDefault="00DF0657" w:rsidP="00A323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shape id="_x0000_s1035" type="#_x0000_t202" style="position:absolute;left:0;text-align:left;margin-left:285.1pt;margin-top:14.15pt;width:31.5pt;height:21.75pt;z-index:251667456" stroked="f">
            <v:textbox>
              <w:txbxContent>
                <w:p w:rsidR="00DF0657" w:rsidRPr="00C92060" w:rsidRDefault="00DF0657" w:rsidP="00A3233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∞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el-GR"/>
        </w:rPr>
        <w:pict>
          <v:shape id="_x0000_s1034" type="#_x0000_t202" style="position:absolute;left:0;text-align:left;margin-left:147.85pt;margin-top:14.15pt;width:31.5pt;height:21.75pt;z-index:251666432" stroked="f">
            <v:textbox>
              <w:txbxContent>
                <w:p w:rsidR="00DF0657" w:rsidRPr="00C92060" w:rsidRDefault="00DF0657" w:rsidP="00A3233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-∞</w:t>
                  </w:r>
                </w:p>
              </w:txbxContent>
            </v:textbox>
          </v:shape>
        </w:pict>
      </w:r>
      <w:r w:rsidR="00A32335" w:rsidRPr="00BB3C7C">
        <w:rPr>
          <w:rFonts w:ascii="Times New Roman" w:hAnsi="Times New Roman" w:cs="Times New Roman"/>
          <w:position w:val="-10"/>
          <w:sz w:val="26"/>
          <w:szCs w:val="26"/>
        </w:rPr>
        <w:object w:dxaOrig="1840" w:dyaOrig="320">
          <v:shape id="_x0000_i1089" type="#_x0000_t75" style="width:92.25pt;height:15.75pt" o:ole="">
            <v:imagedata r:id="rId134" o:title=""/>
          </v:shape>
          <o:OLEObject Type="Embed" ProgID="Equation.DSMT4" ShapeID="_x0000_i1089" DrawAspect="Content" ObjectID="_1494068433" r:id="rId135"/>
        </w:object>
      </w:r>
    </w:p>
    <w:tbl>
      <w:tblPr>
        <w:tblStyle w:val="a6"/>
        <w:tblW w:w="0" w:type="auto"/>
        <w:jc w:val="center"/>
        <w:tblInd w:w="1372" w:type="dxa"/>
        <w:tblLook w:val="04A0"/>
      </w:tblPr>
      <w:tblGrid>
        <w:gridCol w:w="992"/>
        <w:gridCol w:w="1427"/>
        <w:gridCol w:w="1368"/>
      </w:tblGrid>
      <w:tr w:rsidR="00A32335" w:rsidRPr="00BB3C7C" w:rsidTr="00DF0657">
        <w:trPr>
          <w:jc w:val="center"/>
        </w:trPr>
        <w:tc>
          <w:tcPr>
            <w:tcW w:w="992" w:type="dxa"/>
          </w:tcPr>
          <w:p w:rsidR="00A32335" w:rsidRPr="00BB3C7C" w:rsidRDefault="00A32335" w:rsidP="00DF065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B3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27" w:type="dxa"/>
          </w:tcPr>
          <w:p w:rsidR="00A32335" w:rsidRPr="00BB3C7C" w:rsidRDefault="00A32335" w:rsidP="00DF065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A32335" w:rsidRPr="00BB3C7C" w:rsidRDefault="00A32335" w:rsidP="00DF065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335" w:rsidRPr="00BB3C7C" w:rsidTr="00DF0657">
        <w:trPr>
          <w:jc w:val="center"/>
        </w:trPr>
        <w:tc>
          <w:tcPr>
            <w:tcW w:w="992" w:type="dxa"/>
          </w:tcPr>
          <w:p w:rsidR="00A32335" w:rsidRPr="00BB3C7C" w:rsidRDefault="00A32335" w:rsidP="00DF065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C7C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20" w:dyaOrig="320">
                <v:shape id="_x0000_i1090" type="#_x0000_t75" style="width:15.75pt;height:16.5pt" o:ole="">
                  <v:imagedata r:id="rId136" o:title=""/>
                </v:shape>
                <o:OLEObject Type="Embed" ProgID="Equation.DSMT4" ShapeID="_x0000_i1090" DrawAspect="Content" ObjectID="_1494068434" r:id="rId137"/>
              </w:object>
            </w:r>
          </w:p>
        </w:tc>
        <w:tc>
          <w:tcPr>
            <w:tcW w:w="1427" w:type="dxa"/>
          </w:tcPr>
          <w:p w:rsidR="00A32335" w:rsidRPr="00BB3C7C" w:rsidRDefault="00A32335" w:rsidP="00DF0657">
            <w:pPr>
              <w:tabs>
                <w:tab w:val="left" w:pos="48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C7C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68" w:type="dxa"/>
          </w:tcPr>
          <w:p w:rsidR="00A32335" w:rsidRPr="00BB3C7C" w:rsidRDefault="00A32335" w:rsidP="00DF0657">
            <w:pPr>
              <w:tabs>
                <w:tab w:val="left" w:pos="48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C7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A32335" w:rsidRPr="00BB3C7C" w:rsidTr="00DF0657">
        <w:trPr>
          <w:jc w:val="center"/>
        </w:trPr>
        <w:tc>
          <w:tcPr>
            <w:tcW w:w="992" w:type="dxa"/>
          </w:tcPr>
          <w:p w:rsidR="00A32335" w:rsidRPr="00BB3C7C" w:rsidRDefault="00A32335" w:rsidP="00DF065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C7C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40" w:dyaOrig="320">
                <v:shape id="_x0000_i1091" type="#_x0000_t75" style="width:12pt;height:16.5pt" o:ole="">
                  <v:imagedata r:id="rId48" o:title=""/>
                </v:shape>
                <o:OLEObject Type="Embed" ProgID="Equation.DSMT4" ShapeID="_x0000_i1091" DrawAspect="Content" ObjectID="_1494068435" r:id="rId138"/>
              </w:object>
            </w:r>
          </w:p>
        </w:tc>
        <w:tc>
          <w:tcPr>
            <w:tcW w:w="1427" w:type="dxa"/>
          </w:tcPr>
          <w:p w:rsidR="00A32335" w:rsidRPr="00BB3C7C" w:rsidRDefault="00970BB1" w:rsidP="00DF065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l-GR"/>
              </w:rPr>
              <w:pict>
                <v:shape id="_x0000_s1039" type="#_x0000_t202" style="position:absolute;left:0;text-align:left;margin-left:52.55pt;margin-top:22.3pt;width:39pt;height:21.75pt;z-index:251671552;mso-position-horizontal-relative:text;mso-position-vertical-relative:text" stroked="f">
                  <v:textbox>
                    <w:txbxContent>
                      <w:p w:rsidR="00DF0657" w:rsidRPr="005C4C50" w:rsidRDefault="00DF0657" w:rsidP="00A3233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Σ.Κ.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l-GR"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_x0000_s1037" type="#_x0000_t104" style="position:absolute;left:0;text-align:left;margin-left:18.05pt;margin-top:10.3pt;width:34.5pt;height:7.15pt;z-index:251669504;mso-position-horizontal-relative:text;mso-position-vertical-relative:text" fillcolor="black [3213]"/>
              </w:pict>
            </w:r>
          </w:p>
        </w:tc>
        <w:tc>
          <w:tcPr>
            <w:tcW w:w="1368" w:type="dxa"/>
          </w:tcPr>
          <w:p w:rsidR="00A32335" w:rsidRPr="00BB3C7C" w:rsidRDefault="00970BB1" w:rsidP="00DF0657">
            <w:pPr>
              <w:tabs>
                <w:tab w:val="left" w:pos="48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l-GR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38" type="#_x0000_t105" style="position:absolute;left:0;text-align:left;margin-left:12.7pt;margin-top:10.3pt;width:33.1pt;height:7.15pt;z-index:251670528;mso-position-horizontal-relative:text;mso-position-vertical-relative:text" fillcolor="black [3213]"/>
              </w:pict>
            </w:r>
          </w:p>
        </w:tc>
      </w:tr>
    </w:tbl>
    <w:p w:rsidR="00A32335" w:rsidRPr="00BB3C7C" w:rsidRDefault="00A32335" w:rsidP="00A32335">
      <w:pPr>
        <w:tabs>
          <w:tab w:val="left" w:pos="489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2335" w:rsidRDefault="00A32335" w:rsidP="00A32335">
      <w:pPr>
        <w:tabs>
          <w:tab w:val="left" w:pos="709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BB3C7C">
        <w:rPr>
          <w:rFonts w:ascii="Times New Roman" w:hAnsi="Times New Roman" w:cs="Times New Roman"/>
          <w:sz w:val="26"/>
          <w:szCs w:val="26"/>
        </w:rPr>
        <w:t xml:space="preserve">Η f είναι κυρτή στο </w:t>
      </w:r>
      <w:r w:rsidRPr="00BB3C7C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092" type="#_x0000_t75" style="width:38.25pt;height:20.25pt" o:ole="">
            <v:imagedata r:id="rId139" o:title=""/>
          </v:shape>
          <o:OLEObject Type="Embed" ProgID="Equation.DSMT4" ShapeID="_x0000_i1092" DrawAspect="Content" ObjectID="_1494068436" r:id="rId140"/>
        </w:object>
      </w:r>
      <w:r w:rsidRPr="00BB3C7C">
        <w:rPr>
          <w:rFonts w:ascii="Times New Roman" w:hAnsi="Times New Roman" w:cs="Times New Roman"/>
          <w:sz w:val="26"/>
          <w:szCs w:val="26"/>
        </w:rPr>
        <w:t xml:space="preserve"> και κοίλη στο </w:t>
      </w:r>
      <w:r w:rsidRPr="00BB3C7C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093" type="#_x0000_t75" style="width:38.25pt;height:20.25pt" o:ole="">
            <v:imagedata r:id="rId141" o:title=""/>
          </v:shape>
          <o:OLEObject Type="Embed" ProgID="Equation.DSMT4" ShapeID="_x0000_i1093" DrawAspect="Content" ObjectID="_1494068437" r:id="rId142"/>
        </w:object>
      </w:r>
      <w:r w:rsidRPr="00BB3C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1585" w:rsidRDefault="00A32335" w:rsidP="00A32335">
      <w:pPr>
        <w:tabs>
          <w:tab w:val="left" w:pos="709"/>
        </w:tabs>
        <w:spacing w:after="0" w:line="360" w:lineRule="auto"/>
        <w:ind w:left="1440"/>
        <w:jc w:val="both"/>
        <w:rPr>
          <w:rFonts w:ascii="Times New Roman" w:hAnsi="Times New Roman" w:cs="Times New Roman"/>
          <w:position w:val="-12"/>
          <w:sz w:val="26"/>
          <w:szCs w:val="26"/>
        </w:rPr>
      </w:pPr>
      <w:r w:rsidRPr="00BB3C7C">
        <w:rPr>
          <w:rFonts w:ascii="Times New Roman" w:hAnsi="Times New Roman" w:cs="Times New Roman"/>
          <w:sz w:val="26"/>
          <w:szCs w:val="26"/>
        </w:rPr>
        <w:t xml:space="preserve">Η f παρουσιάζει καμπή στο </w:t>
      </w:r>
      <w:r w:rsidRPr="00BB3C7C">
        <w:rPr>
          <w:rFonts w:ascii="Times New Roman" w:hAnsi="Times New Roman" w:cs="Times New Roman"/>
          <w:position w:val="-12"/>
          <w:sz w:val="26"/>
          <w:szCs w:val="26"/>
        </w:rPr>
        <w:object w:dxaOrig="639" w:dyaOrig="360">
          <v:shape id="_x0000_i1094" type="#_x0000_t75" style="width:32.25pt;height:18pt" o:ole="">
            <v:imagedata r:id="rId97" o:title=""/>
          </v:shape>
          <o:OLEObject Type="Embed" ProgID="Equation.DSMT4" ShapeID="_x0000_i1094" DrawAspect="Content" ObjectID="_1494068438" r:id="rId143"/>
        </w:object>
      </w:r>
      <w:r w:rsidRPr="00BB3C7C">
        <w:rPr>
          <w:rFonts w:ascii="Times New Roman" w:hAnsi="Times New Roman" w:cs="Times New Roman"/>
          <w:sz w:val="26"/>
          <w:szCs w:val="26"/>
        </w:rPr>
        <w:t xml:space="preserve"> και η καμπή είναι το </w:t>
      </w:r>
      <w:r w:rsidRPr="00BB3C7C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095" type="#_x0000_t75" style="width:45.75pt;height:20.25pt" o:ole="">
            <v:imagedata r:id="rId144" o:title=""/>
          </v:shape>
          <o:OLEObject Type="Embed" ProgID="Equation.DSMT4" ShapeID="_x0000_i1095" DrawAspect="Content" ObjectID="_1494068439" r:id="rId145"/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r w:rsidRPr="00BB3C7C">
        <w:rPr>
          <w:rFonts w:ascii="Times New Roman" w:hAnsi="Times New Roman" w:cs="Times New Roman"/>
          <w:position w:val="-12"/>
          <w:sz w:val="26"/>
          <w:szCs w:val="26"/>
        </w:rPr>
        <w:t xml:space="preserve"> </w:t>
      </w:r>
    </w:p>
    <w:p w:rsidR="00FC32F2" w:rsidRPr="00A32335" w:rsidRDefault="00FC32F2" w:rsidP="00A32335">
      <w:pPr>
        <w:tabs>
          <w:tab w:val="left" w:pos="709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1D1585" w:rsidRDefault="001D1585" w:rsidP="004C50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β)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Η εξίσωση της εφαπτομένης της 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1D15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στο </w:t>
      </w:r>
      <w:r w:rsidRPr="001D1585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096" type="#_x0000_t75" style="width:45pt;height:20.25pt" o:ole="">
            <v:imagedata r:id="rId146" o:title=""/>
          </v:shape>
          <o:OLEObject Type="Embed" ProgID="Equation.DSMT4" ShapeID="_x0000_i1096" DrawAspect="Content" ObjectID="_1494068440" r:id="rId147"/>
        </w:object>
      </w:r>
      <w:r>
        <w:rPr>
          <w:rFonts w:ascii="Times New Roman" w:hAnsi="Times New Roman" w:cs="Times New Roman"/>
          <w:sz w:val="26"/>
          <w:szCs w:val="26"/>
        </w:rPr>
        <w:t xml:space="preserve"> είναι:</w:t>
      </w:r>
    </w:p>
    <w:p w:rsidR="001D1585" w:rsidRDefault="001D1585" w:rsidP="004C50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1585">
        <w:rPr>
          <w:rFonts w:ascii="Times New Roman" w:hAnsi="Times New Roman" w:cs="Times New Roman"/>
          <w:position w:val="-14"/>
          <w:sz w:val="26"/>
          <w:szCs w:val="26"/>
        </w:rPr>
        <w:object w:dxaOrig="2260" w:dyaOrig="400">
          <v:shape id="_x0000_i1097" type="#_x0000_t75" style="width:113.25pt;height:20.25pt" o:ole="">
            <v:imagedata r:id="rId148" o:title=""/>
          </v:shape>
          <o:OLEObject Type="Embed" ProgID="Equation.DSMT4" ShapeID="_x0000_i1097" DrawAspect="Content" ObjectID="_1494068441" r:id="rId149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D1585" w:rsidRDefault="001D1585" w:rsidP="004C50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1585">
        <w:rPr>
          <w:rFonts w:ascii="Times New Roman" w:hAnsi="Times New Roman" w:cs="Times New Roman"/>
          <w:position w:val="-14"/>
          <w:sz w:val="26"/>
          <w:szCs w:val="26"/>
        </w:rPr>
        <w:object w:dxaOrig="880" w:dyaOrig="400">
          <v:shape id="_x0000_i1098" type="#_x0000_t75" style="width:44.25pt;height:20.25pt" o:ole="">
            <v:imagedata r:id="rId150" o:title=""/>
          </v:shape>
          <o:OLEObject Type="Embed" ProgID="Equation.DSMT4" ShapeID="_x0000_i1098" DrawAspect="Content" ObjectID="_1494068442" r:id="rId151"/>
        </w:object>
      </w:r>
      <w:r>
        <w:rPr>
          <w:rFonts w:ascii="Times New Roman" w:hAnsi="Times New Roman" w:cs="Times New Roman"/>
          <w:sz w:val="26"/>
          <w:szCs w:val="26"/>
        </w:rPr>
        <w:t xml:space="preserve"> και </w:t>
      </w:r>
      <w:r w:rsidRPr="001D1585">
        <w:rPr>
          <w:rFonts w:ascii="Times New Roman" w:hAnsi="Times New Roman" w:cs="Times New Roman"/>
          <w:position w:val="-14"/>
          <w:sz w:val="26"/>
          <w:szCs w:val="26"/>
        </w:rPr>
        <w:object w:dxaOrig="880" w:dyaOrig="400">
          <v:shape id="_x0000_i1099" type="#_x0000_t75" style="width:44.25pt;height:20.25pt" o:ole="">
            <v:imagedata r:id="rId152" o:title=""/>
          </v:shape>
          <o:OLEObject Type="Embed" ProgID="Equation.DSMT4" ShapeID="_x0000_i1099" DrawAspect="Content" ObjectID="_1494068443" r:id="rId153"/>
        </w:object>
      </w:r>
    </w:p>
    <w:p w:rsidR="001D1585" w:rsidRDefault="001D1585" w:rsidP="004C50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Οπότε </w:t>
      </w:r>
      <w:r w:rsidRPr="001D1585">
        <w:rPr>
          <w:rFonts w:ascii="Times New Roman" w:hAnsi="Times New Roman" w:cs="Times New Roman"/>
          <w:position w:val="-10"/>
          <w:sz w:val="26"/>
          <w:szCs w:val="26"/>
        </w:rPr>
        <w:object w:dxaOrig="580" w:dyaOrig="260">
          <v:shape id="_x0000_i1100" type="#_x0000_t75" style="width:29.25pt;height:12.75pt" o:ole="">
            <v:imagedata r:id="rId154" o:title=""/>
          </v:shape>
          <o:OLEObject Type="Embed" ProgID="Equation.DSMT4" ShapeID="_x0000_i1100" DrawAspect="Content" ObjectID="_1494068444" r:id="rId155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D1585" w:rsidRDefault="001D1585" w:rsidP="004C50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Άρα η 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1D15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είναι κοίλη για κάθε </w:t>
      </w:r>
      <w:r w:rsidRPr="001D1585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01" type="#_x0000_t75" style="width:27.75pt;height:14.25pt" o:ole="">
            <v:imagedata r:id="rId156" o:title=""/>
          </v:shape>
          <o:OLEObject Type="Embed" ProgID="Equation.DSMT4" ShapeID="_x0000_i1101" DrawAspect="Content" ObjectID="_1494068445" r:id="rId157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D1585" w:rsidRDefault="001D1585" w:rsidP="004C50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Επομένως ισχύει </w:t>
      </w:r>
      <w:r w:rsidRPr="001D1585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102" type="#_x0000_t75" style="width:45pt;height:20.25pt" o:ole="">
            <v:imagedata r:id="rId158" o:title=""/>
          </v:shape>
          <o:OLEObject Type="Embed" ProgID="Equation.DSMT4" ShapeID="_x0000_i1102" DrawAspect="Content" ObjectID="_1494068446" r:id="rId159"/>
        </w:object>
      </w:r>
      <w:r>
        <w:rPr>
          <w:rFonts w:ascii="Times New Roman" w:hAnsi="Times New Roman" w:cs="Times New Roman"/>
          <w:sz w:val="26"/>
          <w:szCs w:val="26"/>
        </w:rPr>
        <w:t xml:space="preserve"> και το ίσον ισχύει μόνο για </w:t>
      </w:r>
      <w:r w:rsidRPr="001D1585">
        <w:rPr>
          <w:rFonts w:ascii="Times New Roman" w:hAnsi="Times New Roman" w:cs="Times New Roman"/>
          <w:position w:val="-6"/>
          <w:sz w:val="26"/>
          <w:szCs w:val="26"/>
        </w:rPr>
        <w:object w:dxaOrig="620" w:dyaOrig="279">
          <v:shape id="_x0000_i1103" type="#_x0000_t75" style="width:30.75pt;height:14.25pt" o:ole="">
            <v:imagedata r:id="rId160" o:title=""/>
          </v:shape>
          <o:OLEObject Type="Embed" ProgID="Equation.DSMT4" ShapeID="_x0000_i1103" DrawAspect="Content" ObjectID="_1494068447" r:id="rId161"/>
        </w:object>
      </w:r>
    </w:p>
    <w:p w:rsidR="001D1585" w:rsidRDefault="001D1585" w:rsidP="001D1585">
      <w:pPr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Άρα </w:t>
      </w:r>
      <w:r w:rsidRPr="001D1585">
        <w:rPr>
          <w:rFonts w:ascii="Times New Roman" w:hAnsi="Times New Roman" w:cs="Times New Roman"/>
          <w:position w:val="-36"/>
          <w:sz w:val="26"/>
          <w:szCs w:val="26"/>
        </w:rPr>
        <w:object w:dxaOrig="6640" w:dyaOrig="840">
          <v:shape id="_x0000_i1104" type="#_x0000_t75" style="width:332.25pt;height:42pt" o:ole="">
            <v:imagedata r:id="rId162" o:title=""/>
          </v:shape>
          <o:OLEObject Type="Embed" ProgID="Equation.DSMT4" ShapeID="_x0000_i1104" DrawAspect="Content" ObjectID="_1494068448" r:id="rId163"/>
        </w:object>
      </w:r>
    </w:p>
    <w:p w:rsidR="001D1585" w:rsidRDefault="001D1585" w:rsidP="001D1585">
      <w:pPr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1D1585">
        <w:rPr>
          <w:rFonts w:ascii="Times New Roman" w:hAnsi="Times New Roman" w:cs="Times New Roman"/>
          <w:position w:val="-36"/>
          <w:sz w:val="26"/>
          <w:szCs w:val="26"/>
        </w:rPr>
        <w:object w:dxaOrig="3700" w:dyaOrig="840">
          <v:shape id="_x0000_i1105" type="#_x0000_t75" style="width:185.25pt;height:42pt" o:ole="">
            <v:imagedata r:id="rId164" o:title=""/>
          </v:shape>
          <o:OLEObject Type="Embed" ProgID="Equation.DSMT4" ShapeID="_x0000_i1105" DrawAspect="Content" ObjectID="_1494068449" r:id="rId165"/>
        </w:object>
      </w:r>
      <w:r w:rsidR="0068168B">
        <w:rPr>
          <w:rFonts w:ascii="Times New Roman" w:hAnsi="Times New Roman" w:cs="Times New Roman"/>
          <w:sz w:val="26"/>
          <w:szCs w:val="26"/>
        </w:rPr>
        <w:t>.</w:t>
      </w:r>
    </w:p>
    <w:p w:rsidR="0068168B" w:rsidRDefault="0068168B" w:rsidP="001D1585">
      <w:pPr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68168B">
        <w:rPr>
          <w:rFonts w:ascii="Times New Roman" w:hAnsi="Times New Roman" w:cs="Times New Roman"/>
          <w:position w:val="-36"/>
          <w:sz w:val="26"/>
          <w:szCs w:val="26"/>
        </w:rPr>
        <w:object w:dxaOrig="1520" w:dyaOrig="900">
          <v:shape id="_x0000_i1106" type="#_x0000_t75" style="width:75.75pt;height:45pt" o:ole="">
            <v:imagedata r:id="rId166" o:title=""/>
          </v:shape>
          <o:OLEObject Type="Embed" ProgID="Equation.DSMT4" ShapeID="_x0000_i1106" DrawAspect="Content" ObjectID="_1494068450" r:id="rId167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8168B">
        <w:rPr>
          <w:rFonts w:ascii="Times New Roman" w:hAnsi="Times New Roman" w:cs="Times New Roman"/>
          <w:position w:val="-36"/>
          <w:sz w:val="26"/>
          <w:szCs w:val="26"/>
        </w:rPr>
        <w:object w:dxaOrig="2360" w:dyaOrig="840">
          <v:shape id="_x0000_i1107" type="#_x0000_t75" style="width:117.75pt;height:42pt" o:ole="">
            <v:imagedata r:id="rId168" o:title=""/>
          </v:shape>
          <o:OLEObject Type="Embed" ProgID="Equation.DSMT4" ShapeID="_x0000_i1107" DrawAspect="Content" ObjectID="_1494068451" r:id="rId169"/>
        </w:object>
      </w:r>
    </w:p>
    <w:p w:rsidR="001D1585" w:rsidRPr="001D1585" w:rsidRDefault="0068168B" w:rsidP="00A32335">
      <w:pPr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68168B">
        <w:rPr>
          <w:rFonts w:ascii="Times New Roman" w:hAnsi="Times New Roman" w:cs="Times New Roman"/>
          <w:position w:val="-86"/>
          <w:sz w:val="26"/>
          <w:szCs w:val="26"/>
        </w:rPr>
        <w:object w:dxaOrig="6520" w:dyaOrig="2439">
          <v:shape id="_x0000_i1108" type="#_x0000_t75" style="width:326.25pt;height:122.25pt" o:ole="">
            <v:imagedata r:id="rId170" o:title=""/>
          </v:shape>
          <o:OLEObject Type="Embed" ProgID="Equation.DSMT4" ShapeID="_x0000_i1108" DrawAspect="Content" ObjectID="_1494068452" r:id="rId171"/>
        </w:object>
      </w:r>
    </w:p>
    <w:p w:rsidR="0044295B" w:rsidRPr="002743DA" w:rsidRDefault="004C5013" w:rsidP="004C50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4295B" w:rsidRDefault="0044295B" w:rsidP="004C50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3DA">
        <w:rPr>
          <w:rFonts w:ascii="Times New Roman" w:hAnsi="Times New Roman" w:cs="Times New Roman"/>
          <w:b/>
          <w:sz w:val="26"/>
          <w:szCs w:val="26"/>
        </w:rPr>
        <w:t>Δ</w:t>
      </w:r>
      <w:r w:rsidR="00D837CA">
        <w:rPr>
          <w:rFonts w:ascii="Times New Roman" w:hAnsi="Times New Roman" w:cs="Times New Roman"/>
          <w:b/>
          <w:sz w:val="26"/>
          <w:szCs w:val="26"/>
        </w:rPr>
        <w:t>3.</w:t>
      </w:r>
      <w:r w:rsidRPr="002743DA">
        <w:rPr>
          <w:rFonts w:ascii="Times New Roman" w:hAnsi="Times New Roman" w:cs="Times New Roman"/>
          <w:sz w:val="26"/>
          <w:szCs w:val="26"/>
        </w:rPr>
        <w:t xml:space="preserve"> </w:t>
      </w:r>
      <w:r w:rsidR="004C5013">
        <w:rPr>
          <w:rFonts w:ascii="Times New Roman" w:hAnsi="Times New Roman" w:cs="Times New Roman"/>
          <w:sz w:val="26"/>
          <w:szCs w:val="26"/>
        </w:rPr>
        <w:tab/>
      </w:r>
      <w:r w:rsidR="004C5013" w:rsidRPr="004C501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09" type="#_x0000_t75" style="width:27.75pt;height:14.25pt" o:ole="">
            <v:imagedata r:id="rId172" o:title=""/>
          </v:shape>
          <o:OLEObject Type="Embed" ProgID="Equation.DSMT4" ShapeID="_x0000_i1109" DrawAspect="Content" ObjectID="_1494068453" r:id="rId173"/>
        </w:object>
      </w:r>
    </w:p>
    <w:p w:rsidR="004C5013" w:rsidRDefault="004C5013" w:rsidP="004C50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C5013">
        <w:rPr>
          <w:rFonts w:ascii="Times New Roman" w:hAnsi="Times New Roman" w:cs="Times New Roman"/>
          <w:position w:val="-74"/>
          <w:sz w:val="26"/>
          <w:szCs w:val="26"/>
        </w:rPr>
        <w:object w:dxaOrig="3700" w:dyaOrig="1440">
          <v:shape id="_x0000_i1110" type="#_x0000_t75" style="width:185.25pt;height:1in" o:ole="">
            <v:imagedata r:id="rId174" o:title=""/>
          </v:shape>
          <o:OLEObject Type="Embed" ProgID="Equation.DSMT4" ShapeID="_x0000_i1110" DrawAspect="Content" ObjectID="_1494068454" r:id="rId175"/>
        </w:object>
      </w:r>
      <w:r w:rsidR="00D5758D">
        <w:rPr>
          <w:rFonts w:ascii="Times New Roman" w:hAnsi="Times New Roman" w:cs="Times New Roman"/>
          <w:sz w:val="26"/>
          <w:szCs w:val="26"/>
        </w:rPr>
        <w:t>.</w:t>
      </w:r>
    </w:p>
    <w:p w:rsidR="00D5758D" w:rsidRDefault="00D5758D" w:rsidP="004C50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Θέτω </w:t>
      </w:r>
      <w:r w:rsidRPr="00D5758D">
        <w:rPr>
          <w:rFonts w:ascii="Times New Roman" w:hAnsi="Times New Roman" w:cs="Times New Roman"/>
          <w:position w:val="-36"/>
          <w:sz w:val="26"/>
          <w:szCs w:val="26"/>
        </w:rPr>
        <w:object w:dxaOrig="3320" w:dyaOrig="840">
          <v:shape id="_x0000_i1111" type="#_x0000_t75" style="width:165.75pt;height:42pt" o:ole="">
            <v:imagedata r:id="rId176" o:title=""/>
          </v:shape>
          <o:OLEObject Type="Embed" ProgID="Equation.DSMT4" ShapeID="_x0000_i1111" DrawAspect="Content" ObjectID="_1494068455" r:id="rId177"/>
        </w:object>
      </w:r>
    </w:p>
    <w:p w:rsidR="00D5758D" w:rsidRDefault="00D5758D" w:rsidP="004C50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35EF0" w:rsidRPr="00D5758D">
        <w:rPr>
          <w:rFonts w:ascii="Times New Roman" w:hAnsi="Times New Roman" w:cs="Times New Roman"/>
          <w:position w:val="-120"/>
          <w:sz w:val="26"/>
          <w:szCs w:val="26"/>
        </w:rPr>
        <w:object w:dxaOrig="3879" w:dyaOrig="2520">
          <v:shape id="_x0000_i1112" type="#_x0000_t75" style="width:194.25pt;height:126pt" o:ole="">
            <v:imagedata r:id="rId178" o:title=""/>
          </v:shape>
          <o:OLEObject Type="Embed" ProgID="Equation.DSMT4" ShapeID="_x0000_i1112" DrawAspect="Content" ObjectID="_1494068456" r:id="rId179"/>
        </w:object>
      </w:r>
    </w:p>
    <w:p w:rsidR="00D5758D" w:rsidRDefault="00D5758D" w:rsidP="004C50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5758D">
        <w:rPr>
          <w:rFonts w:ascii="Times New Roman" w:hAnsi="Times New Roman" w:cs="Times New Roman"/>
          <w:position w:val="-36"/>
          <w:sz w:val="26"/>
          <w:szCs w:val="26"/>
        </w:rPr>
        <w:object w:dxaOrig="4580" w:dyaOrig="840">
          <v:shape id="_x0000_i1113" type="#_x0000_t75" style="width:228.75pt;height:42pt" o:ole="">
            <v:imagedata r:id="rId180" o:title=""/>
          </v:shape>
          <o:OLEObject Type="Embed" ProgID="Equation.DSMT4" ShapeID="_x0000_i1113" DrawAspect="Content" ObjectID="_1494068457" r:id="rId181"/>
        </w:object>
      </w:r>
    </w:p>
    <w:p w:rsidR="00A32335" w:rsidRPr="002743DA" w:rsidRDefault="00D5758D" w:rsidP="004C50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Άρα </w:t>
      </w:r>
      <w:r w:rsidRPr="00D5758D">
        <w:rPr>
          <w:rFonts w:ascii="Times New Roman" w:hAnsi="Times New Roman" w:cs="Times New Roman"/>
          <w:position w:val="-74"/>
          <w:sz w:val="26"/>
          <w:szCs w:val="26"/>
        </w:rPr>
        <w:object w:dxaOrig="3560" w:dyaOrig="1440">
          <v:shape id="_x0000_i1114" type="#_x0000_t75" style="width:177.75pt;height:1in" o:ole="">
            <v:imagedata r:id="rId182" o:title=""/>
          </v:shape>
          <o:OLEObject Type="Embed" ProgID="Equation.DSMT4" ShapeID="_x0000_i1114" DrawAspect="Content" ObjectID="_1494068458" r:id="rId183"/>
        </w:object>
      </w:r>
      <w:r w:rsidR="001D1585">
        <w:rPr>
          <w:rFonts w:ascii="Times New Roman" w:hAnsi="Times New Roman" w:cs="Times New Roman"/>
          <w:sz w:val="26"/>
          <w:szCs w:val="26"/>
        </w:rPr>
        <w:t>.</w:t>
      </w:r>
    </w:p>
    <w:p w:rsidR="00A32335" w:rsidRDefault="0044295B" w:rsidP="00A3233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07E4">
        <w:rPr>
          <w:rFonts w:ascii="Times New Roman" w:hAnsi="Times New Roman" w:cs="Times New Roman"/>
          <w:b/>
          <w:sz w:val="26"/>
          <w:szCs w:val="26"/>
        </w:rPr>
        <w:t>Δ</w:t>
      </w:r>
      <w:r w:rsidR="00D837CA">
        <w:rPr>
          <w:rFonts w:ascii="Times New Roman" w:hAnsi="Times New Roman" w:cs="Times New Roman"/>
          <w:b/>
          <w:sz w:val="26"/>
          <w:szCs w:val="26"/>
        </w:rPr>
        <w:t>4.</w:t>
      </w:r>
      <w:r w:rsidR="00A32335">
        <w:rPr>
          <w:rFonts w:ascii="Times New Roman" w:hAnsi="Times New Roman" w:cs="Times New Roman"/>
          <w:sz w:val="26"/>
          <w:szCs w:val="26"/>
        </w:rPr>
        <w:t xml:space="preserve"> </w:t>
      </w:r>
      <w:r w:rsidR="00A32335">
        <w:rPr>
          <w:rFonts w:ascii="Times New Roman" w:hAnsi="Times New Roman" w:cs="Times New Roman"/>
          <w:sz w:val="26"/>
          <w:szCs w:val="26"/>
        </w:rPr>
        <w:tab/>
      </w:r>
      <w:r w:rsidR="00A32335" w:rsidRPr="0078431B">
        <w:rPr>
          <w:rFonts w:ascii="Times New Roman" w:hAnsi="Times New Roman" w:cs="Times New Roman"/>
          <w:sz w:val="26"/>
          <w:szCs w:val="26"/>
        </w:rPr>
        <w:t xml:space="preserve">Θεωρώ </w:t>
      </w:r>
      <w:r w:rsidR="00A32335" w:rsidRPr="0078431B">
        <w:rPr>
          <w:rFonts w:ascii="Times New Roman" w:hAnsi="Times New Roman" w:cs="Times New Roman"/>
          <w:position w:val="-32"/>
          <w:sz w:val="26"/>
          <w:szCs w:val="26"/>
        </w:rPr>
        <w:object w:dxaOrig="5620" w:dyaOrig="760">
          <v:shape id="_x0000_i1115" type="#_x0000_t75" style="width:281.25pt;height:38.25pt" o:ole="">
            <v:imagedata r:id="rId184" o:title=""/>
          </v:shape>
          <o:OLEObject Type="Embed" ProgID="Equation.DSMT4" ShapeID="_x0000_i1115" DrawAspect="Content" ObjectID="_1494068459" r:id="rId185"/>
        </w:object>
      </w:r>
    </w:p>
    <w:p w:rsidR="00A32335" w:rsidRPr="0078431B" w:rsidRDefault="00A32335" w:rsidP="00A32335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8431B">
        <w:rPr>
          <w:rFonts w:ascii="Times New Roman" w:hAnsi="Times New Roman" w:cs="Times New Roman"/>
          <w:sz w:val="26"/>
          <w:szCs w:val="26"/>
        </w:rPr>
        <w:lastRenderedPageBreak/>
        <w:t xml:space="preserve">Επειδή </w:t>
      </w:r>
      <w:r w:rsidRPr="0078431B">
        <w:rPr>
          <w:rFonts w:ascii="Times New Roman" w:hAnsi="Times New Roman" w:cs="Times New Roman"/>
          <w:position w:val="-14"/>
          <w:sz w:val="26"/>
          <w:szCs w:val="26"/>
        </w:rPr>
        <w:object w:dxaOrig="540" w:dyaOrig="400">
          <v:shape id="_x0000_i1116" type="#_x0000_t75" style="width:27pt;height:20.25pt" o:ole="">
            <v:imagedata r:id="rId186" o:title=""/>
          </v:shape>
          <o:OLEObject Type="Embed" ProgID="Equation.DSMT4" ShapeID="_x0000_i1116" DrawAspect="Content" ObjectID="_1494068460" r:id="rId187"/>
        </w:object>
      </w:r>
      <w:r w:rsidRPr="0078431B">
        <w:rPr>
          <w:rFonts w:ascii="Times New Roman" w:hAnsi="Times New Roman" w:cs="Times New Roman"/>
          <w:sz w:val="26"/>
          <w:szCs w:val="26"/>
        </w:rPr>
        <w:t xml:space="preserve">συνεχής τότε οι </w:t>
      </w:r>
      <w:r w:rsidRPr="0078431B">
        <w:rPr>
          <w:rFonts w:ascii="Times New Roman" w:hAnsi="Times New Roman" w:cs="Times New Roman"/>
          <w:position w:val="-10"/>
          <w:sz w:val="26"/>
          <w:szCs w:val="26"/>
        </w:rPr>
        <w:object w:dxaOrig="1540" w:dyaOrig="360">
          <v:shape id="_x0000_i1117" type="#_x0000_t75" style="width:77.25pt;height:18pt" o:ole="">
            <v:imagedata r:id="rId188" o:title=""/>
          </v:shape>
          <o:OLEObject Type="Embed" ProgID="Equation.DSMT4" ShapeID="_x0000_i1117" DrawAspect="Content" ObjectID="_1494068461" r:id="rId189"/>
        </w:object>
      </w:r>
      <w:r w:rsidRPr="0078431B">
        <w:rPr>
          <w:rFonts w:ascii="Times New Roman" w:hAnsi="Times New Roman" w:cs="Times New Roman"/>
          <w:sz w:val="26"/>
          <w:szCs w:val="26"/>
        </w:rPr>
        <w:t xml:space="preserve"> συνεχείς ως σύνθεση συνεχών, άρα η Κ </w:t>
      </w:r>
      <w:proofErr w:type="spellStart"/>
      <w:r w:rsidRPr="0078431B">
        <w:rPr>
          <w:rFonts w:ascii="Times New Roman" w:hAnsi="Times New Roman" w:cs="Times New Roman"/>
          <w:sz w:val="26"/>
          <w:szCs w:val="26"/>
        </w:rPr>
        <w:t>παραγωγίσιμη</w:t>
      </w:r>
      <w:proofErr w:type="spellEnd"/>
      <w:r w:rsidRPr="0078431B">
        <w:rPr>
          <w:rFonts w:ascii="Times New Roman" w:hAnsi="Times New Roman" w:cs="Times New Roman"/>
          <w:sz w:val="26"/>
          <w:szCs w:val="26"/>
        </w:rPr>
        <w:t xml:space="preserve"> και συνεχής στο </w:t>
      </w:r>
      <w:r w:rsidRPr="0078431B">
        <w:rPr>
          <w:rFonts w:ascii="Times New Roman" w:hAnsi="Times New Roman" w:cs="Times New Roman"/>
          <w:position w:val="-14"/>
          <w:sz w:val="26"/>
          <w:szCs w:val="26"/>
        </w:rPr>
        <w:object w:dxaOrig="540" w:dyaOrig="400">
          <v:shape id="_x0000_i1118" type="#_x0000_t75" style="width:27pt;height:20.25pt" o:ole="">
            <v:imagedata r:id="rId190" o:title=""/>
          </v:shape>
          <o:OLEObject Type="Embed" ProgID="Equation.DSMT4" ShapeID="_x0000_i1118" DrawAspect="Content" ObjectID="_1494068462" r:id="rId191"/>
        </w:object>
      </w:r>
      <w:r w:rsidRPr="007843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2335" w:rsidRDefault="00A32335" w:rsidP="00A3233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8431B">
        <w:rPr>
          <w:rFonts w:ascii="Times New Roman" w:hAnsi="Times New Roman" w:cs="Times New Roman"/>
          <w:position w:val="-32"/>
          <w:sz w:val="26"/>
          <w:szCs w:val="26"/>
        </w:rPr>
        <w:object w:dxaOrig="2560" w:dyaOrig="740">
          <v:shape id="_x0000_i1119" type="#_x0000_t75" style="width:128.25pt;height:36.75pt" o:ole="">
            <v:imagedata r:id="rId192" o:title=""/>
          </v:shape>
          <o:OLEObject Type="Embed" ProgID="Equation.DSMT4" ShapeID="_x0000_i1119" DrawAspect="Content" ObjectID="_1494068463" r:id="rId193"/>
        </w:object>
      </w:r>
    </w:p>
    <w:p w:rsidR="00DF0657" w:rsidRPr="00DF0657" w:rsidRDefault="00DF0657" w:rsidP="00A3233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</w:rPr>
        <w:t>Αιτιολόγηση:</w:t>
      </w:r>
    </w:p>
    <w:p w:rsidR="00A32335" w:rsidRDefault="00A32335" w:rsidP="00A32335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F0657">
        <w:rPr>
          <w:rFonts w:ascii="Times New Roman" w:hAnsi="Times New Roman" w:cs="Times New Roman"/>
          <w:sz w:val="26"/>
          <w:szCs w:val="26"/>
        </w:rPr>
        <w:t>Η</w:t>
      </w:r>
      <w:r w:rsidRPr="0078431B">
        <w:rPr>
          <w:rFonts w:ascii="Times New Roman" w:hAnsi="Times New Roman" w:cs="Times New Roman"/>
          <w:sz w:val="26"/>
          <w:szCs w:val="26"/>
        </w:rPr>
        <w:t xml:space="preserve"> </w:t>
      </w:r>
      <w:r w:rsidRPr="0078431B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78431B">
        <w:rPr>
          <w:rFonts w:ascii="Times New Roman" w:hAnsi="Times New Roman" w:cs="Times New Roman"/>
          <w:sz w:val="26"/>
          <w:szCs w:val="26"/>
        </w:rPr>
        <w:t xml:space="preserve"> είναι κοίλη, τότε η εφαπτομένη της </w:t>
      </w:r>
      <w:r w:rsidRPr="0078431B">
        <w:rPr>
          <w:rFonts w:ascii="Times New Roman" w:hAnsi="Times New Roman" w:cs="Times New Roman"/>
          <w:position w:val="-10"/>
          <w:sz w:val="26"/>
          <w:szCs w:val="26"/>
        </w:rPr>
        <w:object w:dxaOrig="580" w:dyaOrig="260">
          <v:shape id="_x0000_i1120" type="#_x0000_t75" style="width:29.25pt;height:12.75pt" o:ole="">
            <v:imagedata r:id="rId194" o:title=""/>
          </v:shape>
          <o:OLEObject Type="Embed" ProgID="Equation.DSMT4" ShapeID="_x0000_i1120" DrawAspect="Content" ObjectID="_1494068464" r:id="rId195"/>
        </w:object>
      </w:r>
      <w:r w:rsidRPr="0078431B">
        <w:rPr>
          <w:rFonts w:ascii="Times New Roman" w:hAnsi="Times New Roman" w:cs="Times New Roman"/>
          <w:sz w:val="26"/>
          <w:szCs w:val="26"/>
        </w:rPr>
        <w:t xml:space="preserve">είναι πάνω από την </w:t>
      </w:r>
      <w:r w:rsidRPr="0078431B">
        <w:rPr>
          <w:rFonts w:ascii="Times New Roman" w:hAnsi="Times New Roman" w:cs="Times New Roman"/>
          <w:position w:val="-14"/>
          <w:sz w:val="26"/>
          <w:szCs w:val="26"/>
        </w:rPr>
        <w:object w:dxaOrig="340" w:dyaOrig="380">
          <v:shape id="_x0000_i1121" type="#_x0000_t75" style="width:17.25pt;height:18.75pt" o:ole="">
            <v:imagedata r:id="rId196" o:title=""/>
          </v:shape>
          <o:OLEObject Type="Embed" ProgID="Equation.DSMT4" ShapeID="_x0000_i1121" DrawAspect="Content" ObjectID="_1494068465" r:id="rId197"/>
        </w:object>
      </w:r>
      <w:r w:rsidRPr="0078431B">
        <w:rPr>
          <w:rFonts w:ascii="Times New Roman" w:hAnsi="Times New Roman" w:cs="Times New Roman"/>
          <w:sz w:val="26"/>
          <w:szCs w:val="26"/>
        </w:rPr>
        <w:t xml:space="preserve">. Άρα </w:t>
      </w:r>
      <w:r w:rsidR="00DF0657" w:rsidRPr="0078431B">
        <w:rPr>
          <w:rFonts w:ascii="Times New Roman" w:hAnsi="Times New Roman" w:cs="Times New Roman"/>
          <w:position w:val="-10"/>
          <w:sz w:val="26"/>
          <w:szCs w:val="26"/>
        </w:rPr>
        <w:object w:dxaOrig="800" w:dyaOrig="320">
          <v:shape id="_x0000_i1131" type="#_x0000_t75" style="width:39.75pt;height:15.75pt" o:ole="">
            <v:imagedata r:id="rId198" o:title=""/>
          </v:shape>
          <o:OLEObject Type="Embed" ProgID="Equation.DSMT4" ShapeID="_x0000_i1131" DrawAspect="Content" ObjectID="_1494068466" r:id="rId199"/>
        </w:object>
      </w:r>
      <w:r w:rsidRPr="0078431B">
        <w:rPr>
          <w:rFonts w:ascii="Times New Roman" w:hAnsi="Times New Roman" w:cs="Times New Roman"/>
          <w:sz w:val="26"/>
          <w:szCs w:val="26"/>
        </w:rPr>
        <w:t xml:space="preserve">. Επειδή </w:t>
      </w:r>
      <w:r w:rsidR="00DF0657" w:rsidRPr="0078431B">
        <w:rPr>
          <w:rFonts w:ascii="Times New Roman" w:hAnsi="Times New Roman" w:cs="Times New Roman"/>
          <w:position w:val="-10"/>
          <w:sz w:val="26"/>
          <w:szCs w:val="26"/>
        </w:rPr>
        <w:object w:dxaOrig="840" w:dyaOrig="320">
          <v:shape id="_x0000_i1133" type="#_x0000_t75" style="width:42pt;height:15.75pt" o:ole="">
            <v:imagedata r:id="rId200" o:title=""/>
          </v:shape>
          <o:OLEObject Type="Embed" ProgID="Equation.DSMT4" ShapeID="_x0000_i1133" DrawAspect="Content" ObjectID="_1494068467" r:id="rId201"/>
        </w:object>
      </w:r>
      <w:r w:rsidRPr="0078431B">
        <w:rPr>
          <w:rFonts w:ascii="Times New Roman" w:hAnsi="Times New Roman" w:cs="Times New Roman"/>
          <w:sz w:val="26"/>
          <w:szCs w:val="26"/>
        </w:rPr>
        <w:t xml:space="preserve">, έχουμε </w:t>
      </w:r>
    </w:p>
    <w:p w:rsidR="00A32335" w:rsidRPr="0078431B" w:rsidRDefault="00A32335" w:rsidP="00A3233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149A" w:rsidRPr="0020149A">
        <w:rPr>
          <w:rFonts w:ascii="Times New Roman" w:hAnsi="Times New Roman" w:cs="Times New Roman"/>
          <w:position w:val="-72"/>
          <w:sz w:val="26"/>
          <w:szCs w:val="26"/>
        </w:rPr>
        <w:object w:dxaOrig="5400" w:dyaOrig="1560">
          <v:shape id="_x0000_i1147" type="#_x0000_t75" style="width:270pt;height:77.25pt" o:ole="">
            <v:imagedata r:id="rId202" o:title=""/>
          </v:shape>
          <o:OLEObject Type="Embed" ProgID="Equation.DSMT4" ShapeID="_x0000_i1147" DrawAspect="Content" ObjectID="_1494068468" r:id="rId203"/>
        </w:object>
      </w:r>
      <w:r w:rsidRPr="0078431B">
        <w:rPr>
          <w:rFonts w:ascii="Times New Roman" w:hAnsi="Times New Roman" w:cs="Times New Roman"/>
          <w:sz w:val="26"/>
          <w:szCs w:val="26"/>
        </w:rPr>
        <w:t>.</w:t>
      </w:r>
    </w:p>
    <w:p w:rsidR="00A32335" w:rsidRDefault="00A32335" w:rsidP="00A3233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8431B">
        <w:rPr>
          <w:rFonts w:ascii="Times New Roman" w:hAnsi="Times New Roman" w:cs="Times New Roman"/>
          <w:position w:val="-32"/>
          <w:sz w:val="26"/>
          <w:szCs w:val="26"/>
        </w:rPr>
        <w:object w:dxaOrig="2460" w:dyaOrig="740">
          <v:shape id="_x0000_i1125" type="#_x0000_t75" style="width:123pt;height:36.75pt" o:ole="">
            <v:imagedata r:id="rId204" o:title=""/>
          </v:shape>
          <o:OLEObject Type="Embed" ProgID="Equation.DSMT4" ShapeID="_x0000_i1125" DrawAspect="Content" ObjectID="_1494068469" r:id="rId205"/>
        </w:object>
      </w:r>
    </w:p>
    <w:p w:rsidR="00DF0657" w:rsidRPr="0078431B" w:rsidRDefault="00DF0657" w:rsidP="00A3233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Αιτιολόγηση:</w:t>
      </w:r>
    </w:p>
    <w:p w:rsidR="00A32335" w:rsidRPr="0078431B" w:rsidRDefault="00DF0657" w:rsidP="00A32335">
      <w:pPr>
        <w:tabs>
          <w:tab w:val="left" w:pos="489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F0657">
        <w:rPr>
          <w:rFonts w:ascii="Times New Roman" w:hAnsi="Times New Roman" w:cs="Times New Roman"/>
          <w:position w:val="-14"/>
          <w:sz w:val="26"/>
          <w:szCs w:val="26"/>
        </w:rPr>
        <w:object w:dxaOrig="1939" w:dyaOrig="400">
          <v:shape id="_x0000_i1137" type="#_x0000_t75" style="width:96.75pt;height:19.5pt" o:ole="">
            <v:imagedata r:id="rId206" o:title=""/>
          </v:shape>
          <o:OLEObject Type="Embed" ProgID="Equation.DSMT4" ShapeID="_x0000_i1137" DrawAspect="Content" ObjectID="_1494068470" r:id="rId207"/>
        </w:object>
      </w:r>
    </w:p>
    <w:p w:rsidR="00A32335" w:rsidRPr="0078431B" w:rsidRDefault="00DF0657" w:rsidP="00A32335">
      <w:pPr>
        <w:tabs>
          <w:tab w:val="left" w:pos="489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F0657">
        <w:rPr>
          <w:rFonts w:ascii="Times New Roman" w:hAnsi="Times New Roman" w:cs="Times New Roman"/>
          <w:position w:val="-72"/>
          <w:sz w:val="26"/>
          <w:szCs w:val="26"/>
        </w:rPr>
        <w:object w:dxaOrig="5060" w:dyaOrig="1560">
          <v:shape id="_x0000_i1145" type="#_x0000_t75" style="width:252.75pt;height:77.25pt" o:ole="">
            <v:imagedata r:id="rId208" o:title=""/>
          </v:shape>
          <o:OLEObject Type="Embed" ProgID="Equation.DSMT4" ShapeID="_x0000_i1145" DrawAspect="Content" ObjectID="_1494068471" r:id="rId209"/>
        </w:object>
      </w:r>
    </w:p>
    <w:p w:rsidR="00A32335" w:rsidRPr="0078431B" w:rsidRDefault="00A32335" w:rsidP="00A32335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8431B">
        <w:rPr>
          <w:rFonts w:ascii="Times New Roman" w:hAnsi="Times New Roman" w:cs="Times New Roman"/>
          <w:sz w:val="26"/>
          <w:szCs w:val="26"/>
        </w:rPr>
        <w:t xml:space="preserve">Άρα </w:t>
      </w:r>
      <w:r w:rsidRPr="0078431B">
        <w:rPr>
          <w:rFonts w:ascii="Times New Roman" w:hAnsi="Times New Roman" w:cs="Times New Roman"/>
          <w:position w:val="-10"/>
          <w:sz w:val="26"/>
          <w:szCs w:val="26"/>
        </w:rPr>
        <w:object w:dxaOrig="1500" w:dyaOrig="320">
          <v:shape id="_x0000_i1128" type="#_x0000_t75" style="width:75pt;height:15.75pt" o:ole="">
            <v:imagedata r:id="rId210" o:title=""/>
          </v:shape>
          <o:OLEObject Type="Embed" ProgID="Equation.DSMT4" ShapeID="_x0000_i1128" DrawAspect="Content" ObjectID="_1494068472" r:id="rId211"/>
        </w:object>
      </w:r>
      <w:r w:rsidRPr="0078431B">
        <w:rPr>
          <w:rFonts w:ascii="Times New Roman" w:hAnsi="Times New Roman" w:cs="Times New Roman"/>
          <w:sz w:val="26"/>
          <w:szCs w:val="26"/>
        </w:rPr>
        <w:t xml:space="preserve">. Επομένως από θεώρημα </w:t>
      </w:r>
      <w:r w:rsidRPr="0078431B">
        <w:rPr>
          <w:rFonts w:ascii="Times New Roman" w:hAnsi="Times New Roman" w:cs="Times New Roman"/>
          <w:sz w:val="26"/>
          <w:szCs w:val="26"/>
          <w:lang w:val="en-US"/>
        </w:rPr>
        <w:t>Bolzano</w:t>
      </w:r>
      <w:r w:rsidRPr="0078431B">
        <w:rPr>
          <w:rFonts w:ascii="Times New Roman" w:hAnsi="Times New Roman" w:cs="Times New Roman"/>
          <w:sz w:val="26"/>
          <w:szCs w:val="26"/>
        </w:rPr>
        <w:t xml:space="preserve">, υπάρχει τουλάχιστον ένα </w:t>
      </w:r>
      <w:r w:rsidRPr="0078431B">
        <w:rPr>
          <w:rFonts w:ascii="Times New Roman" w:hAnsi="Times New Roman" w:cs="Times New Roman"/>
          <w:position w:val="-14"/>
          <w:sz w:val="26"/>
          <w:szCs w:val="26"/>
        </w:rPr>
        <w:object w:dxaOrig="2120" w:dyaOrig="400">
          <v:shape id="_x0000_i1129" type="#_x0000_t75" style="width:105.75pt;height:20.25pt" o:ole="">
            <v:imagedata r:id="rId212" o:title=""/>
          </v:shape>
          <o:OLEObject Type="Embed" ProgID="Equation.DSMT4" ShapeID="_x0000_i1129" DrawAspect="Content" ObjectID="_1494068473" r:id="rId213"/>
        </w:object>
      </w:r>
    </w:p>
    <w:p w:rsidR="0044295B" w:rsidRDefault="0044295B" w:rsidP="004429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4295B" w:rsidSect="00C626BD">
      <w:headerReference w:type="even" r:id="rId214"/>
      <w:headerReference w:type="default" r:id="rId215"/>
      <w:footerReference w:type="even" r:id="rId216"/>
      <w:footerReference w:type="default" r:id="rId217"/>
      <w:headerReference w:type="first" r:id="rId218"/>
      <w:footerReference w:type="first" r:id="rId21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657" w:rsidRDefault="00DF0657" w:rsidP="003336C0">
      <w:pPr>
        <w:spacing w:after="0" w:line="240" w:lineRule="auto"/>
      </w:pPr>
      <w:r>
        <w:separator/>
      </w:r>
    </w:p>
  </w:endnote>
  <w:endnote w:type="continuationSeparator" w:id="0">
    <w:p w:rsidR="00DF0657" w:rsidRDefault="00DF0657" w:rsidP="0033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57" w:rsidRDefault="00DF06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947"/>
      <w:docPartObj>
        <w:docPartGallery w:val="Page Numbers (Bottom of Page)"/>
        <w:docPartUnique/>
      </w:docPartObj>
    </w:sdtPr>
    <w:sdtContent>
      <w:p w:rsidR="00DF0657" w:rsidRDefault="00DF0657">
        <w:pPr>
          <w:pStyle w:val="a5"/>
          <w:jc w:val="center"/>
        </w:pPr>
        <w:fldSimple w:instr=" PAGE   \* MERGEFORMAT ">
          <w:r w:rsidR="009E2716">
            <w:rPr>
              <w:noProof/>
            </w:rPr>
            <w:t>8</w:t>
          </w:r>
        </w:fldSimple>
      </w:p>
    </w:sdtContent>
  </w:sdt>
  <w:p w:rsidR="00DF0657" w:rsidRDefault="00DF065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57" w:rsidRDefault="00DF06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657" w:rsidRDefault="00DF0657" w:rsidP="003336C0">
      <w:pPr>
        <w:spacing w:after="0" w:line="240" w:lineRule="auto"/>
      </w:pPr>
      <w:r>
        <w:separator/>
      </w:r>
    </w:p>
  </w:footnote>
  <w:footnote w:type="continuationSeparator" w:id="0">
    <w:p w:rsidR="00DF0657" w:rsidRDefault="00DF0657" w:rsidP="0033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57" w:rsidRDefault="00DF06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57" w:rsidRDefault="00DF065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57" w:rsidRDefault="00DF06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0D533B"/>
    <w:rsid w:val="000C2F6C"/>
    <w:rsid w:val="000D533B"/>
    <w:rsid w:val="00114A7D"/>
    <w:rsid w:val="001B325A"/>
    <w:rsid w:val="001D0E17"/>
    <w:rsid w:val="001D1585"/>
    <w:rsid w:val="0020149A"/>
    <w:rsid w:val="002743DA"/>
    <w:rsid w:val="00294D70"/>
    <w:rsid w:val="003336C0"/>
    <w:rsid w:val="003D0A61"/>
    <w:rsid w:val="00414BE8"/>
    <w:rsid w:val="00420BC2"/>
    <w:rsid w:val="0042352D"/>
    <w:rsid w:val="0044295B"/>
    <w:rsid w:val="0048029F"/>
    <w:rsid w:val="004B00D1"/>
    <w:rsid w:val="004B0831"/>
    <w:rsid w:val="004C07E4"/>
    <w:rsid w:val="004C5013"/>
    <w:rsid w:val="006277ED"/>
    <w:rsid w:val="00643427"/>
    <w:rsid w:val="0068168B"/>
    <w:rsid w:val="00686B9A"/>
    <w:rsid w:val="00760863"/>
    <w:rsid w:val="007C64E6"/>
    <w:rsid w:val="007F3129"/>
    <w:rsid w:val="00970BB1"/>
    <w:rsid w:val="009768B5"/>
    <w:rsid w:val="009D10C2"/>
    <w:rsid w:val="009E2716"/>
    <w:rsid w:val="00A32335"/>
    <w:rsid w:val="00A35EF0"/>
    <w:rsid w:val="00A655F0"/>
    <w:rsid w:val="00AF2630"/>
    <w:rsid w:val="00BD6711"/>
    <w:rsid w:val="00C2310B"/>
    <w:rsid w:val="00C43105"/>
    <w:rsid w:val="00C43BD5"/>
    <w:rsid w:val="00C626BD"/>
    <w:rsid w:val="00CC6142"/>
    <w:rsid w:val="00CD6CA1"/>
    <w:rsid w:val="00D04836"/>
    <w:rsid w:val="00D5758D"/>
    <w:rsid w:val="00D837CA"/>
    <w:rsid w:val="00DD2DEF"/>
    <w:rsid w:val="00DF0657"/>
    <w:rsid w:val="00E814BC"/>
    <w:rsid w:val="00EA5067"/>
    <w:rsid w:val="00F40BDB"/>
    <w:rsid w:val="00F676EA"/>
    <w:rsid w:val="00FC32F2"/>
    <w:rsid w:val="00FE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  <o:rules v:ext="edit">
        <o:r id="V:Rule3" type="connector" idref="#_x0000_s1033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533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33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3336C0"/>
  </w:style>
  <w:style w:type="paragraph" w:styleId="a5">
    <w:name w:val="footer"/>
    <w:basedOn w:val="a"/>
    <w:link w:val="Char1"/>
    <w:uiPriority w:val="99"/>
    <w:unhideWhenUsed/>
    <w:rsid w:val="00333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336C0"/>
  </w:style>
  <w:style w:type="table" w:styleId="a6">
    <w:name w:val="Table Grid"/>
    <w:basedOn w:val="a1"/>
    <w:uiPriority w:val="59"/>
    <w:rsid w:val="00A65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Σώμα κειμένου1"/>
    <w:basedOn w:val="a0"/>
    <w:rsid w:val="00AF2630"/>
    <w:rPr>
      <w:shd w:val="clear" w:color="auto" w:fill="FFFFFF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1.bin"/><Relationship Id="rId181" Type="http://schemas.openxmlformats.org/officeDocument/2006/relationships/oleObject" Target="embeddings/oleObject89.bin"/><Relationship Id="rId186" Type="http://schemas.openxmlformats.org/officeDocument/2006/relationships/image" Target="media/image89.wmf"/><Relationship Id="rId216" Type="http://schemas.openxmlformats.org/officeDocument/2006/relationships/footer" Target="footer1.xml"/><Relationship Id="rId211" Type="http://schemas.openxmlformats.org/officeDocument/2006/relationships/oleObject" Target="embeddings/oleObject10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image" Target="media/image66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99.wmf"/><Relationship Id="rId201" Type="http://schemas.openxmlformats.org/officeDocument/2006/relationships/oleObject" Target="embeddings/oleObject99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2.bin"/><Relationship Id="rId217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image" Target="media/image102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7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3.bin"/><Relationship Id="rId219" Type="http://schemas.openxmlformats.org/officeDocument/2006/relationships/footer" Target="footer3.xml"/><Relationship Id="rId3" Type="http://schemas.openxmlformats.org/officeDocument/2006/relationships/settings" Target="settings.xml"/><Relationship Id="rId214" Type="http://schemas.openxmlformats.org/officeDocument/2006/relationships/header" Target="header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header" Target="header2.xml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D96F-EC33-4105-9114-83FCB989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784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Emfasi</cp:lastModifiedBy>
  <cp:revision>3</cp:revision>
  <cp:lastPrinted>2015-05-25T10:38:00Z</cp:lastPrinted>
  <dcterms:created xsi:type="dcterms:W3CDTF">2015-05-25T11:05:00Z</dcterms:created>
  <dcterms:modified xsi:type="dcterms:W3CDTF">2015-05-25T11:06:00Z</dcterms:modified>
</cp:coreProperties>
</file>