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l-GR"/>
        </w:rPr>
      </w:pPr>
      <w:r>
        <w:rPr>
          <w:lang w:val="el-GR"/>
        </w:rPr>
      </w:r>
    </w:p>
    <w:p>
      <w:pPr>
        <w:pStyle w:val="Normal"/>
        <w:rPr/>
      </w:pPr>
      <w:r>
        <w:rPr/>
      </w:r>
    </w:p>
    <w:p>
      <w:pPr>
        <w:pStyle w:val="Normal"/>
        <w:rPr/>
      </w:pPr>
      <w:r>
        <w:rPr/>
      </w:r>
    </w:p>
    <w:p>
      <w:pPr>
        <w:pStyle w:val="Normal"/>
        <w:rPr/>
      </w:pPr>
      <w:r>
        <w:rPr/>
        <w:t>ΠΑΡΑΡΤΗΜΑ Α: ΠΙΝΑΚΑΣ ΚΩΔΙΚΩΝ ΑΡΙΘΜΩΝ ΔΡΑΣΤΗΡΙΟΤΗΤΑΣ ΠΟΥ ΑΝΑΣΤΕΛΛΕΤΑΙ Η ΛΕΙΤΟΥΡΓΙΑ ΤΟΥΣ ΣΕ ΟΛΗ ΤΗΝ ΕΠΙΚΡΑΤΕΙΑ</w:t>
      </w:r>
    </w:p>
    <w:p>
      <w:pPr>
        <w:pStyle w:val="Normal"/>
        <w:rPr/>
      </w:pPr>
      <w:r>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pPr>
        <w:pStyle w:val="Normal"/>
        <w:rPr/>
      </w:pPr>
      <w:r>
        <w:rPr/>
      </w:r>
    </w:p>
    <w:p>
      <w:pPr>
        <w:pStyle w:val="Normal"/>
        <w:rPr/>
      </w:pPr>
      <w:r>
        <w:rPr/>
        <w:t>ΚΑΔ</w:t>
        <w:tab/>
        <w:t>ΚΛΑΔΟΣ</w:t>
      </w:r>
    </w:p>
    <w:p>
      <w:pPr>
        <w:pStyle w:val="Normal"/>
        <w:rPr/>
      </w:pPr>
      <w:r>
        <w:rPr/>
        <w:t>55.30</w:t>
        <w:tab/>
        <w:t>Δραστηριότητες επιχειρήσεων διαχείρισης και λειτουργίας κατασκηνωτικών χώρων</w:t>
      </w:r>
    </w:p>
    <w:p>
      <w:pPr>
        <w:pStyle w:val="Normal"/>
        <w:rPr/>
      </w:pPr>
      <w:r>
        <w:rPr/>
        <w:t>56.10</w:t>
        <w:tab/>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pPr>
        <w:pStyle w:val="Normal"/>
        <w:rPr/>
      </w:pPr>
      <w:r>
        <w:rPr/>
        <w:t>56.21</w:t>
        <w:tab/>
        <w:t>Δραστηριότητες υπηρεσιών τροφοδοσίας yia εκδηλώσεις</w:t>
      </w:r>
    </w:p>
    <w:p>
      <w:pPr>
        <w:pStyle w:val="Normal"/>
        <w:rPr/>
      </w:pPr>
      <w:r>
        <w:rPr/>
        <w:t>56.29</w:t>
        <w:tab/>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pPr>
        <w:pStyle w:val="Normal"/>
        <w:rPr/>
      </w:pPr>
      <w:r>
        <w:rPr/>
        <w:t>56.30</w:t>
        <w:tab/>
        <w:t>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p>
    <w:p>
      <w:pPr>
        <w:pStyle w:val="Normal"/>
        <w:rPr/>
      </w:pPr>
      <w:r>
        <w:rPr/>
        <w:t>59.13.11.02</w:t>
        <w:tab/>
        <w:t>Υπηρεσίες εκμετάλλευσης κινηματογραφικών ταινιών</w:t>
      </w:r>
    </w:p>
    <w:p>
      <w:pPr>
        <w:pStyle w:val="Normal"/>
        <w:rPr/>
      </w:pPr>
      <w:r>
        <w:rPr/>
        <w:t>59.14</w:t>
        <w:tab/>
        <w:t>Δραστηριότητες προβολής κινηματογραφικών ταινιών</w:t>
      </w:r>
    </w:p>
    <w:p>
      <w:pPr>
        <w:pStyle w:val="Normal"/>
        <w:rPr/>
      </w:pPr>
      <w:r>
        <w:rPr/>
        <w:t>61.90.10.07</w:t>
        <w:tab/>
        <w:t>Υπηρεσίες πρόσβασης του κοινού στο διαδίκτυο (σε χώρους που δεν παρέχονται τρόφιμα ή ποτά)</w:t>
      </w:r>
    </w:p>
    <w:p>
      <w:pPr>
        <w:pStyle w:val="Normal"/>
        <w:rPr/>
      </w:pPr>
      <w:r>
        <w:rPr/>
        <w:t>77.22</w:t>
        <w:tab/>
        <w:t>Ενοικίαση βιντεοκασετών και δίσκων</w:t>
      </w:r>
    </w:p>
    <w:p>
      <w:pPr>
        <w:pStyle w:val="Normal"/>
        <w:rPr/>
      </w:pPr>
      <w:r>
        <w:rPr/>
        <w:t>77.39.13</w:t>
        <w:tab/>
        <w:t>Υπηρεσίες ενοικίασης και χρηματοδοτικής μίσθωσης μοτοσικλετών και τροχόσπιτων</w:t>
      </w:r>
    </w:p>
    <w:p>
      <w:pPr>
        <w:pStyle w:val="Normal"/>
        <w:rPr/>
      </w:pPr>
      <w:r>
        <w:rPr/>
        <w:t>77.39.19.03</w:t>
        <w:tab/>
        <w:t>Υπηρεσίες ενοικίασης εξοπλισμού εκθέσεων</w:t>
      </w:r>
    </w:p>
    <w:p>
      <w:pPr>
        <w:pStyle w:val="Normal"/>
        <w:rPr/>
      </w:pPr>
      <w:r>
        <w:rPr/>
        <w:t>79.90.32</w:t>
        <w:tab/>
        <w:t>Υπηρεσίες κρατήσεων για συνεδριακά κέντρα και εκθεσιακούς χώρους</w:t>
      </w:r>
    </w:p>
    <w:p>
      <w:pPr>
        <w:pStyle w:val="Normal"/>
        <w:rPr/>
      </w:pPr>
      <w:r>
        <w:rPr/>
        <w:t>79.90.39</w:t>
        <w:tab/>
        <w:t>Υπηρεσίες κρατήσεων για εισιτήρια εκδηλώσεων, υπηρεσίες ψυχαγωγίας και αναψυχής και Άλλες υπηρεσίες κρατήσεων π.δ.κ.α.</w:t>
      </w:r>
    </w:p>
    <w:p>
      <w:pPr>
        <w:pStyle w:val="Normal"/>
        <w:rPr/>
      </w:pPr>
      <w:r>
        <w:rPr/>
        <w:t>82.30</w:t>
        <w:tab/>
        <w:t>Οργάνωση συνεδρίων και εμπορικών εκθέσεων</w:t>
      </w:r>
    </w:p>
    <w:p>
      <w:pPr>
        <w:pStyle w:val="Normal"/>
        <w:rPr/>
      </w:pPr>
      <w:r>
        <w:rPr/>
        <w:t>85.51</w:t>
        <w:tab/>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1 και II) και σε Ολυμπιακούς και Παραολυμπιακούς αγώνες</w:t>
      </w:r>
    </w:p>
    <w:p>
      <w:pPr>
        <w:pStyle w:val="Normal"/>
        <w:rPr/>
      </w:pPr>
      <w:r>
        <w:rPr/>
        <w:t>85.52</w:t>
        <w:tab/>
        <w:t>Πολιτιστική εκπαίδευση, εξαιρείται η εξ αποστάσεως εκπαίδευση</w:t>
      </w:r>
    </w:p>
    <w:p>
      <w:pPr>
        <w:pStyle w:val="Normal"/>
        <w:rPr/>
      </w:pPr>
      <w:r>
        <w:rPr/>
        <w:t>85.53</w:t>
        <w:tab/>
        <w:t>Δραστηριότητες σχολών ερασιτεχνών οδηγών</w:t>
      </w:r>
    </w:p>
    <w:p>
      <w:pPr>
        <w:pStyle w:val="Normal"/>
        <w:rPr/>
      </w:pPr>
      <w:r>
        <w:rPr/>
        <w:t>85.59</w:t>
        <w:tab/>
        <w:t>Άλλη εκπαίδευση π.δ.κ.α., εξαιρείται η ειδική αγωγή και η εξ αποστάσεως εκπαίδευση</w:t>
      </w:r>
    </w:p>
    <w:p>
      <w:pPr>
        <w:pStyle w:val="Normal"/>
        <w:rPr/>
      </w:pPr>
      <w:r>
        <w:rPr/>
        <w:t>88.10.11</w:t>
        <w:tab/>
        <w:t>Υπηρεσίες επίσκεψης και παροχής υποστήριξης σε ηλικιωμένους</w:t>
      </w:r>
    </w:p>
    <w:p>
      <w:pPr>
        <w:pStyle w:val="Normal"/>
        <w:rPr/>
      </w:pPr>
      <w:r>
        <w:rPr/>
        <w:t>88.10.12</w:t>
        <w:tab/>
        <w:t>Υπηρεσίες κέντρων ημερήσιας φροντίδας ηλικιωμένων</w:t>
      </w:r>
    </w:p>
    <w:p>
      <w:pPr>
        <w:pStyle w:val="Normal"/>
        <w:rPr/>
      </w:pPr>
      <w:r>
        <w:rPr/>
        <w:t>90.01</w:t>
        <w:tab/>
        <w:t>Τέχνες του θεάματος</w:t>
      </w:r>
    </w:p>
    <w:p>
      <w:pPr>
        <w:pStyle w:val="Normal"/>
        <w:rPr/>
      </w:pPr>
      <w:r>
        <w:rPr/>
        <w:t>90.02</w:t>
        <w:tab/>
        <w:t>Υποστηρικτικές δραστηριότητες για τις τέχνες του θεάματος</w:t>
      </w:r>
    </w:p>
    <w:p>
      <w:pPr>
        <w:pStyle w:val="Normal"/>
        <w:rPr/>
      </w:pPr>
      <w:r>
        <w:rPr/>
        <w:t>90.03.11.04</w:t>
        <w:tab/>
        <w:t>Υπηρεσίες ενορχηστρωτή</w:t>
      </w:r>
    </w:p>
    <w:p>
      <w:pPr>
        <w:pStyle w:val="Normal"/>
        <w:rPr/>
      </w:pPr>
      <w:r>
        <w:rPr/>
        <w:t>90.03.11.07</w:t>
        <w:tab/>
        <w:t>Υπηρεσίες μουσουργού</w:t>
      </w:r>
    </w:p>
    <w:p>
      <w:pPr>
        <w:pStyle w:val="Normal"/>
        <w:rPr/>
      </w:pPr>
      <w:r>
        <w:rPr/>
        <w:t>90.03.11.17</w:t>
        <w:tab/>
        <w:t>Υπηρεσίες χορογράφου</w:t>
      </w:r>
    </w:p>
    <w:p>
      <w:pPr>
        <w:pStyle w:val="Normal"/>
        <w:rPr/>
      </w:pPr>
      <w:r>
        <w:rPr/>
        <w:t>90.03.11.18</w:t>
        <w:tab/>
        <w:t>Υπηρεσίες χορωδού</w:t>
      </w:r>
    </w:p>
    <w:p>
      <w:pPr>
        <w:pStyle w:val="Normal"/>
        <w:rPr/>
      </w:pPr>
      <w:r>
        <w:rPr/>
        <w:t>90.04</w:t>
        <w:tab/>
        <w:t>Εκμετάλλευση αιθουσών θεαμάτων και συναφείς δραστηριότητες</w:t>
      </w:r>
    </w:p>
    <w:p>
      <w:pPr>
        <w:pStyle w:val="Normal"/>
        <w:rPr/>
      </w:pPr>
      <w:r>
        <w:rPr/>
        <w:t>91.01</w:t>
        <w:tab/>
        <w:t>Δραστηριότητες βιβλιοθηκών και αρχειοφυλακείων</w:t>
      </w:r>
    </w:p>
    <w:p>
      <w:pPr>
        <w:pStyle w:val="Normal"/>
        <w:rPr/>
      </w:pPr>
      <w:r>
        <w:rPr/>
        <w:t>91.02</w:t>
        <w:tab/>
        <w:t>Δραστηριότητες μουσείων</w:t>
      </w:r>
    </w:p>
    <w:p>
      <w:pPr>
        <w:pStyle w:val="Normal"/>
        <w:rPr/>
      </w:pPr>
      <w:r>
        <w:rPr/>
        <w:t>91.03</w:t>
        <w:tab/>
        <w:t>Λειτουργία ιστορικών χώρων και κτιρίων και παρόμοιων πόλων έλξης επισκεπτών</w:t>
      </w:r>
    </w:p>
    <w:p>
      <w:pPr>
        <w:pStyle w:val="Normal"/>
        <w:rPr/>
      </w:pPr>
      <w:r>
        <w:rPr/>
        <w:t>91.04</w:t>
        <w:tab/>
        <w:t>Δραστηριότητες βοτανικών και ζωολογικών κήπων και φυσικών βιοτόπων</w:t>
      </w:r>
    </w:p>
    <w:p>
      <w:pPr>
        <w:pStyle w:val="Normal"/>
        <w:rPr/>
      </w:pPr>
      <w:r>
        <w:rPr/>
        <w:t>92.00</w:t>
        <w:tab/>
        <w:t>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w:t>
      </w:r>
    </w:p>
    <w:p>
      <w:pPr>
        <w:pStyle w:val="Normal"/>
        <w:rPr/>
      </w:pPr>
      <w:r>
        <w:rPr/>
        <w:t>93.11</w:t>
        <w:tab/>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1 και Superleague II, Α' κατηγορίας καλαθοσφαίρισης (basket league), Al κατηγορίας καλαθοσφαίρισης γυναικών, Α' κατηγορίας πετοσφαίρισης (Volleyleague ανδρών και γυναικών), Α1 κατηγορίας υδατοσφαίρισης ανδρών και γυναικών και Α1 κατηγορίας χειροσφαίρισης ανδρών και νυναικών, β) τις εγκαταστάσεις όπου διενεργούνται προπονήσεις ομάδων ποδοσφαίρου ανδρών της Football league, ποδοσφαίρου γυναικών Α' εθνικής, ποδοσφαίρου σάλας ανδρών Α' εθνικής, ποδοσφαίρου ανδρών Γ' εθνικής και στο πρωτάθλημα καλαθοσφαίρισης Α2 ανδρών, γ) τις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p>
      <w:pPr>
        <w:pStyle w:val="Normal"/>
        <w:rPr/>
      </w:pPr>
      <w:r>
        <w:rPr/>
        <w:t>93.12</w:t>
        <w:tab/>
        <w:t>Δραστηριότητες αθλητικών ομίλων, με εξαίρεση τους αθλητικούς ομίλους που συμμετέχουν στην Superleague 1 και Superleague II, στην κατηγορία ποδοσφαίρου ανδρών της Football league, στην Α' κατηγορία καλαθοσφαίρισης (Basket league) στην Al κατηγορία καλαθοσφαίρισης γυναικών, στην Α' κατηγορία πετοσφαίρισης (Volleyleague ανδρών και γυναικών), στην Α1 κατηγορία υδατοσφαίρισης ανδρών και γυναικών και στην Α1 κατηγορία χειροσφαίρισης ανδρών και γυναικών, καθώς και σε Ολυμπιακούς και Παραολυμπιακούς αγώνες</w:t>
      </w:r>
    </w:p>
    <w:p>
      <w:pPr>
        <w:pStyle w:val="Normal"/>
        <w:rPr/>
      </w:pPr>
      <w:r>
        <w:rPr/>
        <w:t>93.13</w:t>
        <w:tab/>
        <w:t>Εγκαταστάσεις γυμναστικής εξαιρουμένης της δυνατότητας εξ αποστάσεως άσκησης με ψηφιακά μέσα</w:t>
      </w:r>
    </w:p>
    <w:p>
      <w:pPr>
        <w:pStyle w:val="Normal"/>
        <w:rPr/>
      </w:pPr>
      <w:r>
        <w:rPr/>
        <w:t>93.19</w:t>
        <w:tab/>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p>
      <w:pPr>
        <w:pStyle w:val="Normal"/>
        <w:rPr/>
      </w:pPr>
      <w:r>
        <w:rPr/>
        <w:t>93.21</w:t>
        <w:tab/>
        <w:t>Δραστηριότητες πάρκων αναψυχής και άλλων θεματικών πάρκων</w:t>
      </w:r>
    </w:p>
    <w:p>
      <w:pPr>
        <w:pStyle w:val="Normal"/>
        <w:rPr/>
      </w:pPr>
      <w:r>
        <w:rPr/>
        <w:t>93.29</w:t>
        <w:tab/>
        <w:t>Άλλες δραστηριότητες διασκέδασης και ψυχαγωγίας</w:t>
      </w:r>
    </w:p>
    <w:p>
      <w:pPr>
        <w:pStyle w:val="Normal"/>
        <w:rPr/>
      </w:pPr>
      <w:r>
        <w:rPr/>
        <w:t>94.99.16</w:t>
        <w:tab/>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p>
      <w:pPr>
        <w:pStyle w:val="Normal"/>
        <w:rPr/>
      </w:pPr>
      <w:r>
        <w:rPr/>
        <w:t>96.02</w:t>
        <w:tab/>
        <w:t>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καλλωπιστήρίου γυναικών, που απασχολεί μέχρι και δύο (2) τεχνίτες κομμωτές (ΚΑΔ 96.02.11.01), των υπηρεσιών κομμωτηρίου και καλλωπιστήρίου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w:t>
      </w:r>
    </w:p>
    <w:p>
      <w:pPr>
        <w:pStyle w:val="Normal"/>
        <w:rPr/>
      </w:pPr>
      <w:r>
        <w:rPr/>
        <w:t>96.04</w:t>
        <w:tab/>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p>
      <w:pPr>
        <w:pStyle w:val="Normal"/>
        <w:rPr/>
      </w:pPr>
      <w:r>
        <w:rPr/>
        <w:t>96.09.19.06</w:t>
        <w:tab/>
        <w:t>Υπηρεσίες γραφείων γνωριμίας ή συνοικεσίων</w:t>
      </w:r>
    </w:p>
    <w:p>
      <w:pPr>
        <w:pStyle w:val="Normal"/>
        <w:rPr/>
      </w:pPr>
      <w:r>
        <w:rPr/>
        <w:t>96.09.19.09</w:t>
        <w:tab/>
        <w:t>Υπηρεσίες δερματοστιξίας (τατουάζ)</w:t>
      </w:r>
    </w:p>
    <w:p>
      <w:pPr>
        <w:pStyle w:val="Normal"/>
        <w:rPr/>
      </w:pPr>
      <w:r>
        <w:rPr/>
        <w:t>96.09.19.12</w:t>
        <w:tab/>
        <w:t>Υπηρεσίες ιερόδουλου</w:t>
      </w:r>
    </w:p>
    <w:p>
      <w:pPr>
        <w:pStyle w:val="Normal"/>
        <w:rPr/>
      </w:pPr>
      <w:r>
        <w:rPr/>
        <w:t>96.09.19.16</w:t>
        <w:tab/>
        <w:t>Υπηρεσίες στολισμού εκκλησιών, αιθουσών κλπ (για γόμους, βαπτίσεις, κηδείες και Άλλες εκδηλώσεις)</w:t>
      </w:r>
    </w:p>
    <w:p>
      <w:pPr>
        <w:pStyle w:val="Normal"/>
        <w:rPr/>
      </w:pPr>
      <w:r>
        <w:rPr/>
        <w:t>96.09.19.17</w:t>
        <w:tab/>
        <w:t>Υπηρεσίες τρυπήματος δέρματος του σώματος (piercing)</w:t>
      </w:r>
    </w:p>
    <w:p>
      <w:pPr>
        <w:pStyle w:val="Normal"/>
        <w:rPr/>
      </w:pPr>
      <w:r>
        <w:rPr/>
      </w:r>
    </w:p>
    <w:p>
      <w:pPr>
        <w:pStyle w:val="Normal"/>
        <w:rPr/>
      </w:pPr>
      <w:r>
        <w:rPr/>
      </w:r>
    </w:p>
    <w:p>
      <w:pPr>
        <w:pStyle w:val="Normal"/>
        <w:rPr/>
      </w:pPr>
      <w:r>
        <w:rPr/>
      </w:r>
    </w:p>
    <w:p>
      <w:pPr>
        <w:pStyle w:val="Normal"/>
        <w:rPr/>
      </w:pPr>
      <w:r>
        <w:rPr/>
        <w:t>ΠΑΡΑΡΤΗΜΑ Β. : ΠΙΝΑΚΑΣ ΚΩΔΙΚΩΝ ΑΡΙΘΜΩΝ ΔΡΑΣΤΗΡΙΟΤΗΤΑΣ ΤΩΝ ΟΠΟΙΩΝ ΑΝΑΣΤΕΛΛΕΤΑΙ Η ΛΕΙΤΟΥΡΓΙΑ ΜΕ ΕΝΤΟΛΗ ΔΗΜΟΣΙΑΣ ΑΡΧΗΣ ΣΕ ΠΕΡΙΟΧΕΣ ΠΟΥ ΥΠΑΓΟΝΤΑΙ ΣΕ ΕΠΙΠΕΔΟ ΕΠΙΔΗΜΙΟΛΟΓΙΚΗΣ ΕΠΙΒΑΡΥΝΣΗΣ ΠΟΛΥ ΑΥΞΗΜΕΝΟΥ ΚΙΝΔΥΝΟΥ</w:t>
      </w:r>
    </w:p>
    <w:p>
      <w:pPr>
        <w:pStyle w:val="Normal"/>
        <w:rPr/>
      </w:pPr>
      <w:r>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εξαφήφιων και οκταψήφιων. Σε περίπτωση πενταψήφιου συμπεριλαμβάνονται όλες οι κατηγορίες εξαφήφιων και οκταψήφιων. Σε περίπτωση εξαψήφιου συμπεριλαμβάνονται όλες οι κατηγορίες οκταψήφιων.</w:t>
      </w:r>
    </w:p>
    <w:p>
      <w:pPr>
        <w:pStyle w:val="Normal"/>
        <w:rPr/>
      </w:pPr>
      <w:r>
        <w:rPr/>
      </w:r>
    </w:p>
    <w:p>
      <w:pPr>
        <w:pStyle w:val="Normal"/>
        <w:rPr/>
      </w:pPr>
      <w:r>
        <w:rPr/>
        <w:t>ΚΑΔ</w:t>
        <w:tab/>
        <w:t>ΚΛΑΔΟΣ</w:t>
      </w:r>
    </w:p>
    <w:p>
      <w:pPr>
        <w:pStyle w:val="Normal"/>
        <w:rPr/>
      </w:pPr>
      <w:r>
        <w:rPr/>
        <w:t>47.19</w:t>
        <w:tab/>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w:t>
      </w:r>
    </w:p>
    <w:p>
      <w:pPr>
        <w:pStyle w:val="Normal"/>
        <w:rPr/>
      </w:pPr>
      <w:r>
        <w:rPr/>
        <w:t>47.41</w:t>
        <w:tab/>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47.42</w:t>
        <w:tab/>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w:t>
      </w:r>
    </w:p>
    <w:p>
      <w:pPr>
        <w:pStyle w:val="Normal"/>
        <w:rPr/>
      </w:pPr>
      <w:r>
        <w:rPr/>
        <w:t>47.43</w:t>
        <w:tab/>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47.51</w:t>
        <w:tab/>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47.52</w:t>
        <w:tab/>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της Περιφέρειας Κρήτης]</w:t>
      </w:r>
    </w:p>
    <w:p>
      <w:pPr>
        <w:pStyle w:val="Normal"/>
        <w:rPr/>
      </w:pPr>
      <w:r>
        <w:rPr/>
        <w:t>47.53</w:t>
        <w:tab/>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47.54</w:t>
        <w:tab/>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w:t>
      </w:r>
    </w:p>
    <w:p>
      <w:pPr>
        <w:pStyle w:val="Normal"/>
        <w:rPr/>
      </w:pPr>
      <w:r>
        <w:rPr/>
        <w:t>47.59</w:t>
        <w:tab/>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w:t>
      </w:r>
    </w:p>
    <w:p>
      <w:pPr>
        <w:pStyle w:val="Normal"/>
        <w:rPr/>
      </w:pPr>
      <w:r>
        <w:rPr/>
      </w:r>
    </w:p>
    <w:p>
      <w:pPr>
        <w:pStyle w:val="Normal"/>
        <w:rPr/>
      </w:pPr>
      <w:r>
        <w:rPr/>
        <w:t>(ΚΑΔ 47.59.56.01), του λιανικού εμπορίου λαμπτήρων πυράκτωσης π.δ.κ.α. (ΚΑΔ 47.59.56.07)</w:t>
      </w:r>
    </w:p>
    <w:p>
      <w:pPr>
        <w:pStyle w:val="Normal"/>
        <w:rPr/>
      </w:pPr>
      <w:r>
        <w:rPr/>
        <w:t>47.61</w:t>
        <w:tab/>
        <w:t>Λιανικό εμπόριο βιβλίων, με εξαίρεση τις υπηρεσίες ηλεκτρονικού ή τηλεφωνικού εμπορίου με παράδοση κατ' οίκον (e-shop κτλ.)</w:t>
      </w:r>
    </w:p>
    <w:p>
      <w:pPr>
        <w:pStyle w:val="Normal"/>
        <w:rPr/>
      </w:pPr>
      <w:r>
        <w:rPr/>
        <w:t>47.62.63</w:t>
        <w:tab/>
        <w:t>Λιανικό εμπόριο χαρτικών ειδών, με εξαίρεση τις υπηρεσίες ηλεκτρονικού ή τηλεφωνικού εμπορίου με παράδοση κατ' οίκον (e-shop κτλ.), καθώς και εξαιρούμενου του λιανικού εμπορίου μελανιών, με αναγόμωση φυσιγγίων (catridges) εκτυπωτών (ΚΑΔ 47.62.63.18)</w:t>
      </w:r>
    </w:p>
    <w:p>
      <w:pPr>
        <w:pStyle w:val="Normal"/>
        <w:rPr/>
      </w:pPr>
      <w:r>
        <w:rPr/>
        <w:t>47.63</w:t>
        <w:tab/>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47.64</w:t>
        <w:tab/>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47.65</w:t>
        <w:tab/>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47.71</w:t>
        <w:tab/>
        <w:t>Λιανικό εμπόριο ενδυμάτων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47.72</w:t>
        <w:tab/>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47.75</w:t>
        <w:tab/>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w:t>
      </w:r>
    </w:p>
    <w:p>
      <w:pPr>
        <w:pStyle w:val="Normal"/>
        <w:rPr/>
      </w:pPr>
      <w:r>
        <w:rPr/>
        <w:t>47.76</w:t>
        <w:tab/>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pPr>
        <w:pStyle w:val="Normal"/>
        <w:rPr/>
      </w:pPr>
      <w:r>
        <w:rPr/>
        <w:t>47.77</w:t>
        <w:tab/>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w:t>
      </w:r>
    </w:p>
    <w:p>
      <w:pPr>
        <w:pStyle w:val="Normal"/>
        <w:rPr/>
      </w:pPr>
      <w:r>
        <w:rPr/>
        <w:t>47.78</w:t>
        <w:tab/>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υγραερίου,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p>
      <w:pPr>
        <w:pStyle w:val="Normal"/>
        <w:rPr/>
      </w:pPr>
      <w:r>
        <w:rPr/>
        <w:t>47.79</w:t>
        <w:tab/>
        <w:t>Λιανικό εμπόριο μεταχειρισμένων ειδών σε καταστήματα, με εξαίρεση τις υπηρεσίες ηλεκτρονικού ή τηλεφωνικού εμπορίου με παράδοση κατ' οίκον (eshop κτλ.)</w:t>
      </w:r>
    </w:p>
    <w:p>
      <w:pPr>
        <w:pStyle w:val="Normal"/>
        <w:rPr/>
      </w:pPr>
      <w:r>
        <w:rPr/>
        <w:t>47.89</w:t>
        <w:tab/>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p>
      <w:pPr>
        <w:pStyle w:val="Normal"/>
        <w:rPr/>
      </w:pPr>
      <w:r>
        <w:rPr/>
        <w:t>47.99</w:t>
        <w:tab/>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p>
      <w:pPr>
        <w:pStyle w:val="Normal"/>
        <w:rPr/>
      </w:pPr>
      <w:r>
        <w:rPr/>
        <w:t>77.21</w:t>
        <w:tab/>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p>
      <w:pPr>
        <w:pStyle w:val="Normal"/>
        <w:rPr/>
      </w:pPr>
      <w:r>
        <w:rPr/>
        <w:t>85.10</w:t>
        <w:tab/>
        <w:t>Προσχολική εκπαίδευση, εξαιρείται η εξ αποστάσεως εκπαίδευση</w:t>
      </w:r>
    </w:p>
    <w:p>
      <w:pPr>
        <w:pStyle w:val="Normal"/>
        <w:rPr/>
      </w:pPr>
      <w:r>
        <w:rPr/>
        <w:t>88.91</w:t>
        <w:tab/>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φύλαξης μικρών παιδιών (ΚΑΔ 88.91.13.03)</w:t>
      </w:r>
    </w:p>
    <w:p>
      <w:pPr>
        <w:pStyle w:val="Normal"/>
        <w:rPr/>
      </w:pPr>
      <w:r>
        <w:rPr/>
        <w:t>96.02</w:t>
        <w:tab/>
        <w:t>Δραστηριότητες κομμωτηρίων, κουρείων και κέντρων αισθητικής</w:t>
      </w:r>
    </w:p>
    <w:p>
      <w:pPr>
        <w:pStyle w:val="Normal"/>
        <w:rPr/>
      </w:pPr>
      <w:r>
        <w:rPr/>
        <w:t>96.04</w:t>
        <w:tab/>
        <w:t>Δραστηριότητες σχετικές με τη φυσική ευεξία</w:t>
      </w:r>
    </w:p>
    <w:p>
      <w:pPr>
        <w:pStyle w:val="Normal"/>
        <w:rPr/>
      </w:pPr>
      <w:r>
        <w:rPr/>
        <w:t>96.09.19.08</w:t>
        <w:tab/>
        <w:t>Υπηρεσίες γυαλίσματος υποδημάτων</w:t>
      </w:r>
    </w:p>
    <w:p>
      <w:pPr>
        <w:pStyle w:val="Normal"/>
        <w:rPr/>
      </w:pPr>
      <w:r>
        <w:rPr/>
      </w:r>
    </w:p>
    <w:p>
      <w:pPr>
        <w:pStyle w:val="Normal"/>
        <w:rPr/>
      </w:pPr>
      <w: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p>
      <w:pPr>
        <w:pStyle w:val="Normal"/>
        <w:rPr/>
      </w:pPr>
      <w:r>
        <w:rPr/>
      </w:r>
    </w:p>
    <w:p>
      <w:pPr>
        <w:pStyle w:val="Normal"/>
        <w:rPr/>
      </w:pPr>
      <w:r>
        <w:rPr/>
      </w:r>
    </w:p>
    <w:p>
      <w:pPr>
        <w:pStyle w:val="Normal"/>
        <w:rPr/>
      </w:pPr>
      <w:r>
        <w:rPr/>
        <w:t>ΠΑΡΑΡΤΗΜΑ Γ: ΛΙΣΤΑ ΚΩΔΙΚΩΝ ΑΡΙΘΜΩΝ ΔΡΑΣΤΗΡΙΟΤΗΤΑΣ ΠΟΥ ΠΛΗΤΤΟΝΤΑΙ ΣΕ ΟΛΗ ΤΗΝ ΕΠΙΚΡΑΤΕΙΑ (από 1/3/2021 έως 31/3/2021)</w:t>
      </w:r>
    </w:p>
    <w:p>
      <w:pPr>
        <w:pStyle w:val="Normal"/>
        <w:rPr/>
      </w:pPr>
      <w:r>
        <w:rPr/>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pPr>
        <w:pStyle w:val="Normal"/>
        <w:rPr/>
      </w:pPr>
      <w:r>
        <w:rPr/>
      </w:r>
    </w:p>
    <w:p>
      <w:pPr>
        <w:pStyle w:val="Normal"/>
        <w:rPr/>
      </w:pPr>
      <w:r>
        <w:rPr/>
        <w:t>Επιχειρήσεις που έχουν κάνει έναρξη εργασιών πριν την 1η Ιανουάριου 2018, ήταν υποκείμενες σε ΦΠΑ και έχουν υποβάλει όλες τις περιοδικές δηλώσεις ΦΠΑ καθ' όλη την περίοδο από την 1η Απριλίου 2019 έως και την 31η Δεκεμβρίου 2020 , δεν άνοιξαν υποκατάστημα από την 1η Απριλίου 2019 έως και την 31η Δεκεμβρίου 2020, για να είναι επιλέξιμες πρέπει να μην παρουσιάζουν αύξηση του κύκλου εργασιών τους την περίοδο από 1η Απριλίου 2020 έως 31 Δεκεμβρίου 2020 σε σχέση με την περίοδο από 1η Απριλίου 2019 έως 31 Δεκεμβρίου 2019.</w:t>
      </w:r>
    </w:p>
    <w:p>
      <w:pPr>
        <w:pStyle w:val="Normal"/>
        <w:rPr/>
      </w:pPr>
      <w:r>
        <w:rPr/>
      </w:r>
    </w:p>
    <w:p>
      <w:pPr>
        <w:pStyle w:val="Normal"/>
        <w:rPr/>
      </w:pPr>
      <w:r>
        <w:rPr/>
        <w:t>ΚΑΔ</w:t>
        <w:tab/>
        <w:t>ΚΛΑΔΟΣ</w:t>
      </w:r>
    </w:p>
    <w:p>
      <w:pPr>
        <w:pStyle w:val="Normal"/>
        <w:rPr/>
      </w:pPr>
      <w:r>
        <w:rPr/>
        <w:t>01.19.2</w:t>
        <w:tab/>
        <w:t>Καλλιέργεια ανθέων και μπουμπουκιών ανθέων σπόρων ανθέων</w:t>
      </w:r>
    </w:p>
    <w:p>
      <w:pPr>
        <w:pStyle w:val="Normal"/>
        <w:rPr/>
      </w:pPr>
      <w:r>
        <w:rPr/>
        <w:t>01.29</w:t>
        <w:tab/>
        <w:t>Άλλες πολυετείς καλλιέργειες</w:t>
      </w:r>
    </w:p>
    <w:p>
      <w:pPr>
        <w:pStyle w:val="Normal"/>
        <w:rPr/>
      </w:pPr>
      <w:r>
        <w:rPr/>
        <w:t>01.30</w:t>
        <w:tab/>
        <w:t>Πολλαπλασιασμός των φυτών</w:t>
      </w:r>
    </w:p>
    <w:p>
      <w:pPr>
        <w:pStyle w:val="Normal"/>
        <w:rPr/>
      </w:pPr>
      <w:r>
        <w:rPr/>
        <w:t>01.49.19.02</w:t>
        <w:tab/>
        <w:t>Εκτροφή γουνοφόρων ζώων (αλεπούς, μινκ, μυοκάστορα, τσιντσιλά και άλλων)</w:t>
      </w:r>
    </w:p>
    <w:p>
      <w:pPr>
        <w:pStyle w:val="Normal"/>
        <w:rPr/>
      </w:pPr>
      <w:r>
        <w:rPr/>
        <w:t>01.49.3</w:t>
        <w:tab/>
        <w:t>Παραγωγή ακατέργαστων γουνοδερμάτων και διάφορων ακατέργαστων προβιών και δερμάτων</w:t>
      </w:r>
    </w:p>
    <w:p>
      <w:pPr>
        <w:pStyle w:val="Normal"/>
        <w:rPr/>
      </w:pPr>
      <w:r>
        <w:rPr/>
        <w:t>01.63.10.12</w:t>
        <w:tab/>
        <w:t>Υπηρεσίες εκκοκκισμού βαμβακιού (εκ των υστέρων πώληση για ίδιο λογαριασμό)</w:t>
      </w:r>
    </w:p>
    <w:p>
      <w:pPr>
        <w:pStyle w:val="Normal"/>
        <w:rPr/>
      </w:pPr>
      <w:r>
        <w:rPr/>
        <w:t>01.63.10.13</w:t>
        <w:tab/>
        <w:t>Υπηρεσίες εκκοκκισμού βαμβακιού (εκ των υστέρων πώληση για λογαριασμό τρίτων)</w:t>
      </w:r>
    </w:p>
    <w:p>
      <w:pPr>
        <w:pStyle w:val="Normal"/>
        <w:rPr/>
      </w:pPr>
      <w:r>
        <w:rPr/>
        <w:t>02.10</w:t>
        <w:tab/>
        <w:t>Δασοκομία και άλλες δασοκομικές δραστηριότητες</w:t>
      </w:r>
    </w:p>
    <w:p>
      <w:pPr>
        <w:pStyle w:val="Normal"/>
        <w:rPr/>
      </w:pPr>
      <w:r>
        <w:rPr/>
        <w:t>02.20</w:t>
        <w:tab/>
        <w:t>Υλοτομία</w:t>
      </w:r>
    </w:p>
    <w:p>
      <w:pPr>
        <w:pStyle w:val="Normal"/>
        <w:rPr/>
      </w:pPr>
      <w:r>
        <w:rPr/>
        <w:t>02.30</w:t>
        <w:tab/>
        <w:t>Συλλογή προϊόντων αυτοφυών φυτών μη ξυλώδους μορφής</w:t>
      </w:r>
    </w:p>
    <w:p>
      <w:pPr>
        <w:pStyle w:val="Normal"/>
        <w:rPr/>
      </w:pPr>
      <w:r>
        <w:rPr/>
        <w:t>02.40</w:t>
        <w:tab/>
        <w:t>Υποστηρικτικές προς τη δασοκομία υπηρεσίες</w:t>
      </w:r>
    </w:p>
    <w:p>
      <w:pPr>
        <w:pStyle w:val="Normal"/>
        <w:rPr/>
      </w:pPr>
      <w:r>
        <w:rPr/>
        <w:t>03.11</w:t>
        <w:tab/>
        <w:t>Θαλάσσια αλιεία</w:t>
      </w:r>
    </w:p>
    <w:p>
      <w:pPr>
        <w:pStyle w:val="Normal"/>
        <w:rPr/>
      </w:pPr>
      <w:r>
        <w:rPr/>
        <w:t>03.12</w:t>
        <w:tab/>
        <w:t>Αλιεία γλυκών υδάτων</w:t>
      </w:r>
    </w:p>
    <w:p>
      <w:pPr>
        <w:pStyle w:val="Normal"/>
        <w:rPr/>
      </w:pPr>
      <w:r>
        <w:rPr/>
        <w:t>03.21</w:t>
        <w:tab/>
        <w:t>Θαλάσσια υδατοκαλλιέργεια</w:t>
      </w:r>
    </w:p>
    <w:p>
      <w:pPr>
        <w:pStyle w:val="Normal"/>
        <w:rPr/>
      </w:pPr>
      <w:r>
        <w:rPr/>
        <w:t>03.22</w:t>
        <w:tab/>
        <w:t>Υδατοκαλλιέργεια γλυκών υδάτων</w:t>
      </w:r>
    </w:p>
    <w:p>
      <w:pPr>
        <w:pStyle w:val="Normal"/>
        <w:rPr/>
      </w:pPr>
      <w:r>
        <w:rPr/>
        <w:t>05.10</w:t>
        <w:tab/>
        <w:t>Εξόρυξη λιθάνθρακα</w:t>
      </w:r>
    </w:p>
    <w:p>
      <w:pPr>
        <w:pStyle w:val="Normal"/>
        <w:rPr/>
      </w:pPr>
      <w:r>
        <w:rPr/>
        <w:t>05.20</w:t>
        <w:tab/>
        <w:t>Εξόρυξη λιγνίτη</w:t>
      </w:r>
    </w:p>
    <w:p>
      <w:pPr>
        <w:pStyle w:val="Normal"/>
        <w:rPr/>
      </w:pPr>
      <w:r>
        <w:rPr/>
        <w:t>07.10</w:t>
        <w:tab/>
        <w:t>Εξόρυξη σιδηρομεταλλεύματος</w:t>
      </w:r>
    </w:p>
    <w:p>
      <w:pPr>
        <w:pStyle w:val="Normal"/>
        <w:rPr/>
      </w:pPr>
      <w:r>
        <w:rPr/>
        <w:t>07.29</w:t>
        <w:tab/>
        <w:t>Εξόρυξη λοιπών μη σιδηρούχων μεταλλευμάτων</w:t>
      </w:r>
    </w:p>
    <w:p>
      <w:pPr>
        <w:pStyle w:val="Normal"/>
        <w:rPr/>
      </w:pPr>
      <w:r>
        <w:rPr/>
        <w:t>08.11</w:t>
        <w:tab/>
        <w:t>Εξόρυξη διακοσμητικών και οικοδομικών λίθων, ασβεστόλιθου, γύψου, κιμωλίας και σχιστόλιθου</w:t>
      </w:r>
    </w:p>
    <w:p>
      <w:pPr>
        <w:pStyle w:val="Normal"/>
        <w:rPr/>
      </w:pPr>
      <w:r>
        <w:rPr/>
        <w:t>08.12</w:t>
        <w:tab/>
        <w:t>Λειτουργία φρεάτων παραγωγής αμμοχάλικου και άμμου- εξόρυξη αργίλου και καολίνης</w:t>
      </w:r>
    </w:p>
    <w:p>
      <w:pPr>
        <w:pStyle w:val="Normal"/>
        <w:rPr/>
      </w:pPr>
      <w:r>
        <w:rPr/>
        <w:t>08.91</w:t>
        <w:tab/>
        <w:t>Εξόρυξη ορυκτών για τη χημική βιομηχανία και τη βιομηχανία λιπασμάτων</w:t>
      </w:r>
    </w:p>
    <w:p>
      <w:pPr>
        <w:pStyle w:val="Normal"/>
        <w:rPr/>
      </w:pPr>
      <w:r>
        <w:rPr/>
        <w:t>08.92</w:t>
        <w:tab/>
        <w:t>Εξόρυξη τύρφης</w:t>
      </w:r>
    </w:p>
    <w:p>
      <w:pPr>
        <w:pStyle w:val="Normal"/>
        <w:rPr/>
      </w:pPr>
      <w:r>
        <w:rPr/>
        <w:t>08.93</w:t>
        <w:tab/>
        <w:t>Εξόρυξη αλατιού</w:t>
      </w:r>
    </w:p>
    <w:p>
      <w:pPr>
        <w:pStyle w:val="Normal"/>
        <w:rPr/>
      </w:pPr>
      <w:r>
        <w:rPr/>
        <w:t>08.99</w:t>
        <w:tab/>
        <w:t>Άλλες εξορυκτικές και λατομικές δραστηριότητες π.δ.κ.α.</w:t>
      </w:r>
    </w:p>
    <w:p>
      <w:pPr>
        <w:pStyle w:val="Normal"/>
        <w:rPr/>
      </w:pPr>
      <w:r>
        <w:rPr/>
        <w:t>09.10</w:t>
        <w:tab/>
        <w:t>Υποστηρικτικές δραστηριότητες για την άντληση πετρελαίου και φυσικού αερίου</w:t>
      </w:r>
    </w:p>
    <w:p>
      <w:pPr>
        <w:pStyle w:val="Normal"/>
        <w:rPr/>
      </w:pPr>
      <w:r>
        <w:rPr/>
        <w:t>09.90</w:t>
        <w:tab/>
        <w:t>Υποστηρικτικές δραστηριότητες για άλλες εξορυκτικές και λατομικές δραστηριότητες</w:t>
      </w:r>
    </w:p>
    <w:p>
      <w:pPr>
        <w:pStyle w:val="Normal"/>
        <w:rPr/>
      </w:pPr>
      <w:r>
        <w:rPr/>
        <w:t>10.11</w:t>
        <w:tab/>
        <w:t>Επεξεργασία και συντήρηση κρέατος</w:t>
      </w:r>
    </w:p>
    <w:p>
      <w:pPr>
        <w:pStyle w:val="Normal"/>
        <w:rPr/>
      </w:pPr>
      <w:r>
        <w:rPr/>
        <w:t>10.12</w:t>
        <w:tab/>
        <w:t>Επεξεργασία και συντήρηση κρέατος πουλερικών</w:t>
      </w:r>
    </w:p>
    <w:p>
      <w:pPr>
        <w:pStyle w:val="Normal"/>
        <w:rPr/>
      </w:pPr>
      <w:r>
        <w:rPr/>
        <w:t>10.13</w:t>
        <w:tab/>
        <w:t>Παραγωγή προϊόντων κρέατος και κρέατος πουλερικών</w:t>
      </w:r>
    </w:p>
    <w:p>
      <w:pPr>
        <w:pStyle w:val="Normal"/>
        <w:rPr/>
      </w:pPr>
      <w:r>
        <w:rPr/>
        <w:t>10.20</w:t>
        <w:tab/>
        <w:t>Επεξεργασία και συντήρηση ψαριών, καρκινοειδών και μαλακίων</w:t>
      </w:r>
    </w:p>
    <w:p>
      <w:pPr>
        <w:pStyle w:val="Normal"/>
        <w:rPr/>
      </w:pPr>
      <w:r>
        <w:rPr/>
        <w:t>10.31</w:t>
        <w:tab/>
        <w:t>Επεξεργασία και συντήρηση πατατών</w:t>
      </w:r>
    </w:p>
    <w:p>
      <w:pPr>
        <w:pStyle w:val="Normal"/>
        <w:rPr/>
      </w:pPr>
      <w:r>
        <w:rPr/>
        <w:t>10.32</w:t>
        <w:tab/>
        <w:t>Παραγωγή χυμών φρούτων και λαχανικών</w:t>
      </w:r>
    </w:p>
    <w:p>
      <w:pPr>
        <w:pStyle w:val="Normal"/>
        <w:rPr/>
      </w:pPr>
      <w:r>
        <w:rPr/>
        <w:t>10.39</w:t>
        <w:tab/>
        <w:t>Άλλη επεξεργασία και συντήρηση φρούτων και λαχανικών</w:t>
      </w:r>
    </w:p>
    <w:p>
      <w:pPr>
        <w:pStyle w:val="Normal"/>
        <w:rPr/>
      </w:pPr>
      <w:r>
        <w:rPr/>
        <w:t>10.41</w:t>
        <w:tab/>
        <w:t>Παραγωγή ελαίων και λιπών</w:t>
      </w:r>
    </w:p>
    <w:p>
      <w:pPr>
        <w:pStyle w:val="Normal"/>
        <w:rPr/>
      </w:pPr>
      <w:r>
        <w:rPr/>
        <w:t>10.42</w:t>
        <w:tab/>
        <w:t>Παραγωγή μαργαρίνης και παρόμοιων βρώσιμων λιπών</w:t>
      </w:r>
    </w:p>
    <w:p>
      <w:pPr>
        <w:pStyle w:val="Normal"/>
        <w:rPr/>
      </w:pPr>
      <w:r>
        <w:rPr/>
        <w:t>10.51</w:t>
        <w:tab/>
        <w:t>Λειτουργία γαλακτοκομείων και τυροκομία</w:t>
      </w:r>
    </w:p>
    <w:p>
      <w:pPr>
        <w:pStyle w:val="Normal"/>
        <w:rPr/>
      </w:pPr>
      <w:r>
        <w:rPr/>
        <w:t>10.52</w:t>
        <w:tab/>
        <w:t>Παραγωγή παγωτών</w:t>
      </w:r>
    </w:p>
    <w:p>
      <w:pPr>
        <w:pStyle w:val="Normal"/>
        <w:rPr/>
      </w:pPr>
      <w:r>
        <w:rPr/>
        <w:t>10.61</w:t>
        <w:tab/>
        <w:t>Παραγωγή προϊόντων αλευρόμυλων</w:t>
      </w:r>
    </w:p>
    <w:p>
      <w:pPr>
        <w:pStyle w:val="Normal"/>
        <w:rPr/>
      </w:pPr>
      <w:r>
        <w:rPr/>
        <w:t>10.62</w:t>
        <w:tab/>
        <w:t>Παραγωγή αμύλων και προϊόντων αμύλου</w:t>
      </w:r>
    </w:p>
    <w:p>
      <w:pPr>
        <w:pStyle w:val="Normal"/>
        <w:rPr/>
      </w:pPr>
      <w:r>
        <w:rPr/>
        <w:t>10.71</w:t>
        <w:tab/>
        <w:t>Αρτοποιία παραγωγή νωπών ειδών ζαχαροπλαστικής</w:t>
      </w:r>
    </w:p>
    <w:p>
      <w:pPr>
        <w:pStyle w:val="Normal"/>
        <w:rPr/>
      </w:pPr>
      <w:r>
        <w:rPr/>
        <w:t>10.72</w:t>
        <w:tab/>
        <w:t>Παραγωγή παξιμαδιών και μπισκότων- παραγωγή διατηρούμενων ειδών ζαχαροπλαστική ς</w:t>
      </w:r>
    </w:p>
    <w:p>
      <w:pPr>
        <w:pStyle w:val="Normal"/>
        <w:rPr/>
      </w:pPr>
      <w:r>
        <w:rPr/>
        <w:t>10.73</w:t>
        <w:tab/>
        <w:t>Παραγωγή μακαρονιών, λαζανιών, κουσκούς και παρόμοιων αλευρωδών προϊόντων</w:t>
      </w:r>
    </w:p>
    <w:p>
      <w:pPr>
        <w:pStyle w:val="Normal"/>
        <w:rPr/>
      </w:pPr>
      <w:r>
        <w:rPr/>
        <w:t>10.81</w:t>
        <w:tab/>
        <w:t>Παραγωγή ζάχαρης</w:t>
      </w:r>
    </w:p>
    <w:p>
      <w:pPr>
        <w:pStyle w:val="Normal"/>
        <w:rPr/>
      </w:pPr>
      <w:r>
        <w:rPr/>
        <w:t>10.82</w:t>
        <w:tab/>
        <w:t>Παραγωγή κακάου, σοκολάτας και ζαχαρωτών</w:t>
      </w:r>
    </w:p>
    <w:p>
      <w:pPr>
        <w:pStyle w:val="Normal"/>
        <w:rPr/>
      </w:pPr>
      <w:r>
        <w:rPr/>
        <w:t>10.83</w:t>
        <w:tab/>
        <w:t>Επεξεργασία τσαγιού και καφέ</w:t>
      </w:r>
    </w:p>
    <w:p>
      <w:pPr>
        <w:pStyle w:val="Normal"/>
        <w:rPr/>
      </w:pPr>
      <w:r>
        <w:rPr/>
        <w:t>10.84</w:t>
        <w:tab/>
        <w:t>Παραγωγή αρτυμάτων και καρυκευμάτων</w:t>
      </w:r>
    </w:p>
    <w:p>
      <w:pPr>
        <w:pStyle w:val="Normal"/>
        <w:rPr/>
      </w:pPr>
      <w:r>
        <w:rPr/>
        <w:t>10.85</w:t>
        <w:tab/>
        <w:t>Παραγωγή έτοιμων γευμάτων και φαγητών</w:t>
      </w:r>
    </w:p>
    <w:p>
      <w:pPr>
        <w:pStyle w:val="Normal"/>
        <w:rPr/>
      </w:pPr>
      <w:r>
        <w:rPr/>
        <w:t>10.86</w:t>
        <w:tab/>
        <w:t>Παραγωγή ομογενοποιημένων παρασκευασμάτων διατροφής και διαιτητικών τροφών</w:t>
      </w:r>
    </w:p>
    <w:p>
      <w:pPr>
        <w:pStyle w:val="Normal"/>
        <w:rPr/>
      </w:pPr>
      <w:r>
        <w:rPr/>
        <w:t>10.89</w:t>
        <w:tab/>
        <w:t>Παραγωγή άλλων ειδών διατροφής π.δ.κ.α.</w:t>
      </w:r>
    </w:p>
    <w:p>
      <w:pPr>
        <w:pStyle w:val="Normal"/>
        <w:rPr/>
      </w:pPr>
      <w:r>
        <w:rPr/>
        <w:t>10.91</w:t>
        <w:tab/>
        <w:t>Παραγωγή παρασκευασμένων ζωοτροφών για ζώα που εκτρέφονται σε αγροκτήματα</w:t>
      </w:r>
    </w:p>
    <w:p>
      <w:pPr>
        <w:pStyle w:val="Normal"/>
        <w:rPr/>
      </w:pPr>
      <w:r>
        <w:rPr/>
        <w:t>10.92</w:t>
        <w:tab/>
        <w:t>Παραγωγή παρασκευασμένων ζωοτροφών για ζώα συντροφιάς</w:t>
      </w:r>
    </w:p>
    <w:p>
      <w:pPr>
        <w:pStyle w:val="Normal"/>
        <w:rPr/>
      </w:pPr>
      <w:r>
        <w:rPr/>
        <w:t>11.01</w:t>
        <w:tab/>
        <w:t>Απόσταξη, ανακαθορισμός και ανάμιξη αλκοολούχων ποτών</w:t>
      </w:r>
    </w:p>
    <w:p>
      <w:pPr>
        <w:pStyle w:val="Normal"/>
        <w:rPr/>
      </w:pPr>
      <w:r>
        <w:rPr/>
        <w:t>11.02</w:t>
        <w:tab/>
        <w:t>Παραγωγή οίνου από σταφύλια</w:t>
      </w:r>
    </w:p>
    <w:p>
      <w:pPr>
        <w:pStyle w:val="Normal"/>
        <w:rPr/>
      </w:pPr>
      <w:r>
        <w:rPr/>
        <w:t>11.03</w:t>
        <w:tab/>
        <w:t>Παραγωγή μηλίτη και κρασιών από άλλα φρούτα</w:t>
      </w:r>
    </w:p>
    <w:p>
      <w:pPr>
        <w:pStyle w:val="Normal"/>
        <w:rPr/>
      </w:pPr>
      <w:r>
        <w:rPr/>
        <w:t>11.04</w:t>
        <w:tab/>
        <w:t>Παραγωγή άλλων μη αποσταγμένων ποτών που υφίστανται ζύμωση</w:t>
      </w:r>
    </w:p>
    <w:p>
      <w:pPr>
        <w:pStyle w:val="Normal"/>
        <w:rPr/>
      </w:pPr>
      <w:r>
        <w:rPr/>
        <w:t>11.05</w:t>
        <w:tab/>
        <w:t>Ζυθοποιία</w:t>
      </w:r>
    </w:p>
    <w:p>
      <w:pPr>
        <w:pStyle w:val="Normal"/>
        <w:rPr/>
      </w:pPr>
      <w:r>
        <w:rPr/>
        <w:t>11.06</w:t>
        <w:tab/>
        <w:t>Παραγωγή βύνης</w:t>
      </w:r>
    </w:p>
    <w:p>
      <w:pPr>
        <w:pStyle w:val="Normal"/>
        <w:rPr/>
      </w:pPr>
      <w:r>
        <w:rPr/>
        <w:t>11.07</w:t>
        <w:tab/>
        <w:t>Παραγωγή αναψυκτικών- παραγωγή μεταλλικού νερού και άλλων εμφιαλωμένων νερών</w:t>
      </w:r>
    </w:p>
    <w:p>
      <w:pPr>
        <w:pStyle w:val="Normal"/>
        <w:rPr/>
      </w:pPr>
      <w:r>
        <w:rPr/>
        <w:t>13.10</w:t>
        <w:tab/>
        <w:t>Προπαρασκευή και νηματοποίηση υφαντικών ινών</w:t>
      </w:r>
    </w:p>
    <w:p>
      <w:pPr>
        <w:pStyle w:val="Normal"/>
        <w:rPr/>
      </w:pPr>
      <w:r>
        <w:rPr/>
        <w:t>13.20</w:t>
        <w:tab/>
        <w:t>Ύφανση κλωστοϋφαντουργικών υλών</w:t>
      </w:r>
    </w:p>
    <w:p>
      <w:pPr>
        <w:pStyle w:val="Normal"/>
        <w:rPr/>
      </w:pPr>
      <w:r>
        <w:rPr/>
        <w:t>13.30</w:t>
        <w:tab/>
        <w:t>Τελειοποίηση (φινίρισμα) υφαντουργικών προϊόντων</w:t>
      </w:r>
    </w:p>
    <w:p>
      <w:pPr>
        <w:pStyle w:val="Normal"/>
        <w:rPr/>
      </w:pPr>
      <w:r>
        <w:rPr/>
        <w:t>13.91</w:t>
        <w:tab/>
        <w:t>Κατασκευή πλεκτών υφασμάτων και υφασμάτων πλέξης κροσέ</w:t>
      </w:r>
    </w:p>
    <w:p>
      <w:pPr>
        <w:pStyle w:val="Normal"/>
        <w:rPr/>
      </w:pPr>
      <w:r>
        <w:rPr/>
        <w:t>13.92</w:t>
        <w:tab/>
        <w:t>Κατασκευή έτοιμων κλωστοϋφαντουργικών ειδών, εκτός από ενδύματα</w:t>
      </w:r>
    </w:p>
    <w:p>
      <w:pPr>
        <w:pStyle w:val="Normal"/>
        <w:rPr/>
      </w:pPr>
      <w:r>
        <w:rPr/>
        <w:t>13.93</w:t>
        <w:tab/>
        <w:t>Κατασκευή χαλιών και κιλιμιών</w:t>
      </w:r>
    </w:p>
    <w:p>
      <w:pPr>
        <w:pStyle w:val="Normal"/>
        <w:rPr/>
      </w:pPr>
      <w:r>
        <w:rPr/>
        <w:t>13.94</w:t>
        <w:tab/>
        <w:t>Κατασκευή χοντρών και λεπτών σχοινιών, σπάγγων και διχτυών</w:t>
      </w:r>
    </w:p>
    <w:p>
      <w:pPr>
        <w:pStyle w:val="Normal"/>
        <w:rPr/>
      </w:pPr>
      <w:r>
        <w:rPr/>
        <w:t>13.95</w:t>
        <w:tab/>
        <w:t>Κατασκευή μη υφασμένων ειδών και προϊόντων από μη υφασμένα είδη, εκτός από τα ενδύματα</w:t>
      </w:r>
    </w:p>
    <w:p>
      <w:pPr>
        <w:pStyle w:val="Normal"/>
        <w:rPr/>
      </w:pPr>
      <w:r>
        <w:rPr/>
        <w:t>13.96</w:t>
        <w:tab/>
        <w:t>Κατασκευή άλλων τεχνικών και βιομηχανικών κλωστοϋφαντουργικών ειδών</w:t>
      </w:r>
    </w:p>
    <w:p>
      <w:pPr>
        <w:pStyle w:val="Normal"/>
        <w:rPr/>
      </w:pPr>
      <w:r>
        <w:rPr/>
        <w:t>13.99</w:t>
        <w:tab/>
        <w:t>Κατασκευή άλλων υφαντουργικών προϊόντων π.δ.κ.α.</w:t>
      </w:r>
    </w:p>
    <w:p>
      <w:pPr>
        <w:pStyle w:val="Normal"/>
        <w:rPr/>
      </w:pPr>
      <w:r>
        <w:rPr/>
        <w:t>14.11</w:t>
        <w:tab/>
        <w:t>Κατασκευή δερμάτινων ενδυμάτων</w:t>
      </w:r>
    </w:p>
    <w:p>
      <w:pPr>
        <w:pStyle w:val="Normal"/>
        <w:rPr/>
      </w:pPr>
      <w:r>
        <w:rPr/>
        <w:t>14.12</w:t>
        <w:tab/>
        <w:t>Κατασκευή ενδυμάτων εργασίας</w:t>
      </w:r>
    </w:p>
    <w:p>
      <w:pPr>
        <w:pStyle w:val="Normal"/>
        <w:rPr/>
      </w:pPr>
      <w:r>
        <w:rPr/>
        <w:t>14.13</w:t>
        <w:tab/>
        <w:t>Κατασκευή άλλων εξωτερικών ενδυμάτων</w:t>
      </w:r>
    </w:p>
    <w:p>
      <w:pPr>
        <w:pStyle w:val="Normal"/>
        <w:rPr/>
      </w:pPr>
      <w:r>
        <w:rPr/>
        <w:t>14.14</w:t>
        <w:tab/>
        <w:t>Κατασκευή εσωρούχων</w:t>
      </w:r>
    </w:p>
    <w:p>
      <w:pPr>
        <w:pStyle w:val="Normal"/>
        <w:rPr/>
      </w:pPr>
      <w:r>
        <w:rPr/>
        <w:t>14.19</w:t>
        <w:tab/>
        <w:t>Κατασκευή άλλων ενδυμάτων και εξαρτημάτων ένδυσης</w:t>
      </w:r>
    </w:p>
    <w:p>
      <w:pPr>
        <w:pStyle w:val="Normal"/>
        <w:rPr/>
      </w:pPr>
      <w:r>
        <w:rPr/>
        <w:t>14.20</w:t>
        <w:tab/>
        <w:t>Κατασκευή γούνινων ειδών</w:t>
      </w:r>
    </w:p>
    <w:p>
      <w:pPr>
        <w:pStyle w:val="Normal"/>
        <w:rPr/>
      </w:pPr>
      <w:r>
        <w:rPr/>
        <w:t>14.31</w:t>
        <w:tab/>
        <w:t>Κατασκευή ειδών καλτσοποιίας απλής πλέξης και πλέξης κροσέ</w:t>
      </w:r>
    </w:p>
    <w:p>
      <w:pPr>
        <w:pStyle w:val="Normal"/>
        <w:rPr/>
      </w:pPr>
      <w:r>
        <w:rPr/>
        <w:t>14.39</w:t>
        <w:tab/>
        <w:t>Κατασκευή άλλων πλεκτών ειδών και ειδών πλέξης κροσέ</w:t>
      </w:r>
    </w:p>
    <w:p>
      <w:pPr>
        <w:pStyle w:val="Normal"/>
        <w:rPr/>
      </w:pPr>
      <w:r>
        <w:rPr/>
        <w:t>15.11</w:t>
        <w:tab/>
        <w:t>Κατεργασία και δέψη δέρματος κατεργασία και βαφή γουναρικών</w:t>
      </w:r>
    </w:p>
    <w:p>
      <w:pPr>
        <w:pStyle w:val="Normal"/>
        <w:rPr/>
      </w:pPr>
      <w:r>
        <w:rPr/>
        <w:t>15.12</w:t>
        <w:tab/>
        <w:t>Κατασκευή ειδών ταξιδιού (αποσκευών), τσαντών και παρόμοιων ειδών, ειδών σελοποιίας και σαγματοποιίας</w:t>
      </w:r>
    </w:p>
    <w:p>
      <w:pPr>
        <w:pStyle w:val="Normal"/>
        <w:rPr/>
      </w:pPr>
      <w:r>
        <w:rPr/>
        <w:t>15.20</w:t>
        <w:tab/>
        <w:t>Κατασκευή υποδημάτων</w:t>
      </w:r>
    </w:p>
    <w:p>
      <w:pPr>
        <w:pStyle w:val="Normal"/>
        <w:rPr/>
      </w:pPr>
      <w:r>
        <w:rPr/>
        <w:t>16.10</w:t>
        <w:tab/>
        <w:t>Πριόνισμα, πλάνισμα και εμποτισμός ξύλου</w:t>
      </w:r>
    </w:p>
    <w:p>
      <w:pPr>
        <w:pStyle w:val="Normal"/>
        <w:rPr/>
      </w:pPr>
      <w:r>
        <w:rPr/>
        <w:t>16.21</w:t>
        <w:tab/>
        <w:t>Κατασκευή αντικολλητών (κόντρα-πλακέ) και άλλων πλακών με βάση το ξύλο</w:t>
      </w:r>
    </w:p>
    <w:p>
      <w:pPr>
        <w:pStyle w:val="Normal"/>
        <w:rPr/>
      </w:pPr>
      <w:r>
        <w:rPr/>
        <w:t>16.22</w:t>
        <w:tab/>
        <w:t>Κατασκευή συναρμολογούμενων δαπέδων παρκέ</w:t>
      </w:r>
    </w:p>
    <w:p>
      <w:pPr>
        <w:pStyle w:val="Normal"/>
        <w:rPr/>
      </w:pPr>
      <w:r>
        <w:rPr/>
        <w:t>16.23</w:t>
        <w:tab/>
        <w:t>Κατασκευή άλλων ξυλουργικών προϊόντων οικοδομικής</w:t>
      </w:r>
    </w:p>
    <w:p>
      <w:pPr>
        <w:pStyle w:val="Normal"/>
        <w:rPr/>
      </w:pPr>
      <w:r>
        <w:rPr/>
        <w:t>16.24</w:t>
        <w:tab/>
        <w:t>Κατασκευή ξύλινων εμπορευματοκιβώτιων</w:t>
      </w:r>
    </w:p>
    <w:p>
      <w:pPr>
        <w:pStyle w:val="Normal"/>
        <w:rPr/>
      </w:pPr>
      <w:r>
        <w:rPr/>
        <w:t>16.29</w:t>
        <w:tab/>
        <w:t>Κατασκευή άλλων προϊόντων από ξύλο κατασκευή ειδών από φελλό και ειδών καλαθοποιίας και σπαρτοπλεκτικής</w:t>
      </w:r>
    </w:p>
    <w:p>
      <w:pPr>
        <w:pStyle w:val="Normal"/>
        <w:rPr/>
      </w:pPr>
      <w:r>
        <w:rPr/>
        <w:t>17.11</w:t>
        <w:tab/>
        <w:t>Παραγωγή χαρτοπολτού</w:t>
      </w:r>
    </w:p>
    <w:p>
      <w:pPr>
        <w:pStyle w:val="Normal"/>
        <w:rPr/>
      </w:pPr>
      <w:r>
        <w:rPr/>
        <w:t>17.12</w:t>
        <w:tab/>
        <w:t>Κατασκευή χαρτιού και χαρτονιού</w:t>
      </w:r>
    </w:p>
    <w:p>
      <w:pPr>
        <w:pStyle w:val="Normal"/>
        <w:rPr/>
      </w:pPr>
      <w:r>
        <w:rPr/>
        <w:t>17.21</w:t>
        <w:tab/>
        <w:t>Κατασκευή κυματοειδούς χαρτιού και χαρτονιού και εμπορευματοκιβώτιων από χαρτί και χαρτόνι</w:t>
      </w:r>
    </w:p>
    <w:p>
      <w:pPr>
        <w:pStyle w:val="Normal"/>
        <w:rPr/>
      </w:pPr>
      <w:r>
        <w:rPr/>
        <w:t>17.22</w:t>
        <w:tab/>
        <w:t>Κατασκευή χάρτινων ειδών οικιακής χρήσης, ειδών υγιεινής και ειδών τουαλέτας</w:t>
      </w:r>
    </w:p>
    <w:p>
      <w:pPr>
        <w:pStyle w:val="Normal"/>
        <w:rPr/>
      </w:pPr>
      <w:r>
        <w:rPr/>
        <w:t>17.23</w:t>
        <w:tab/>
        <w:t>Κατασκευή ειδών χαρτοπωλείου (χαρτικών)</w:t>
      </w:r>
    </w:p>
    <w:p>
      <w:pPr>
        <w:pStyle w:val="Normal"/>
        <w:rPr/>
      </w:pPr>
      <w:r>
        <w:rPr/>
        <w:t>17.24</w:t>
        <w:tab/>
        <w:t>Κατασκευή χαρτιού για επενδύσεις τοίχων (ταπετσαρίας)</w:t>
      </w:r>
    </w:p>
    <w:p>
      <w:pPr>
        <w:pStyle w:val="Normal"/>
        <w:rPr/>
      </w:pPr>
      <w:r>
        <w:rPr/>
        <w:t>17.29</w:t>
        <w:tab/>
        <w:t>Κατασκευή άλλων ειδών από χαρτί και χαρτόνι</w:t>
      </w:r>
    </w:p>
    <w:p>
      <w:pPr>
        <w:pStyle w:val="Normal"/>
        <w:rPr/>
      </w:pPr>
      <w:r>
        <w:rPr/>
        <w:t>18.11</w:t>
        <w:tab/>
        <w:t>Εκτύπωση εφημερίδων</w:t>
      </w:r>
    </w:p>
    <w:p>
      <w:pPr>
        <w:pStyle w:val="Normal"/>
        <w:rPr/>
      </w:pPr>
      <w:r>
        <w:rPr/>
        <w:t>18.12</w:t>
        <w:tab/>
        <w:t>Άλλες εκτυπωτίκές δραστηριότητες</w:t>
      </w:r>
    </w:p>
    <w:p>
      <w:pPr>
        <w:pStyle w:val="Normal"/>
        <w:rPr/>
      </w:pPr>
      <w:r>
        <w:rPr/>
        <w:t>18.13</w:t>
        <w:tab/>
        <w:t>Υπηρεσίες προεκτύπωσης και προεγγραφής μέσων</w:t>
      </w:r>
    </w:p>
    <w:p>
      <w:pPr>
        <w:pStyle w:val="Normal"/>
        <w:rPr/>
      </w:pPr>
      <w:r>
        <w:rPr/>
        <w:t>18.14</w:t>
        <w:tab/>
        <w:t>Βιβλιοδετικές και συναφείς δραστηριότητες</w:t>
      </w:r>
    </w:p>
    <w:p>
      <w:pPr>
        <w:pStyle w:val="Normal"/>
        <w:rPr/>
      </w:pPr>
      <w:r>
        <w:rPr/>
        <w:t>18.20</w:t>
        <w:tab/>
        <w:t>Αναπαραγωγή προεγγεγραμμένων μέσων</w:t>
      </w:r>
    </w:p>
    <w:p>
      <w:pPr>
        <w:pStyle w:val="Normal"/>
        <w:rPr/>
      </w:pPr>
      <w:r>
        <w:rPr/>
        <w:t>19.10</w:t>
        <w:tab/>
        <w:t>Παραγωγή προϊόντων οπτανθρακοποίησης (κοκοποίησης)</w:t>
      </w:r>
    </w:p>
    <w:p>
      <w:pPr>
        <w:pStyle w:val="Normal"/>
        <w:rPr/>
      </w:pPr>
      <w:r>
        <w:rPr/>
        <w:t>20.11</w:t>
        <w:tab/>
        <w:t>Παραγωγή βιομηχανικών αερίων</w:t>
      </w:r>
    </w:p>
    <w:p>
      <w:pPr>
        <w:pStyle w:val="Normal"/>
        <w:rPr/>
      </w:pPr>
      <w:r>
        <w:rPr/>
        <w:t>20.12</w:t>
        <w:tab/>
        <w:t>Παραγωγή χρωστικών υλών</w:t>
      </w:r>
    </w:p>
    <w:p>
      <w:pPr>
        <w:pStyle w:val="Normal"/>
        <w:rPr/>
      </w:pPr>
      <w:r>
        <w:rPr/>
        <w:t>20.13</w:t>
        <w:tab/>
        <w:t>Παραγωγή άλλων ανόργανων βασικών χημικών ουσιών</w:t>
      </w:r>
    </w:p>
    <w:p>
      <w:pPr>
        <w:pStyle w:val="Normal"/>
        <w:rPr/>
      </w:pPr>
      <w:r>
        <w:rPr/>
        <w:t>20.14</w:t>
        <w:tab/>
        <w:t>Παραγωγή άλλων οργανικών βασικών χημικών ουσιών</w:t>
      </w:r>
    </w:p>
    <w:p>
      <w:pPr>
        <w:pStyle w:val="Normal"/>
        <w:rPr/>
      </w:pPr>
      <w:r>
        <w:rPr/>
        <w:t>20.15</w:t>
        <w:tab/>
        <w:t>Παραγωγή λιπασμάτων και αζωτούχων ενώσεων</w:t>
      </w:r>
    </w:p>
    <w:p>
      <w:pPr>
        <w:pStyle w:val="Normal"/>
        <w:rPr/>
      </w:pPr>
      <w:r>
        <w:rPr/>
        <w:t>20.16</w:t>
        <w:tab/>
        <w:t>Παραγωγή πλαστικών σε πρωτογενείς μορφές</w:t>
      </w:r>
    </w:p>
    <w:p>
      <w:pPr>
        <w:pStyle w:val="Normal"/>
        <w:rPr/>
      </w:pPr>
      <w:r>
        <w:rPr/>
        <w:t>20.17</w:t>
        <w:tab/>
        <w:t>Παραγωγή συνθετικού ελαστικού (συνθετικού καουτσούκ) σε πρωτογενείς μορφές</w:t>
      </w:r>
    </w:p>
    <w:p>
      <w:pPr>
        <w:pStyle w:val="Normal"/>
        <w:rPr/>
      </w:pPr>
      <w:r>
        <w:rPr/>
        <w:t>20.20</w:t>
        <w:tab/>
        <w:t>Παραγωγή παρασιτοκτόνων και άλλων αγροχημικών προϊόντων</w:t>
      </w:r>
    </w:p>
    <w:p>
      <w:pPr>
        <w:pStyle w:val="Normal"/>
        <w:rPr/>
      </w:pPr>
      <w:r>
        <w:rPr/>
        <w:t>20.30</w:t>
        <w:tab/>
        <w:t>Παραγωγή χρωμάτων, βερνικιών και παρόμοιων επιχρισμάτων, μελανιών τυπογραφίας και μαστιχών</w:t>
      </w:r>
    </w:p>
    <w:p>
      <w:pPr>
        <w:pStyle w:val="Normal"/>
        <w:rPr/>
      </w:pPr>
      <w:r>
        <w:rPr/>
        <w:t>20.41</w:t>
        <w:tab/>
        <w:t>Παραγωγή σαπουνιών και απορρυπαντικών, προϊόντων καθαρισμού και στίλβωσης</w:t>
      </w:r>
    </w:p>
    <w:p>
      <w:pPr>
        <w:pStyle w:val="Normal"/>
        <w:rPr/>
      </w:pPr>
      <w:r>
        <w:rPr/>
        <w:t>20.42</w:t>
        <w:tab/>
        <w:t>Παραγωγή αρωμάτων και παρασκευασμάτων καλλωπισμού</w:t>
      </w:r>
    </w:p>
    <w:p>
      <w:pPr>
        <w:pStyle w:val="Normal"/>
        <w:rPr/>
      </w:pPr>
      <w:r>
        <w:rPr/>
        <w:t>20.51</w:t>
        <w:tab/>
        <w:t>Παραγωγή εκρηκτικών</w:t>
      </w:r>
    </w:p>
    <w:p>
      <w:pPr>
        <w:pStyle w:val="Normal"/>
        <w:rPr/>
      </w:pPr>
      <w:r>
        <w:rPr/>
        <w:t>20.52</w:t>
        <w:tab/>
        <w:t>Παραγωγή διαφόρων τύπων κόλλας</w:t>
      </w:r>
    </w:p>
    <w:p>
      <w:pPr>
        <w:pStyle w:val="Normal"/>
        <w:rPr/>
      </w:pPr>
      <w:r>
        <w:rPr/>
        <w:t>20.53</w:t>
        <w:tab/>
        <w:t>Παραγωγή αιθέριων ελαίων</w:t>
      </w:r>
    </w:p>
    <w:p>
      <w:pPr>
        <w:pStyle w:val="Normal"/>
        <w:rPr/>
      </w:pPr>
      <w:r>
        <w:rPr/>
        <w:t>20.59</w:t>
        <w:tab/>
        <w:t>Παραγωγή άλλων χημικών προϊόντων π.δ.κ.α.</w:t>
      </w:r>
    </w:p>
    <w:p>
      <w:pPr>
        <w:pStyle w:val="Normal"/>
        <w:rPr/>
      </w:pPr>
      <w:r>
        <w:rPr/>
        <w:t>20.60</w:t>
        <w:tab/>
        <w:t>Παραγωγή μη φυσικών ινών</w:t>
      </w:r>
    </w:p>
    <w:p>
      <w:pPr>
        <w:pStyle w:val="Normal"/>
        <w:rPr/>
      </w:pPr>
      <w:r>
        <w:rPr/>
        <w:t>22.11</w:t>
        <w:tab/>
        <w:t>Κατασκευή επισώτρων (ελαστικών οχημάτων) και σωλήνων από καουτσούκ-αναγόμωση και ανακατασκευή επισώτρων (ελαστικών οχημάτων) από καουτσούκ</w:t>
      </w:r>
    </w:p>
    <w:p>
      <w:pPr>
        <w:pStyle w:val="Normal"/>
        <w:rPr/>
      </w:pPr>
      <w:r>
        <w:rPr/>
        <w:t>22.19</w:t>
        <w:tab/>
        <w:t>Κατασκευή άλλων προϊόντων από ελαστικό (καουτσούκ)</w:t>
      </w:r>
    </w:p>
    <w:p>
      <w:pPr>
        <w:pStyle w:val="Normal"/>
        <w:rPr/>
      </w:pPr>
      <w:r>
        <w:rPr/>
        <w:t>22.21</w:t>
        <w:tab/>
        <w:t>Κατασκευή πλαστικών πλακών, φύλλων, σωλήνων και καθορισμένων μορφών</w:t>
      </w:r>
    </w:p>
    <w:p>
      <w:pPr>
        <w:pStyle w:val="Normal"/>
        <w:rPr/>
      </w:pPr>
      <w:r>
        <w:rPr/>
        <w:t>22.22</w:t>
        <w:tab/>
        <w:t>Κατασκευή πλαστικών ειδών συσκευασίας</w:t>
      </w:r>
    </w:p>
    <w:p>
      <w:pPr>
        <w:pStyle w:val="Normal"/>
        <w:rPr/>
      </w:pPr>
      <w:r>
        <w:rPr/>
        <w:t>22.23</w:t>
        <w:tab/>
        <w:t>Κατασκευή πλαστικών οικοδομικών υλικών</w:t>
      </w:r>
    </w:p>
    <w:p>
      <w:pPr>
        <w:pStyle w:val="Normal"/>
        <w:rPr/>
      </w:pPr>
      <w:r>
        <w:rPr/>
        <w:t>22.29</w:t>
        <w:tab/>
        <w:t>Κατασκευή άλλων πλαστικών προϊόντων</w:t>
      </w:r>
    </w:p>
    <w:p>
      <w:pPr>
        <w:pStyle w:val="Normal"/>
        <w:rPr/>
      </w:pPr>
      <w:r>
        <w:rPr/>
        <w:t>23.11</w:t>
        <w:tab/>
        <w:t>Κατασκευή επίπεδου γυαλιού</w:t>
      </w:r>
    </w:p>
    <w:p>
      <w:pPr>
        <w:pStyle w:val="Normal"/>
        <w:rPr/>
      </w:pPr>
      <w:r>
        <w:rPr/>
        <w:t>23.12</w:t>
        <w:tab/>
        <w:t>Μορφοποίηση και κατεργασία επίπεδου γυαλιού</w:t>
      </w:r>
    </w:p>
    <w:p>
      <w:pPr>
        <w:pStyle w:val="Normal"/>
        <w:rPr/>
      </w:pPr>
      <w:r>
        <w:rPr/>
        <w:t>23.13</w:t>
        <w:tab/>
        <w:t>Κατασκευή κοίλου γυαλιού</w:t>
      </w:r>
    </w:p>
    <w:p>
      <w:pPr>
        <w:pStyle w:val="Normal"/>
        <w:rPr/>
      </w:pPr>
      <w:r>
        <w:rPr/>
        <w:t>23.14</w:t>
        <w:tab/>
        <w:t>Κατασκευή ινών γυαλιού</w:t>
      </w:r>
    </w:p>
    <w:p>
      <w:pPr>
        <w:pStyle w:val="Normal"/>
        <w:rPr/>
      </w:pPr>
      <w:r>
        <w:rPr/>
        <w:t>23.19</w:t>
        <w:tab/>
        <w:t>Κατασκευή και κατεργασία άλλων ειδών γυαλιού, περιλαμβανομένου του γυαλιού για τεχνικές χρήσεις</w:t>
      </w:r>
    </w:p>
    <w:p>
      <w:pPr>
        <w:pStyle w:val="Normal"/>
        <w:rPr/>
      </w:pPr>
      <w:r>
        <w:rPr/>
        <w:t>23.20</w:t>
        <w:tab/>
        <w:t>Παραγωγή πυρίμαχων προϊόντων</w:t>
      </w:r>
    </w:p>
    <w:p>
      <w:pPr>
        <w:pStyle w:val="Normal"/>
        <w:rPr/>
      </w:pPr>
      <w:r>
        <w:rPr/>
        <w:t>23.31</w:t>
        <w:tab/>
        <w:t>Κατασκευή κεραμικών πλακιδίων και πλακών</w:t>
      </w:r>
    </w:p>
    <w:p>
      <w:pPr>
        <w:pStyle w:val="Normal"/>
        <w:rPr/>
      </w:pPr>
      <w:r>
        <w:rPr/>
        <w:t>23.32</w:t>
        <w:tab/>
        <w:t>Κατασκευή τούβλων, πλακιδίων και λοιπών δομικών προϊόντων από οπτή γη</w:t>
      </w:r>
    </w:p>
    <w:p>
      <w:pPr>
        <w:pStyle w:val="Normal"/>
        <w:rPr/>
      </w:pPr>
      <w:r>
        <w:rPr/>
        <w:t>23.41</w:t>
        <w:tab/>
        <w:t>Κατασκευή κεραμικών ειδών οικιακής χρήσης και κεραμικών διακοσμητικών ειδών</w:t>
      </w:r>
    </w:p>
    <w:p>
      <w:pPr>
        <w:pStyle w:val="Normal"/>
        <w:rPr/>
      </w:pPr>
      <w:r>
        <w:rPr/>
        <w:t>23.42</w:t>
        <w:tab/>
        <w:t>Κατασκευή κεραμικών ειδών υγιεινής</w:t>
      </w:r>
    </w:p>
    <w:p>
      <w:pPr>
        <w:pStyle w:val="Normal"/>
        <w:rPr/>
      </w:pPr>
      <w:r>
        <w:rPr/>
        <w:t>23.43</w:t>
        <w:tab/>
        <w:t>Κατασκευή κεραμικών μονωτών και κεραμικών μονωτικών εξαρτημάτων</w:t>
      </w:r>
    </w:p>
    <w:p>
      <w:pPr>
        <w:pStyle w:val="Normal"/>
        <w:rPr/>
      </w:pPr>
      <w:r>
        <w:rPr/>
        <w:t>23.44</w:t>
        <w:tab/>
        <w:t>Κατασκευή άλλων κεραμικών προϊόντων για τεχνικές χρήσεις</w:t>
      </w:r>
    </w:p>
    <w:p>
      <w:pPr>
        <w:pStyle w:val="Normal"/>
        <w:rPr/>
      </w:pPr>
      <w:r>
        <w:rPr/>
        <w:t>23.49</w:t>
        <w:tab/>
        <w:t>Παραγωγή άλλων προϊόντων κεραμικής</w:t>
      </w:r>
    </w:p>
    <w:p>
      <w:pPr>
        <w:pStyle w:val="Normal"/>
        <w:rPr/>
      </w:pPr>
      <w:r>
        <w:rPr/>
        <w:t>23.51</w:t>
        <w:tab/>
        <w:t>Παραγωγή τσιμέντου</w:t>
      </w:r>
    </w:p>
    <w:p>
      <w:pPr>
        <w:pStyle w:val="Normal"/>
        <w:rPr/>
      </w:pPr>
      <w:r>
        <w:rPr/>
        <w:t>23.52</w:t>
        <w:tab/>
        <w:t>Παραγωγή ασβέστη και γύψου</w:t>
      </w:r>
    </w:p>
    <w:p>
      <w:pPr>
        <w:pStyle w:val="Normal"/>
        <w:rPr/>
      </w:pPr>
      <w:r>
        <w:rPr/>
        <w:t>23.61</w:t>
        <w:tab/>
        <w:t>Κατασκευή δομικών προϊόντων από σκυρόδεμα</w:t>
      </w:r>
    </w:p>
    <w:p>
      <w:pPr>
        <w:pStyle w:val="Normal"/>
        <w:rPr/>
      </w:pPr>
      <w:r>
        <w:rPr/>
        <w:t>23.62</w:t>
        <w:tab/>
        <w:t>Κατασκευή δομικών προϊόντων από γύψο</w:t>
      </w:r>
    </w:p>
    <w:p>
      <w:pPr>
        <w:pStyle w:val="Normal"/>
        <w:rPr/>
      </w:pPr>
      <w:r>
        <w:rPr/>
        <w:t>23.63</w:t>
        <w:tab/>
        <w:t>Κατασκευή έτοιμου σκυροδέματος</w:t>
      </w:r>
    </w:p>
    <w:p>
      <w:pPr>
        <w:pStyle w:val="Normal"/>
        <w:rPr/>
      </w:pPr>
      <w:r>
        <w:rPr/>
        <w:t>23.64</w:t>
        <w:tab/>
        <w:t>Κατασκευή κονιαμάτων</w:t>
      </w:r>
    </w:p>
    <w:p>
      <w:pPr>
        <w:pStyle w:val="Normal"/>
        <w:rPr/>
      </w:pPr>
      <w:r>
        <w:rPr/>
        <w:t>23.65</w:t>
        <w:tab/>
        <w:t>Κατασκευή ινοτσιμέντου</w:t>
      </w:r>
    </w:p>
    <w:p>
      <w:pPr>
        <w:pStyle w:val="Normal"/>
        <w:rPr/>
      </w:pPr>
      <w:r>
        <w:rPr/>
        <w:t>23.69</w:t>
        <w:tab/>
        <w:t>Κατασκευή άλλων προϊόντων από σκυρόδεμα, γύψο και τσιμέντο</w:t>
      </w:r>
    </w:p>
    <w:p>
      <w:pPr>
        <w:pStyle w:val="Normal"/>
        <w:rPr/>
      </w:pPr>
      <w:r>
        <w:rPr/>
        <w:t>23.70</w:t>
        <w:tab/>
        <w:t>Κοπή, μορφοποίηση και τελική επεξεργασία λίθων</w:t>
      </w:r>
    </w:p>
    <w:p>
      <w:pPr>
        <w:pStyle w:val="Normal"/>
        <w:rPr/>
      </w:pPr>
      <w:r>
        <w:rPr/>
        <w:t>23.91</w:t>
        <w:tab/>
        <w:t>Παραγωγή λειαντικών προϊόντων</w:t>
      </w:r>
    </w:p>
    <w:p>
      <w:pPr>
        <w:pStyle w:val="Normal"/>
        <w:rPr/>
      </w:pPr>
      <w:r>
        <w:rPr/>
        <w:t>23.99</w:t>
        <w:tab/>
        <w:t>Παραγωγή άλλων μη μεταλλικών ορυκτών προϊόντων π.δ.κ.α.</w:t>
      </w:r>
    </w:p>
    <w:p>
      <w:pPr>
        <w:pStyle w:val="Normal"/>
        <w:rPr/>
      </w:pPr>
      <w:r>
        <w:rPr/>
        <w:t>24.10</w:t>
        <w:tab/>
        <w:t>Παραγωγή βασικού σιδήρου, χάλυβα και σιδηροκραμάτων</w:t>
      </w:r>
    </w:p>
    <w:p>
      <w:pPr>
        <w:pStyle w:val="Normal"/>
        <w:rPr/>
      </w:pPr>
      <w:r>
        <w:rPr/>
        <w:t>24.20</w:t>
        <w:tab/>
        <w:t>Κατασκευή χαλύβδινων σωλήνων, αγωγών, κοίλων ειδών με καθορισμένη μορφή και συναφών εξαρτημάτων</w:t>
      </w:r>
    </w:p>
    <w:p>
      <w:pPr>
        <w:pStyle w:val="Normal"/>
        <w:rPr/>
      </w:pPr>
      <w:r>
        <w:rPr/>
        <w:t>24.31</w:t>
        <w:tab/>
        <w:t>Ψυχρή επεκτατική ολκή ράβδων χάλυβα</w:t>
      </w:r>
    </w:p>
    <w:p>
      <w:pPr>
        <w:pStyle w:val="Normal"/>
        <w:rPr/>
      </w:pPr>
      <w:r>
        <w:rPr/>
        <w:t>24.32</w:t>
        <w:tab/>
        <w:t>Ψυχρή έλαση στενών φύλλων χάλυβα</w:t>
      </w:r>
    </w:p>
    <w:p>
      <w:pPr>
        <w:pStyle w:val="Normal"/>
        <w:rPr/>
      </w:pPr>
      <w:r>
        <w:rPr/>
        <w:t>24.33</w:t>
        <w:tab/>
        <w:t>Ψυχρή μορφοποίηση ή δίπλωση μορφοράβδων χάλυβα</w:t>
      </w:r>
    </w:p>
    <w:p>
      <w:pPr>
        <w:pStyle w:val="Normal"/>
        <w:rPr/>
      </w:pPr>
      <w:r>
        <w:rPr/>
        <w:t>24.34</w:t>
        <w:tab/>
        <w:t>Ψυχρή επεκτατική ολκή συρμάτων</w:t>
      </w:r>
    </w:p>
    <w:p>
      <w:pPr>
        <w:pStyle w:val="Normal"/>
        <w:rPr/>
      </w:pPr>
      <w:r>
        <w:rPr/>
        <w:t>24.41</w:t>
        <w:tab/>
        <w:t>Παραγωγή πολύτιμων μετάλλων</w:t>
      </w:r>
    </w:p>
    <w:p>
      <w:pPr>
        <w:pStyle w:val="Normal"/>
        <w:rPr/>
      </w:pPr>
      <w:r>
        <w:rPr/>
        <w:t>24.42</w:t>
        <w:tab/>
        <w:t>Παραγωγή αλουμίνιου (αργίλιου)</w:t>
      </w:r>
    </w:p>
    <w:p>
      <w:pPr>
        <w:pStyle w:val="Normal"/>
        <w:rPr/>
      </w:pPr>
      <w:r>
        <w:rPr/>
        <w:t>24.43</w:t>
        <w:tab/>
        <w:t>Παραγωγή μολύβδου, ψευδάργυρου και κασσίτερου</w:t>
      </w:r>
    </w:p>
    <w:p>
      <w:pPr>
        <w:pStyle w:val="Normal"/>
        <w:rPr/>
      </w:pPr>
      <w:r>
        <w:rPr/>
        <w:t>24.44</w:t>
        <w:tab/>
        <w:t>Παραγωγή χαλκού</w:t>
      </w:r>
    </w:p>
    <w:p>
      <w:pPr>
        <w:pStyle w:val="Normal"/>
        <w:rPr/>
      </w:pPr>
      <w:r>
        <w:rPr/>
        <w:t>24.45</w:t>
        <w:tab/>
        <w:t>Παραγωγή άλλων μη σιδηρούχων μετάλλων</w:t>
      </w:r>
    </w:p>
    <w:p>
      <w:pPr>
        <w:pStyle w:val="Normal"/>
        <w:rPr/>
      </w:pPr>
      <w:r>
        <w:rPr/>
        <w:t>24.46</w:t>
        <w:tab/>
        <w:t>Επεξεργασία πυρηνικών καυσίμων</w:t>
      </w:r>
    </w:p>
    <w:p>
      <w:pPr>
        <w:pStyle w:val="Normal"/>
        <w:rPr/>
      </w:pPr>
      <w:r>
        <w:rPr/>
        <w:t>24.51</w:t>
        <w:tab/>
        <w:t>Χύτευση σιδήρου</w:t>
      </w:r>
    </w:p>
    <w:p>
      <w:pPr>
        <w:pStyle w:val="Normal"/>
        <w:rPr/>
      </w:pPr>
      <w:r>
        <w:rPr/>
        <w:t>24.52</w:t>
        <w:tab/>
        <w:t>Χύτευση χάλυβα</w:t>
      </w:r>
    </w:p>
    <w:p>
      <w:pPr>
        <w:pStyle w:val="Normal"/>
        <w:rPr/>
      </w:pPr>
      <w:r>
        <w:rPr/>
        <w:t>24.53</w:t>
        <w:tab/>
        <w:t>Χύτευση ελαφρών μετάλλων</w:t>
      </w:r>
    </w:p>
    <w:p>
      <w:pPr>
        <w:pStyle w:val="Normal"/>
        <w:rPr/>
      </w:pPr>
      <w:r>
        <w:rPr/>
        <w:t>24.54</w:t>
        <w:tab/>
        <w:t>Χύτευση άλλων μη σιδηρούχων μετάλλων</w:t>
      </w:r>
    </w:p>
    <w:p>
      <w:pPr>
        <w:pStyle w:val="Normal"/>
        <w:rPr/>
      </w:pPr>
      <w:r>
        <w:rPr/>
        <w:t>25.11</w:t>
        <w:tab/>
        <w:t>Κατασκευή μεταλλικών σκελετών και μερών μεταλλικών σκελετών</w:t>
      </w:r>
    </w:p>
    <w:p>
      <w:pPr>
        <w:pStyle w:val="Normal"/>
        <w:rPr/>
      </w:pPr>
      <w:r>
        <w:rPr/>
        <w:t>25.12</w:t>
        <w:tab/>
        <w:t>Κατασκευή μεταλλικών πορτών και παράθυρων</w:t>
      </w:r>
    </w:p>
    <w:p>
      <w:pPr>
        <w:pStyle w:val="Normal"/>
        <w:rPr/>
      </w:pPr>
      <w:r>
        <w:rPr/>
        <w:t>25.21</w:t>
        <w:tab/>
        <w:t>Κατασκευή σωμάτων και λεβήτων κεντρικής θέρμανσης</w:t>
      </w:r>
    </w:p>
    <w:p>
      <w:pPr>
        <w:pStyle w:val="Normal"/>
        <w:rPr/>
      </w:pPr>
      <w:r>
        <w:rPr/>
        <w:t>25.29</w:t>
        <w:tab/>
        <w:t>Κατασκευή άλλων μεταλλικών ντεπόζιτων, δεξαμενών και δοχείων</w:t>
      </w:r>
    </w:p>
    <w:p>
      <w:pPr>
        <w:pStyle w:val="Normal"/>
        <w:rPr/>
      </w:pPr>
      <w:r>
        <w:rPr/>
        <w:t>25.30</w:t>
        <w:tab/>
        <w:t>Κατασκευή ατμογεννητριών, με εξαίρεση τους λέβητες ζεστού νερού για την κεντρική θέρμανση</w:t>
      </w:r>
    </w:p>
    <w:p>
      <w:pPr>
        <w:pStyle w:val="Normal"/>
        <w:rPr/>
      </w:pPr>
      <w:r>
        <w:rPr/>
        <w:t>25.50</w:t>
        <w:tab/>
        <w:t>Σφυρηλάτηση, κοίλανση, ανισόπαχη τύπωση και μορφοποίηση μετάλλων με έλαση· κονιομεταλλουργία</w:t>
      </w:r>
    </w:p>
    <w:p>
      <w:pPr>
        <w:pStyle w:val="Normal"/>
        <w:rPr/>
      </w:pPr>
      <w:r>
        <w:rPr/>
        <w:t>25.61</w:t>
        <w:tab/>
        <w:t>Κατεργασία και επικάλυψη μετάλλων</w:t>
      </w:r>
    </w:p>
    <w:p>
      <w:pPr>
        <w:pStyle w:val="Normal"/>
        <w:rPr/>
      </w:pPr>
      <w:r>
        <w:rPr/>
        <w:t>25.62</w:t>
        <w:tab/>
        <w:t>Μεταλλοτεχνία</w:t>
      </w:r>
    </w:p>
    <w:p>
      <w:pPr>
        <w:pStyle w:val="Normal"/>
        <w:rPr/>
      </w:pPr>
      <w:r>
        <w:rPr/>
        <w:t>25.71</w:t>
        <w:tab/>
        <w:t>Κατασκευή μαχαιροπίρουνων</w:t>
      </w:r>
    </w:p>
    <w:p>
      <w:pPr>
        <w:pStyle w:val="Normal"/>
        <w:rPr/>
      </w:pPr>
      <w:r>
        <w:rPr/>
        <w:t>25.72</w:t>
        <w:tab/>
        <w:t>Κατασκευή κλειδαριών και μεντεσέδων</w:t>
      </w:r>
    </w:p>
    <w:p>
      <w:pPr>
        <w:pStyle w:val="Normal"/>
        <w:rPr/>
      </w:pPr>
      <w:r>
        <w:rPr/>
        <w:t>25.73</w:t>
        <w:tab/>
        <w:t>Κατασκευή εργαλείων</w:t>
      </w:r>
    </w:p>
    <w:p>
      <w:pPr>
        <w:pStyle w:val="Normal"/>
        <w:rPr/>
      </w:pPr>
      <w:r>
        <w:rPr/>
        <w:t>25.91</w:t>
        <w:tab/>
        <w:t>Κατασκευή χαλύβδινων βαρελιών και παρόμοιων δοχείων</w:t>
      </w:r>
    </w:p>
    <w:p>
      <w:pPr>
        <w:pStyle w:val="Normal"/>
        <w:rPr/>
      </w:pPr>
      <w:r>
        <w:rPr/>
        <w:t>25.92</w:t>
        <w:tab/>
        <w:t>Κατασκευή ελαφρών μεταλλικών ειδών συσκευασίας</w:t>
      </w:r>
    </w:p>
    <w:p>
      <w:pPr>
        <w:pStyle w:val="Normal"/>
        <w:rPr/>
      </w:pPr>
      <w:r>
        <w:rPr/>
        <w:t>25.93</w:t>
        <w:tab/>
        <w:t>Κατασκευή ειδών από σύρμα, αλυσίδων και ελατηρίων</w:t>
      </w:r>
    </w:p>
    <w:p>
      <w:pPr>
        <w:pStyle w:val="Normal"/>
        <w:rPr/>
      </w:pPr>
      <w:r>
        <w:rPr/>
        <w:t>25.94</w:t>
        <w:tab/>
        <w:t>Κατασκευή συνδετήρων και προϊόντων κοχλιομηχανών</w:t>
      </w:r>
    </w:p>
    <w:p>
      <w:pPr>
        <w:pStyle w:val="Normal"/>
        <w:rPr/>
      </w:pPr>
      <w:r>
        <w:rPr/>
        <w:t>25.99</w:t>
        <w:tab/>
        <w:t>Κατασκευή άλλων μεταλλικών προϊόντων πδκα</w:t>
      </w:r>
    </w:p>
    <w:p>
      <w:pPr>
        <w:pStyle w:val="Normal"/>
        <w:rPr/>
      </w:pPr>
      <w:r>
        <w:rPr/>
        <w:t>26.11</w:t>
        <w:tab/>
        <w:t>Κατασκευή ηλεκτρονικών εξαρτημάτων</w:t>
      </w:r>
    </w:p>
    <w:p>
      <w:pPr>
        <w:pStyle w:val="Normal"/>
        <w:rPr/>
      </w:pPr>
      <w:r>
        <w:rPr/>
        <w:t>26.12</w:t>
        <w:tab/>
        <w:t>Κατασκευή έμφορτων ηλεκτρονικών πλακετών</w:t>
      </w:r>
    </w:p>
    <w:p>
      <w:pPr>
        <w:pStyle w:val="Normal"/>
        <w:rPr/>
      </w:pPr>
      <w:r>
        <w:rPr/>
        <w:t>26.20</w:t>
        <w:tab/>
        <w:t>Κατασκευή ηλεκτρονικών υπολογιστών και περιφερειακού εξοπλισμού</w:t>
      </w:r>
    </w:p>
    <w:p>
      <w:pPr>
        <w:pStyle w:val="Normal"/>
        <w:rPr/>
      </w:pPr>
      <w:r>
        <w:rPr/>
        <w:t>26.30</w:t>
        <w:tab/>
        <w:t>Κατασκευή εξοπλισμού επικοινωνίας</w:t>
      </w:r>
    </w:p>
    <w:p>
      <w:pPr>
        <w:pStyle w:val="Normal"/>
        <w:rPr/>
      </w:pPr>
      <w:r>
        <w:rPr/>
        <w:t>26.40</w:t>
        <w:tab/>
        <w:t>Κατασκευή ηλεκτρονικών ειδών ευρείας κατανάλωσης</w:t>
      </w:r>
    </w:p>
    <w:p>
      <w:pPr>
        <w:pStyle w:val="Normal"/>
        <w:rPr/>
      </w:pPr>
      <w:r>
        <w:rPr/>
        <w:t>26.51</w:t>
        <w:tab/>
        <w:t>Κατασκευή οργάνων και συσκευών μέτρησης, δοκιμών και πλοήγησης</w:t>
      </w:r>
    </w:p>
    <w:p>
      <w:pPr>
        <w:pStyle w:val="Normal"/>
        <w:rPr/>
      </w:pPr>
      <w:r>
        <w:rPr/>
        <w:t>26.52</w:t>
        <w:tab/>
        <w:t>Κατασκευή ρολογιών</w:t>
      </w:r>
    </w:p>
    <w:p>
      <w:pPr>
        <w:pStyle w:val="Normal"/>
        <w:rPr/>
      </w:pPr>
      <w:r>
        <w:rPr/>
        <w:t>26.60</w:t>
        <w:tab/>
        <w:t>Κατασκευή ακτινολογικών και ηλεκτρονικών μηχανημάτων ιατρικής και θεραπευτικής χρήσης</w:t>
      </w:r>
    </w:p>
    <w:p>
      <w:pPr>
        <w:pStyle w:val="Normal"/>
        <w:rPr/>
      </w:pPr>
      <w:r>
        <w:rPr/>
        <w:t>26.70</w:t>
        <w:tab/>
        <w:t>Κατασκευή οπτικών οργάνων και φωτογραφικού εξοπλισμού</w:t>
      </w:r>
    </w:p>
    <w:p>
      <w:pPr>
        <w:pStyle w:val="Normal"/>
        <w:rPr/>
      </w:pPr>
      <w:r>
        <w:rPr/>
        <w:t>26.80</w:t>
        <w:tab/>
        <w:t>Κατασκευή μαγνητικών και οπτικών μέσων</w:t>
      </w:r>
    </w:p>
    <w:p>
      <w:pPr>
        <w:pStyle w:val="Normal"/>
        <w:rPr/>
      </w:pPr>
      <w:r>
        <w:rPr/>
        <w:t>27.11</w:t>
        <w:tab/>
        <w:t>Κατασκευή ηλεκτροκινητήρων, ηλεκτρογεννητριών και ηλεκτρικών μετασχη ματ ιστών</w:t>
      </w:r>
    </w:p>
    <w:p>
      <w:pPr>
        <w:pStyle w:val="Normal"/>
        <w:rPr/>
      </w:pPr>
      <w:r>
        <w:rPr/>
        <w:t>27.12</w:t>
        <w:tab/>
        <w:t>Κατασκευή συσκευών διανομής και ελέγχου ηλεκτρικού ρεύματος</w:t>
      </w:r>
    </w:p>
    <w:p>
      <w:pPr>
        <w:pStyle w:val="Normal"/>
        <w:rPr/>
      </w:pPr>
      <w:r>
        <w:rPr/>
        <w:t>27.20</w:t>
        <w:tab/>
        <w:t>Κατασκευή ηλεκτρικών στηλών και συσσωρευτών</w:t>
      </w:r>
    </w:p>
    <w:p>
      <w:pPr>
        <w:pStyle w:val="Normal"/>
        <w:rPr/>
      </w:pPr>
      <w:r>
        <w:rPr/>
        <w:t>27.31</w:t>
        <w:tab/>
        <w:t>Κατασκευή καλωδίων οπτικών ινών</w:t>
      </w:r>
    </w:p>
    <w:p>
      <w:pPr>
        <w:pStyle w:val="Normal"/>
        <w:rPr/>
      </w:pPr>
      <w:r>
        <w:rPr/>
        <w:t>27.32</w:t>
        <w:tab/>
        <w:t>Κατασκευή άλλων ηλεκτρονικών και ηλεκτρικών συρμάτων και καλωδίων</w:t>
      </w:r>
    </w:p>
    <w:p>
      <w:pPr>
        <w:pStyle w:val="Normal"/>
        <w:rPr/>
      </w:pPr>
      <w:r>
        <w:rPr/>
        <w:t>27.33</w:t>
        <w:tab/>
        <w:t>Κατασκευή εξαρτημάτων καλωδίωσης</w:t>
      </w:r>
    </w:p>
    <w:p>
      <w:pPr>
        <w:pStyle w:val="Normal"/>
        <w:rPr/>
      </w:pPr>
      <w:r>
        <w:rPr/>
        <w:t>27.40</w:t>
        <w:tab/>
        <w:t>Κατασκευή ηλεκτρολογικού φωτιστικού εξοπλισμού</w:t>
      </w:r>
    </w:p>
    <w:p>
      <w:pPr>
        <w:pStyle w:val="Normal"/>
        <w:rPr/>
      </w:pPr>
      <w:r>
        <w:rPr/>
        <w:t>27.51</w:t>
        <w:tab/>
        <w:t>Κατασκευή ηλεκτρικών οικιακών συσκευών</w:t>
      </w:r>
    </w:p>
    <w:p>
      <w:pPr>
        <w:pStyle w:val="Normal"/>
        <w:rPr/>
      </w:pPr>
      <w:r>
        <w:rPr/>
        <w:t>27.52</w:t>
        <w:tab/>
        <w:t>Κατασκευή μη ηλεκτρικών οικιακών συσκευών</w:t>
      </w:r>
    </w:p>
    <w:p>
      <w:pPr>
        <w:pStyle w:val="Normal"/>
        <w:rPr/>
      </w:pPr>
      <w:r>
        <w:rPr/>
        <w:t>27.90</w:t>
        <w:tab/>
        <w:t>Κατασκευή άλλου ηλεκτρικού εξοπλισμού</w:t>
      </w:r>
    </w:p>
    <w:p>
      <w:pPr>
        <w:pStyle w:val="Normal"/>
        <w:rPr/>
      </w:pPr>
      <w:r>
        <w:rPr/>
        <w:t>28.11</w:t>
        <w:tab/>
        <w:t>Κατασκευή κινητήρων και στροβίλων, με εξαίρεση τους κινητήρες αεροσκαφών, οχημάτων και δικΰκλων</w:t>
      </w:r>
    </w:p>
    <w:p>
      <w:pPr>
        <w:pStyle w:val="Normal"/>
        <w:rPr/>
      </w:pPr>
      <w:r>
        <w:rPr/>
        <w:t>28.12</w:t>
        <w:tab/>
        <w:t>Κατασκευή εξοπλισμού υδραυλικής ενέργειας</w:t>
      </w:r>
    </w:p>
    <w:p>
      <w:pPr>
        <w:pStyle w:val="Normal"/>
        <w:rPr/>
      </w:pPr>
      <w:r>
        <w:rPr/>
        <w:t>28.13</w:t>
        <w:tab/>
        <w:t>Κατασκευή άλλων αντλιών και συμπιεστών</w:t>
      </w:r>
    </w:p>
    <w:p>
      <w:pPr>
        <w:pStyle w:val="Normal"/>
        <w:rPr/>
      </w:pPr>
      <w:r>
        <w:rPr/>
        <w:t>28.14</w:t>
        <w:tab/>
        <w:t>Κατασκευή άλλων ειδών κρουνοποιίας και βαλβίδων</w:t>
      </w:r>
    </w:p>
    <w:p>
      <w:pPr>
        <w:pStyle w:val="Normal"/>
        <w:rPr/>
      </w:pPr>
      <w:r>
        <w:rPr/>
        <w:t>28.15</w:t>
        <w:tab/>
        <w:t>Κατασκευή τριβέων, οδοντωτών μηχανισμών μετάδοσης κίνησης, στοιχείων οδοντωτών τροχών και μετάδοσης κίνησης</w:t>
      </w:r>
    </w:p>
    <w:p>
      <w:pPr>
        <w:pStyle w:val="Normal"/>
        <w:rPr/>
      </w:pPr>
      <w:r>
        <w:rPr/>
        <w:t>28.21</w:t>
        <w:tab/>
        <w:t>Κατασκευή φούρνων, κλιβάνων και καυστήρων</w:t>
      </w:r>
    </w:p>
    <w:p>
      <w:pPr>
        <w:pStyle w:val="Normal"/>
        <w:rPr/>
      </w:pPr>
      <w:r>
        <w:rPr/>
        <w:t>28.22</w:t>
        <w:tab/>
        <w:t>Κατασκευή εξοπλισμού ανύψωσης και διακίνησης φορτίων</w:t>
      </w:r>
    </w:p>
    <w:p>
      <w:pPr>
        <w:pStyle w:val="Normal"/>
        <w:rPr/>
      </w:pPr>
      <w:r>
        <w:rPr/>
        <w:t>28.23</w:t>
        <w:tab/>
        <w:t>Κατασκευή μηχανών και εξοπλισμού γραφείου (εκτός ηλεκτρονικών υπολογιστών και περιφερειακού εξοπλισμού)</w:t>
      </w:r>
    </w:p>
    <w:p>
      <w:pPr>
        <w:pStyle w:val="Normal"/>
        <w:rPr/>
      </w:pPr>
      <w:r>
        <w:rPr/>
        <w:t>28.24</w:t>
        <w:tab/>
        <w:t>Κατασκευή ηλεκτροκίνητων εργαλείων χειρός</w:t>
      </w:r>
    </w:p>
    <w:p>
      <w:pPr>
        <w:pStyle w:val="Normal"/>
        <w:rPr/>
      </w:pPr>
      <w:r>
        <w:rPr/>
        <w:t>28.25</w:t>
        <w:tab/>
        <w:t>Κατασκευή ψυκτικού και κλιματιστικού εξοπλισμού μη οικιακής χρήσης</w:t>
      </w:r>
    </w:p>
    <w:p>
      <w:pPr>
        <w:pStyle w:val="Normal"/>
        <w:rPr/>
      </w:pPr>
      <w:r>
        <w:rPr/>
        <w:t>28.29</w:t>
        <w:tab/>
        <w:t>Κατασκευή άλλων μηχανημάτων γενικής χρήσης π.δ.κ.α.</w:t>
      </w:r>
    </w:p>
    <w:p>
      <w:pPr>
        <w:pStyle w:val="Normal"/>
        <w:rPr/>
      </w:pPr>
      <w:r>
        <w:rPr/>
        <w:t>28.30</w:t>
        <w:tab/>
        <w:t>Κατασκευή γεωργικών και δασοκομικών μηχανημάτων</w:t>
      </w:r>
    </w:p>
    <w:p>
      <w:pPr>
        <w:pStyle w:val="Normal"/>
        <w:rPr/>
      </w:pPr>
      <w:r>
        <w:rPr/>
        <w:t>28.41</w:t>
        <w:tab/>
        <w:t>Κατασκευή μηχανημάτων μορφοποίησης μετάλλου</w:t>
      </w:r>
    </w:p>
    <w:p>
      <w:pPr>
        <w:pStyle w:val="Normal"/>
        <w:rPr/>
      </w:pPr>
      <w:r>
        <w:rPr/>
        <w:t>28.49</w:t>
        <w:tab/>
        <w:t>Κατασκευή άλλων εργαλειομηχανών</w:t>
      </w:r>
    </w:p>
    <w:p>
      <w:pPr>
        <w:pStyle w:val="Normal"/>
        <w:rPr/>
      </w:pPr>
      <w:r>
        <w:rPr/>
        <w:t>28.91</w:t>
        <w:tab/>
        <w:t>Κατασκευή μηχανημάτων για τη μεταλλουργία</w:t>
      </w:r>
    </w:p>
    <w:p>
      <w:pPr>
        <w:pStyle w:val="Normal"/>
        <w:rPr/>
      </w:pPr>
      <w:r>
        <w:rPr/>
        <w:t>28.92</w:t>
        <w:tab/>
        <w:t>Κατασκευή μηχανημάτων για τα ορυχεία, τα λατομεία και τις δομικές κατασκευές</w:t>
      </w:r>
    </w:p>
    <w:p>
      <w:pPr>
        <w:pStyle w:val="Normal"/>
        <w:rPr/>
      </w:pPr>
      <w:r>
        <w:rPr/>
        <w:t>28.93</w:t>
        <w:tab/>
        <w:t>Κατασκευή μηχανημάτων επεξεργασίας τροφίμων, ποτών και καπνού</w:t>
      </w:r>
    </w:p>
    <w:p>
      <w:pPr>
        <w:pStyle w:val="Normal"/>
        <w:rPr/>
      </w:pPr>
      <w:r>
        <w:rPr/>
        <w:t>28.94</w:t>
        <w:tab/>
        <w:t>Κατασκευή μηχανημάτων για τη βιομηχανία κλωστοϋφαντουργικών προϊόντων, ενδυμάτων ή δερμάτινων ειδών</w:t>
      </w:r>
    </w:p>
    <w:p>
      <w:pPr>
        <w:pStyle w:val="Normal"/>
        <w:rPr/>
      </w:pPr>
      <w:r>
        <w:rPr/>
        <w:t>28.95</w:t>
        <w:tab/>
        <w:t>Κατασκευή μηχανημάτων για την παραγωγή χαρτιού και χαρτονιού</w:t>
      </w:r>
    </w:p>
    <w:p>
      <w:pPr>
        <w:pStyle w:val="Normal"/>
        <w:rPr/>
      </w:pPr>
      <w:r>
        <w:rPr/>
        <w:t>28.96</w:t>
        <w:tab/>
        <w:t>Κατασκευή μηχανημάτων παραγωγής πλαστικών και ελαστικών ειδών</w:t>
      </w:r>
    </w:p>
    <w:p>
      <w:pPr>
        <w:pStyle w:val="Normal"/>
        <w:rPr/>
      </w:pPr>
      <w:r>
        <w:rPr/>
        <w:t>28.99</w:t>
        <w:tab/>
        <w:t>Κατασκευή άλλων μηχανημάτων ειδικής χρήσης π.δ.κ.α.</w:t>
      </w:r>
    </w:p>
    <w:p>
      <w:pPr>
        <w:pStyle w:val="Normal"/>
        <w:rPr/>
      </w:pPr>
      <w:r>
        <w:rPr/>
        <w:t>29.10</w:t>
        <w:tab/>
        <w:t>Κατασκευή μηχανοκίνητων οχημάτων</w:t>
      </w:r>
    </w:p>
    <w:p>
      <w:pPr>
        <w:pStyle w:val="Normal"/>
        <w:rPr/>
      </w:pPr>
      <w:r>
        <w:rPr/>
        <w:t>29.20</w:t>
        <w:tab/>
        <w:t>Κατασκευή αμαξωμάτων για μηχανοκίνητα οχήματα· κατασκευή ρυμουλκούμενων και ημιρυμουλκούμενων οχημάτων</w:t>
      </w:r>
    </w:p>
    <w:p>
      <w:pPr>
        <w:pStyle w:val="Normal"/>
        <w:rPr/>
      </w:pPr>
      <w:r>
        <w:rPr/>
        <w:t>29.31</w:t>
        <w:tab/>
        <w:t>Κατασκευή ηλεκτρικού και ηλεκτρονικού εξοπλισμού για μηχανοκίνητα οχήματα</w:t>
      </w:r>
    </w:p>
    <w:p>
      <w:pPr>
        <w:pStyle w:val="Normal"/>
        <w:rPr/>
      </w:pPr>
      <w:r>
        <w:rPr/>
        <w:t>29.32</w:t>
        <w:tab/>
        <w:t>Κατασκευή άλλων μερών και εξαρτημάτων για μηχανοκίνητα οχήματα</w:t>
      </w:r>
    </w:p>
    <w:p>
      <w:pPr>
        <w:pStyle w:val="Normal"/>
        <w:rPr/>
      </w:pPr>
      <w:r>
        <w:rPr/>
        <w:t>30.11</w:t>
        <w:tab/>
        <w:t>Ναυπήγηση πλοίων και πλωτών κατασκευών</w:t>
      </w:r>
    </w:p>
    <w:p>
      <w:pPr>
        <w:pStyle w:val="Normal"/>
        <w:rPr/>
      </w:pPr>
      <w:r>
        <w:rPr/>
        <w:t>30.12</w:t>
        <w:tab/>
        <w:t>Ναυπήγηση σκαφών αναψυχής και αθλητισμού</w:t>
      </w:r>
    </w:p>
    <w:p>
      <w:pPr>
        <w:pStyle w:val="Normal"/>
        <w:rPr/>
      </w:pPr>
      <w:r>
        <w:rPr/>
        <w:t>30.20</w:t>
        <w:tab/>
        <w:t>Κατασκευή σιδηροδρομικών αμαξών και τροχαίου υλικού</w:t>
      </w:r>
    </w:p>
    <w:p>
      <w:pPr>
        <w:pStyle w:val="Normal"/>
        <w:rPr/>
      </w:pPr>
      <w:r>
        <w:rPr/>
        <w:t>30.30</w:t>
        <w:tab/>
        <w:t>Κατασκευή αεροσκαφών και διαστημόπλοιων και συναφών μηχανημάτων</w:t>
      </w:r>
    </w:p>
    <w:p>
      <w:pPr>
        <w:pStyle w:val="Normal"/>
        <w:rPr/>
      </w:pPr>
      <w:r>
        <w:rPr/>
        <w:t>30.91</w:t>
        <w:tab/>
        <w:t>Κατασκευή μοτοσικλετών</w:t>
      </w:r>
    </w:p>
    <w:p>
      <w:pPr>
        <w:pStyle w:val="Normal"/>
        <w:rPr/>
      </w:pPr>
      <w:r>
        <w:rPr/>
        <w:t>30.92</w:t>
        <w:tab/>
        <w:t>Κατασκευή ποδηλάτων και αναπηρικών αμαξιδίων</w:t>
      </w:r>
    </w:p>
    <w:p>
      <w:pPr>
        <w:pStyle w:val="Normal"/>
        <w:rPr/>
      </w:pPr>
      <w:r>
        <w:rPr/>
        <w:t>30.99</w:t>
        <w:tab/>
        <w:t>Κατασκευή λοιπού εξοπλισμού μεταφορών π.δ.κ.α.</w:t>
      </w:r>
    </w:p>
    <w:p>
      <w:pPr>
        <w:pStyle w:val="Normal"/>
        <w:rPr/>
      </w:pPr>
      <w:r>
        <w:rPr/>
        <w:t>31.01</w:t>
        <w:tab/>
        <w:t>Κατασκευή επίπλων για γραφεία και καταστήματα</w:t>
      </w:r>
    </w:p>
    <w:p>
      <w:pPr>
        <w:pStyle w:val="Normal"/>
        <w:rPr/>
      </w:pPr>
      <w:r>
        <w:rPr/>
        <w:t>31.02</w:t>
        <w:tab/>
        <w:t>Κατασκευή επίπλων κουζίνας</w:t>
      </w:r>
    </w:p>
    <w:p>
      <w:pPr>
        <w:pStyle w:val="Normal"/>
        <w:rPr/>
      </w:pPr>
      <w:r>
        <w:rPr/>
        <w:t>31.03</w:t>
        <w:tab/>
        <w:t>Κατασκευή στρωμάτων</w:t>
      </w:r>
    </w:p>
    <w:p>
      <w:pPr>
        <w:pStyle w:val="Normal"/>
        <w:rPr/>
      </w:pPr>
      <w:r>
        <w:rPr/>
        <w:t>31.09</w:t>
        <w:tab/>
        <w:t>Κατασκευή άλλων επίπλων</w:t>
      </w:r>
    </w:p>
    <w:p>
      <w:pPr>
        <w:pStyle w:val="Normal"/>
        <w:rPr/>
      </w:pPr>
      <w:r>
        <w:rPr/>
        <w:t>32.11</w:t>
        <w:tab/>
        <w:t>Κοπή νομισμάτων</w:t>
      </w:r>
    </w:p>
    <w:p>
      <w:pPr>
        <w:pStyle w:val="Normal"/>
        <w:rPr/>
      </w:pPr>
      <w:r>
        <w:rPr/>
        <w:t>32.12</w:t>
        <w:tab/>
        <w:t>Κατασκευή κοσμημάτων και συναφών ειδών</w:t>
      </w:r>
    </w:p>
    <w:p>
      <w:pPr>
        <w:pStyle w:val="Normal"/>
        <w:rPr/>
      </w:pPr>
      <w:r>
        <w:rPr/>
        <w:t>32.13</w:t>
        <w:tab/>
        <w:t>Κατασκευή κοσμημάτων απομίμησης και συναφών ειδών</w:t>
      </w:r>
    </w:p>
    <w:p>
      <w:pPr>
        <w:pStyle w:val="Normal"/>
        <w:rPr/>
      </w:pPr>
      <w:r>
        <w:rPr/>
        <w:t>32.20</w:t>
        <w:tab/>
        <w:t>Κατασκευή μουσικών οργάνων</w:t>
      </w:r>
    </w:p>
    <w:p>
      <w:pPr>
        <w:pStyle w:val="Normal"/>
        <w:rPr/>
      </w:pPr>
      <w:r>
        <w:rPr/>
        <w:t>32.30</w:t>
        <w:tab/>
        <w:t>Κατασκευή αθλητικών ειδών</w:t>
      </w:r>
    </w:p>
    <w:p>
      <w:pPr>
        <w:pStyle w:val="Normal"/>
        <w:rPr/>
      </w:pPr>
      <w:r>
        <w:rPr/>
        <w:t>32.40</w:t>
        <w:tab/>
        <w:t>Κατασκευή παιχνιδιών κάθε είδους</w:t>
      </w:r>
    </w:p>
    <w:p>
      <w:pPr>
        <w:pStyle w:val="Normal"/>
        <w:rPr/>
      </w:pPr>
      <w:r>
        <w:rPr/>
        <w:t>32.50</w:t>
        <w:tab/>
        <w:t>Κατασκευή ιατρικών και οδοντιατρικών οργάνων και προμηθειών</w:t>
      </w:r>
    </w:p>
    <w:p>
      <w:pPr>
        <w:pStyle w:val="Normal"/>
        <w:rPr/>
      </w:pPr>
      <w:r>
        <w:rPr/>
        <w:t>32.91</w:t>
        <w:tab/>
        <w:t>Κατασκευή σκουπών και βουρτσών</w:t>
      </w:r>
    </w:p>
    <w:p>
      <w:pPr>
        <w:pStyle w:val="Normal"/>
        <w:rPr/>
      </w:pPr>
      <w:r>
        <w:rPr/>
        <w:t>32.99</w:t>
        <w:tab/>
        <w:t>Άλλες μεταποιητικές δραστηριότητες πδκα</w:t>
      </w:r>
    </w:p>
    <w:p>
      <w:pPr>
        <w:pStyle w:val="Normal"/>
        <w:rPr/>
      </w:pPr>
      <w:r>
        <w:rPr/>
        <w:t>33.11</w:t>
        <w:tab/>
        <w:t>Επισκευή μεταλλικών προϊόντων</w:t>
      </w:r>
    </w:p>
    <w:p>
      <w:pPr>
        <w:pStyle w:val="Normal"/>
        <w:rPr/>
      </w:pPr>
      <w:r>
        <w:rPr/>
        <w:t>33.12</w:t>
        <w:tab/>
        <w:t>Επισκευή μηχανημάτων</w:t>
      </w:r>
    </w:p>
    <w:p>
      <w:pPr>
        <w:pStyle w:val="Normal"/>
        <w:rPr/>
      </w:pPr>
      <w:r>
        <w:rPr/>
        <w:t>33.13</w:t>
        <w:tab/>
        <w:t>Επισκευή ηλεκτρονικού και οπτικού εξοπλισμού</w:t>
      </w:r>
    </w:p>
    <w:p>
      <w:pPr>
        <w:pStyle w:val="Normal"/>
        <w:rPr/>
      </w:pPr>
      <w:r>
        <w:rPr/>
        <w:t>33.14</w:t>
        <w:tab/>
        <w:t>Επισκευή ηλεκτρικού εξοπλισμού</w:t>
      </w:r>
    </w:p>
    <w:p>
      <w:pPr>
        <w:pStyle w:val="Normal"/>
        <w:rPr/>
      </w:pPr>
      <w:r>
        <w:rPr/>
        <w:t>33.15</w:t>
        <w:tab/>
        <w:t>Επισκευή και συντήρηση πλοίων και σκαφών</w:t>
      </w:r>
    </w:p>
    <w:p>
      <w:pPr>
        <w:pStyle w:val="Normal"/>
        <w:rPr/>
      </w:pPr>
      <w:r>
        <w:rPr/>
        <w:t>33.16</w:t>
        <w:tab/>
        <w:t>Επισκευή και συντήρηση αεροσκαφών και διαστημόπλοιων</w:t>
      </w:r>
    </w:p>
    <w:p>
      <w:pPr>
        <w:pStyle w:val="Normal"/>
        <w:rPr/>
      </w:pPr>
      <w:r>
        <w:rPr/>
        <w:t>33.17</w:t>
        <w:tab/>
        <w:t>Επισκευή και συντήρηση άλλου εξοπλισμού μεταφορών</w:t>
      </w:r>
    </w:p>
    <w:p>
      <w:pPr>
        <w:pStyle w:val="Normal"/>
        <w:rPr/>
      </w:pPr>
      <w:r>
        <w:rPr/>
        <w:t>33.19</w:t>
        <w:tab/>
        <w:t>Επισκευή άλλου εξοπλισμού</w:t>
      </w:r>
    </w:p>
    <w:p>
      <w:pPr>
        <w:pStyle w:val="Normal"/>
        <w:rPr/>
      </w:pPr>
      <w:r>
        <w:rPr/>
        <w:t>33.20</w:t>
        <w:tab/>
        <w:t>Εγκατάσταση βιομηχανικών μηχανημάτων και εξοπλισμού</w:t>
      </w:r>
    </w:p>
    <w:p>
      <w:pPr>
        <w:pStyle w:val="Normal"/>
        <w:rPr/>
      </w:pPr>
      <w:r>
        <w:rPr/>
        <w:t>35.13</w:t>
        <w:tab/>
        <w:t>Διανομή ηλεκτρικού ρεύματος</w:t>
      </w:r>
    </w:p>
    <w:p>
      <w:pPr>
        <w:pStyle w:val="Normal"/>
        <w:rPr/>
      </w:pPr>
      <w:r>
        <w:rPr/>
        <w:t>35.14</w:t>
        <w:tab/>
        <w:t>Εμπόριο ηλεκτρικού ρεύματος</w:t>
      </w:r>
    </w:p>
    <w:p>
      <w:pPr>
        <w:pStyle w:val="Normal"/>
        <w:rPr/>
      </w:pPr>
      <w:r>
        <w:rPr/>
        <w:t>35.22</w:t>
        <w:tab/>
        <w:t>Διανομή αέριων καυσίμων μέσω αγωγών</w:t>
      </w:r>
    </w:p>
    <w:p>
      <w:pPr>
        <w:pStyle w:val="Normal"/>
        <w:rPr/>
      </w:pPr>
      <w:r>
        <w:rPr/>
        <w:t>35.23</w:t>
        <w:tab/>
        <w:t>Εμπόριο αέριων καυσίμων μέσω αγωγών</w:t>
      </w:r>
    </w:p>
    <w:p>
      <w:pPr>
        <w:pStyle w:val="Normal"/>
        <w:rPr/>
      </w:pPr>
      <w:r>
        <w:rPr/>
        <w:t>35.30</w:t>
        <w:tab/>
        <w:t>Παροχή ατμού και κλιματισμού</w:t>
      </w:r>
    </w:p>
    <w:p>
      <w:pPr>
        <w:pStyle w:val="Normal"/>
        <w:rPr/>
      </w:pPr>
      <w:r>
        <w:rPr/>
        <w:t>37.00</w:t>
        <w:tab/>
        <w:t>Επεξεργασία λυμάτων</w:t>
      </w:r>
    </w:p>
    <w:p>
      <w:pPr>
        <w:pStyle w:val="Normal"/>
        <w:rPr/>
      </w:pPr>
      <w:r>
        <w:rPr/>
        <w:t>38.11</w:t>
        <w:tab/>
        <w:t>Συλλογή μη επικίνδυνων απορριμμάτων</w:t>
      </w:r>
    </w:p>
    <w:p>
      <w:pPr>
        <w:pStyle w:val="Normal"/>
        <w:rPr/>
      </w:pPr>
      <w:r>
        <w:rPr/>
        <w:t>38.12</w:t>
        <w:tab/>
        <w:t>Συλλογή επικίνδυνων απορριμμάτων</w:t>
      </w:r>
    </w:p>
    <w:p>
      <w:pPr>
        <w:pStyle w:val="Normal"/>
        <w:rPr/>
      </w:pPr>
      <w:r>
        <w:rPr/>
        <w:t>38.21</w:t>
        <w:tab/>
        <w:t>Επεξεργασία και διάθεση μη επικίνδυνων απορριμμάτων</w:t>
      </w:r>
    </w:p>
    <w:p>
      <w:pPr>
        <w:pStyle w:val="Normal"/>
        <w:rPr/>
      </w:pPr>
      <w:r>
        <w:rPr/>
        <w:t>38.22</w:t>
        <w:tab/>
        <w:t>Επεξεργασία και διάθεση επικίνδυνων απορριμμάτων</w:t>
      </w:r>
    </w:p>
    <w:p>
      <w:pPr>
        <w:pStyle w:val="Normal"/>
        <w:rPr/>
      </w:pPr>
      <w:r>
        <w:rPr/>
        <w:t>38.31</w:t>
        <w:tab/>
        <w:t>Αποσυναρμολόγηση παλαιών ειδών</w:t>
      </w:r>
    </w:p>
    <w:p>
      <w:pPr>
        <w:pStyle w:val="Normal"/>
        <w:rPr/>
      </w:pPr>
      <w:r>
        <w:rPr/>
        <w:t>38.32</w:t>
        <w:tab/>
        <w:t>Ανάκτηση διαλεγμένου υλικού</w:t>
      </w:r>
    </w:p>
    <w:p>
      <w:pPr>
        <w:pStyle w:val="Normal"/>
        <w:rPr/>
      </w:pPr>
      <w:r>
        <w:rPr/>
        <w:t>39.00</w:t>
        <w:tab/>
        <w:t>Δραστηριότητες εξυγίανσης και άλλες υπηρεσίες για τη διαχείριση αποβλήτων</w:t>
      </w:r>
    </w:p>
    <w:p>
      <w:pPr>
        <w:pStyle w:val="Normal"/>
        <w:rPr/>
      </w:pPr>
      <w:r>
        <w:rPr/>
        <w:t>41.10</w:t>
        <w:tab/>
        <w:t>Ανάπτυξη οικοδομικών σχεδίων</w:t>
      </w:r>
    </w:p>
    <w:p>
      <w:pPr>
        <w:pStyle w:val="Normal"/>
        <w:rPr/>
      </w:pPr>
      <w:r>
        <w:rPr/>
        <w:t>41.20</w:t>
        <w:tab/>
        <w:t>Κατασκευαστικές εργασίες κτιρίων για κατοικίες και μη</w:t>
      </w:r>
    </w:p>
    <w:p>
      <w:pPr>
        <w:pStyle w:val="Normal"/>
        <w:rPr/>
      </w:pPr>
      <w:r>
        <w:rPr/>
        <w:t>42.11</w:t>
        <w:tab/>
        <w:t>Κατασκευή δρόμων και αυτοκινητοδρόμων</w:t>
      </w:r>
    </w:p>
    <w:p>
      <w:pPr>
        <w:pStyle w:val="Normal"/>
        <w:rPr/>
      </w:pPr>
      <w:r>
        <w:rPr/>
        <w:t>42.12</w:t>
        <w:tab/>
        <w:t>Κατασκευή σιδηροδρομικών γραμμών και υπόγειων σιδηροδρόμων</w:t>
      </w:r>
    </w:p>
    <w:p>
      <w:pPr>
        <w:pStyle w:val="Normal"/>
        <w:rPr/>
      </w:pPr>
      <w:r>
        <w:rPr/>
        <w:t>42.13</w:t>
        <w:tab/>
        <w:t>Κατασκευή γεφυρών και σηράγγων</w:t>
      </w:r>
    </w:p>
    <w:p>
      <w:pPr>
        <w:pStyle w:val="Normal"/>
        <w:rPr/>
      </w:pPr>
      <w:r>
        <w:rPr/>
        <w:t>42.21</w:t>
        <w:tab/>
        <w:t>Κατασκευή κοινωφελών έργων σχετικών με μεταφορά υγρών</w:t>
      </w:r>
    </w:p>
    <w:p>
      <w:pPr>
        <w:pStyle w:val="Normal"/>
        <w:rPr/>
      </w:pPr>
      <w:r>
        <w:rPr/>
        <w:t>42.22</w:t>
        <w:tab/>
        <w:t>Κατασκευή κοινωφελών έργων ηλεκτρικής ενέργειας και τηλεπικοινωνιών</w:t>
      </w:r>
    </w:p>
    <w:p>
      <w:pPr>
        <w:pStyle w:val="Normal"/>
        <w:rPr/>
      </w:pPr>
      <w:r>
        <w:rPr/>
        <w:t>42.91</w:t>
        <w:tab/>
        <w:t>Κατασκευή υδραυλικών και λιμενικών έργων</w:t>
      </w:r>
    </w:p>
    <w:p>
      <w:pPr>
        <w:pStyle w:val="Normal"/>
        <w:rPr/>
      </w:pPr>
      <w:r>
        <w:rPr/>
        <w:t>42.99</w:t>
        <w:tab/>
        <w:t>Κατασκευή άλλων έργων πολιτικού μηχανικού π.δ.κ.α.</w:t>
      </w:r>
    </w:p>
    <w:p>
      <w:pPr>
        <w:pStyle w:val="Normal"/>
        <w:rPr/>
      </w:pPr>
      <w:r>
        <w:rPr/>
        <w:t>43.11</w:t>
        <w:tab/>
        <w:t>Κατεδαφίσεις</w:t>
      </w:r>
    </w:p>
    <w:p>
      <w:pPr>
        <w:pStyle w:val="Normal"/>
        <w:rPr/>
      </w:pPr>
      <w:r>
        <w:rPr/>
        <w:t>43.12</w:t>
        <w:tab/>
        <w:t>Προετοιμασία εργοτάξιου</w:t>
      </w:r>
    </w:p>
    <w:p>
      <w:pPr>
        <w:pStyle w:val="Normal"/>
        <w:rPr/>
      </w:pPr>
      <w:r>
        <w:rPr/>
        <w:t>43.13</w:t>
        <w:tab/>
        <w:t>Δοκιμαστικές γεωτρήσεις</w:t>
      </w:r>
    </w:p>
    <w:p>
      <w:pPr>
        <w:pStyle w:val="Normal"/>
        <w:rPr/>
      </w:pPr>
      <w:r>
        <w:rPr/>
        <w:t>43.21</w:t>
        <w:tab/>
        <w:t>Ηλεκτρικές εγκαταστάσεις</w:t>
      </w:r>
    </w:p>
    <w:p>
      <w:pPr>
        <w:pStyle w:val="Normal"/>
        <w:rPr/>
      </w:pPr>
      <w:r>
        <w:rPr/>
        <w:t>43.22</w:t>
        <w:tab/>
        <w:t>Υδραυλικές και κλιματιστικές εγκαταστάσεις θέρμανσης και ψύξης</w:t>
      </w:r>
    </w:p>
    <w:p>
      <w:pPr>
        <w:pStyle w:val="Normal"/>
        <w:rPr/>
      </w:pPr>
      <w:r>
        <w:rPr/>
        <w:t>43.29</w:t>
        <w:tab/>
        <w:t>Άλλες κατασκευαστικές εγκαταστάσεις</w:t>
      </w:r>
    </w:p>
    <w:p>
      <w:pPr>
        <w:pStyle w:val="Normal"/>
        <w:rPr/>
      </w:pPr>
      <w:r>
        <w:rPr/>
        <w:t>43.31</w:t>
        <w:tab/>
        <w:t>Επιχρίσεις κονιαμάτων</w:t>
      </w:r>
    </w:p>
    <w:p>
      <w:pPr>
        <w:pStyle w:val="Normal"/>
        <w:rPr/>
      </w:pPr>
      <w:r>
        <w:rPr/>
        <w:t>43.32</w:t>
        <w:tab/>
        <w:t>Ξυλουργικές εργασίες</w:t>
      </w:r>
    </w:p>
    <w:p>
      <w:pPr>
        <w:pStyle w:val="Normal"/>
        <w:rPr/>
      </w:pPr>
      <w:r>
        <w:rPr/>
        <w:t>43.33</w:t>
        <w:tab/>
        <w:t>Επενδύσεις δαπέδων και τοίχων</w:t>
      </w:r>
    </w:p>
    <w:p>
      <w:pPr>
        <w:pStyle w:val="Normal"/>
        <w:rPr/>
      </w:pPr>
      <w:r>
        <w:rPr/>
        <w:t>43.34</w:t>
        <w:tab/>
        <w:t>Χρωματισμοί και τοποθέτηση υαλοπινάκων</w:t>
      </w:r>
    </w:p>
    <w:p>
      <w:pPr>
        <w:pStyle w:val="Normal"/>
        <w:rPr/>
      </w:pPr>
      <w:r>
        <w:rPr/>
        <w:t>43.39</w:t>
        <w:tab/>
        <w:t>Άλλες κατασκευαστικές εργασίες ολοκλήρωσης και τελεκύματος</w:t>
      </w:r>
    </w:p>
    <w:p>
      <w:pPr>
        <w:pStyle w:val="Normal"/>
        <w:rPr/>
      </w:pPr>
      <w:r>
        <w:rPr/>
        <w:t>43.91</w:t>
        <w:tab/>
        <w:t>Δραστηριότητες κατασκευής στεγών</w:t>
      </w:r>
    </w:p>
    <w:p>
      <w:pPr>
        <w:pStyle w:val="Normal"/>
        <w:rPr/>
      </w:pPr>
      <w:r>
        <w:rPr/>
        <w:t>43.99</w:t>
        <w:tab/>
        <w:t>Άλλες εξειδικευμένες κατασκευαστικές δραστηριότητες π.δ.κ.α.</w:t>
      </w:r>
    </w:p>
    <w:p>
      <w:pPr>
        <w:pStyle w:val="Normal"/>
        <w:rPr/>
      </w:pPr>
      <w:r>
        <w:rPr/>
        <w:t>45.11</w:t>
        <w:tab/>
        <w:t>Πώληση αυτοκινήτων και ελαφρών μηχανοκίνητων οχημάτων</w:t>
      </w:r>
    </w:p>
    <w:p>
      <w:pPr>
        <w:pStyle w:val="Normal"/>
        <w:rPr/>
      </w:pPr>
      <w:r>
        <w:rPr/>
        <w:t>45.19</w:t>
        <w:tab/>
        <w:t>Πώληση άλλων μηχανοκίνητων οχημάτων</w:t>
      </w:r>
    </w:p>
    <w:p>
      <w:pPr>
        <w:pStyle w:val="Normal"/>
        <w:rPr/>
      </w:pPr>
      <w:r>
        <w:rPr/>
        <w:t>45.20</w:t>
        <w:tab/>
        <w:t>Συντήρηση και επισκευή μηχανοκίνητων οχημάτων</w:t>
      </w:r>
    </w:p>
    <w:p>
      <w:pPr>
        <w:pStyle w:val="Normal"/>
        <w:rPr/>
      </w:pPr>
      <w:r>
        <w:rPr/>
        <w:t>45.31</w:t>
        <w:tab/>
        <w:t>Χονδρικό εμπόριο μερών και εξαρτημάτων μηχανοκίνητων οχημάτων</w:t>
      </w:r>
    </w:p>
    <w:p>
      <w:pPr>
        <w:pStyle w:val="Normal"/>
        <w:rPr/>
      </w:pPr>
      <w:r>
        <w:rPr/>
        <w:t>45.32</w:t>
        <w:tab/>
        <w:t>Λιανικό εμπόριο μερών και εξαρτημάτων μηχανοκίνητων οχημάτων σε εξειδικευμένα καταστήματα</w:t>
      </w:r>
    </w:p>
    <w:p>
      <w:pPr>
        <w:pStyle w:val="Normal"/>
        <w:rPr/>
      </w:pPr>
      <w:r>
        <w:rPr/>
        <w:t>45.40</w:t>
        <w:tab/>
        <w:t>Πώληση, συντήρηση και επισκευή μοτοσικλετών και των μερών και εξαρτημάτων τους</w:t>
      </w:r>
    </w:p>
    <w:p>
      <w:pPr>
        <w:pStyle w:val="Normal"/>
        <w:rPr/>
      </w:pPr>
      <w:r>
        <w:rPr/>
        <w:t>46.11</w:t>
        <w:tab/>
        <w:t>Εμπορικοί αντιπρόσωποι που μεσολαβούν στην πώληση γεωργικών πρώτων υλών, ζώντων ζώων, κλωστοϋφαντουργικών πρώτων υλών και ημιτελών προϊόντων</w:t>
      </w:r>
    </w:p>
    <w:p>
      <w:pPr>
        <w:pStyle w:val="Normal"/>
        <w:rPr/>
      </w:pPr>
      <w:r>
        <w:rPr/>
        <w:t>46.12</w:t>
        <w:tab/>
        <w:t>Εμπορικοί αντιπρόσωποι που μεσολαβούν στην πώληση καυσίμων, μεταλλευμάτων, μετάλλων και βιομηχανικών χημικών προϊόντων</w:t>
      </w:r>
    </w:p>
    <w:p>
      <w:pPr>
        <w:pStyle w:val="Normal"/>
        <w:rPr/>
      </w:pPr>
      <w:r>
        <w:rPr/>
        <w:t>46.13</w:t>
        <w:tab/>
        <w:t>Εμπορικοί αντιπρόσωποι που μεσολαβούν στην πώληση ξυλείας και οικοδομικών υλικών</w:t>
      </w:r>
    </w:p>
    <w:p>
      <w:pPr>
        <w:pStyle w:val="Normal"/>
        <w:rPr/>
      </w:pPr>
      <w:r>
        <w:rPr/>
        <w:t>46.14</w:t>
        <w:tab/>
        <w:t>Εμπορικοί αντιπρόσωποι που μεσολαβούν στην πώληση μηχανημάτων, βιομηχανικού εξοπλισμού, πλοίων και αεροσκαφών</w:t>
      </w:r>
    </w:p>
    <w:p>
      <w:pPr>
        <w:pStyle w:val="Normal"/>
        <w:rPr/>
      </w:pPr>
      <w:r>
        <w:rPr/>
        <w:t>46.15</w:t>
        <w:tab/>
        <w:t>Εμπορικοί αντιπρόσωποι που μεσολαβούν στην πώληση επίπλων, ειδών οικιακής χρήσης, σιδηρικών και ειδών κιγκαλερίας</w:t>
      </w:r>
    </w:p>
    <w:p>
      <w:pPr>
        <w:pStyle w:val="Normal"/>
        <w:rPr/>
      </w:pPr>
      <w:r>
        <w:rPr/>
        <w:t>46.16</w:t>
        <w:tab/>
        <w:t>Εμπορικοί αντιπρόσωποι που μεσολαβούν στην πώληση κλωστοϋφαντουργικών προϊόντων, ενδυμάτων, γουναρικών, υποδημάτων και δερμάτινων προϊόντων</w:t>
      </w:r>
    </w:p>
    <w:p>
      <w:pPr>
        <w:pStyle w:val="Normal"/>
        <w:rPr/>
      </w:pPr>
      <w:r>
        <w:rPr/>
        <w:t>46.17</w:t>
        <w:tab/>
        <w:t>Εμπορικοί αντιπρόσωποι που μεσολαβούν στην πώληση τροφίμων, ποτών και καπνού</w:t>
      </w:r>
    </w:p>
    <w:p>
      <w:pPr>
        <w:pStyle w:val="Normal"/>
        <w:rPr/>
      </w:pPr>
      <w:r>
        <w:rPr/>
        <w:t>46.18</w:t>
        <w:tab/>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p>
      <w:pPr>
        <w:pStyle w:val="Normal"/>
        <w:rPr/>
      </w:pPr>
      <w:r>
        <w:rPr/>
        <w:t>46.19</w:t>
        <w:tab/>
        <w:t>Εμπορικοί αντιπρόσωποι που μεσολαβούν στην πώληση διαφόρων ειδών</w:t>
      </w:r>
    </w:p>
    <w:p>
      <w:pPr>
        <w:pStyle w:val="Normal"/>
        <w:rPr/>
      </w:pPr>
      <w:r>
        <w:rPr/>
        <w:t>46.21</w:t>
        <w:tab/>
        <w:t>Χονδρικό εμπόριο σιτηρών, ακατέργαστου καπνού, σπόρων και ζωοτροφών</w:t>
      </w:r>
    </w:p>
    <w:p>
      <w:pPr>
        <w:pStyle w:val="Normal"/>
        <w:rPr/>
      </w:pPr>
      <w:r>
        <w:rPr/>
        <w:t>46.22</w:t>
        <w:tab/>
        <w:t>Χονδρικό εμπόριο λουλουδιών και φυτών</w:t>
      </w:r>
    </w:p>
    <w:p>
      <w:pPr>
        <w:pStyle w:val="Normal"/>
        <w:rPr/>
      </w:pPr>
      <w:r>
        <w:rPr/>
        <w:t>46.23</w:t>
        <w:tab/>
        <w:t>Χονδρικό εμπόριο ζώντων ζώων</w:t>
      </w:r>
    </w:p>
    <w:p>
      <w:pPr>
        <w:pStyle w:val="Normal"/>
        <w:rPr/>
      </w:pPr>
      <w:r>
        <w:rPr/>
        <w:t>46.24</w:t>
        <w:tab/>
        <w:t>Χονδρικό εμπόριο δερμάτων, προβιών και κατεργασμένου δέρματος</w:t>
      </w:r>
    </w:p>
    <w:p>
      <w:pPr>
        <w:pStyle w:val="Normal"/>
        <w:rPr/>
      </w:pPr>
      <w:r>
        <w:rPr/>
        <w:t>46.31</w:t>
        <w:tab/>
        <w:t>Χονδρικό εμπόριο φρούτων και λαχανικών</w:t>
      </w:r>
    </w:p>
    <w:p>
      <w:pPr>
        <w:pStyle w:val="Normal"/>
        <w:rPr/>
      </w:pPr>
      <w:r>
        <w:rPr/>
        <w:t>46.32</w:t>
        <w:tab/>
        <w:t>Χονδρικό εμπόριο κρέατος και προϊόντων κρέατος</w:t>
      </w:r>
    </w:p>
    <w:p>
      <w:pPr>
        <w:pStyle w:val="Normal"/>
        <w:rPr/>
      </w:pPr>
      <w:r>
        <w:rPr/>
        <w:t>46.33</w:t>
        <w:tab/>
        <w:t>Χονδρικό εμπόριο γαλακτοκομικών προϊόντων, αβγών και βρώσιμων ελαίων και λιπών</w:t>
      </w:r>
    </w:p>
    <w:p>
      <w:pPr>
        <w:pStyle w:val="Normal"/>
        <w:rPr/>
      </w:pPr>
      <w:r>
        <w:rPr/>
        <w:t>46.34</w:t>
        <w:tab/>
        <w:t>Χονδρικό εμπόριο ποτών</w:t>
      </w:r>
    </w:p>
    <w:p>
      <w:pPr>
        <w:pStyle w:val="Normal"/>
        <w:rPr/>
      </w:pPr>
      <w:r>
        <w:rPr/>
        <w:t>46.36</w:t>
        <w:tab/>
        <w:t>Χονδρικό εμπόριο ζάχαρης, σοκολάτας και ειδών ζαχαροπλαστικής</w:t>
      </w:r>
    </w:p>
    <w:p>
      <w:pPr>
        <w:pStyle w:val="Normal"/>
        <w:rPr/>
      </w:pPr>
      <w:r>
        <w:rPr/>
        <w:t>46.37</w:t>
        <w:tab/>
        <w:t>Χονδρικό εμπόριο καφέ, τσαγιού, κακάου και μπαχαρικών</w:t>
      </w:r>
    </w:p>
    <w:p>
      <w:pPr>
        <w:pStyle w:val="Normal"/>
        <w:rPr/>
      </w:pPr>
      <w:r>
        <w:rPr/>
        <w:t>46.38</w:t>
        <w:tab/>
        <w:t>Χονδρικό εμπόριο άλλων τροφίμων, συμπεριλαμβανομένων ψαριών, καρκινοειδών και μαλακίων</w:t>
      </w:r>
    </w:p>
    <w:p>
      <w:pPr>
        <w:pStyle w:val="Normal"/>
        <w:rPr/>
      </w:pPr>
      <w:r>
        <w:rPr/>
        <w:t>46.39</w:t>
        <w:tab/>
        <w:t>Μη εξειδικευμένο χονδρικό εμπόριο τροφίμων, ποτών και καπνού</w:t>
      </w:r>
    </w:p>
    <w:p>
      <w:pPr>
        <w:pStyle w:val="Normal"/>
        <w:rPr/>
      </w:pPr>
      <w:r>
        <w:rPr/>
        <w:t>46.41</w:t>
        <w:tab/>
        <w:t>Χονδρικό εμπόριο κλωστοϋφαντουργικών προϊόντων</w:t>
      </w:r>
    </w:p>
    <w:p>
      <w:pPr>
        <w:pStyle w:val="Normal"/>
        <w:rPr/>
      </w:pPr>
      <w:r>
        <w:rPr/>
        <w:t>46.42</w:t>
        <w:tab/>
        <w:t>Χονδρικό εμπόριο ενδυμάτων και υποδημάτων</w:t>
      </w:r>
    </w:p>
    <w:p>
      <w:pPr>
        <w:pStyle w:val="Normal"/>
        <w:rPr/>
      </w:pPr>
      <w:r>
        <w:rPr/>
        <w:t>46.43</w:t>
        <w:tab/>
        <w:t>Χονδρικό εμπόριο ηλεκτρικών οικιακών συσκευών</w:t>
      </w:r>
    </w:p>
    <w:p>
      <w:pPr>
        <w:pStyle w:val="Normal"/>
        <w:rPr/>
      </w:pPr>
      <w:r>
        <w:rPr/>
        <w:t>46.44</w:t>
        <w:tab/>
        <w:t>Χονδρικό εμπόριο ειδών πορσελάνης και γυαλικών και υλικών καθαρισμού</w:t>
      </w:r>
    </w:p>
    <w:p>
      <w:pPr>
        <w:pStyle w:val="Normal"/>
        <w:rPr/>
      </w:pPr>
      <w:r>
        <w:rPr/>
        <w:t>46.45</w:t>
        <w:tab/>
        <w:t>Χονδρικό εμπόριο αρωμάτων και καλλυντικών</w:t>
      </w:r>
    </w:p>
    <w:p>
      <w:pPr>
        <w:pStyle w:val="Normal"/>
        <w:rPr/>
      </w:pPr>
      <w:r>
        <w:rPr/>
        <w:t>46.46.12</w:t>
        <w:tab/>
        <w:t>Χονδρικό εμπόριο χειρουργικών, ιατρικών και ορθοπεδικών οργάνων και συσκευών</w:t>
      </w:r>
    </w:p>
    <w:p>
      <w:pPr>
        <w:pStyle w:val="Normal"/>
        <w:rPr/>
      </w:pPr>
      <w:r>
        <w:rPr/>
        <w:t>46.47</w:t>
        <w:tab/>
        <w:t>Χονδρικό εμπόριο επίπλων, χαλιών και φωτιστικών</w:t>
      </w:r>
    </w:p>
    <w:p>
      <w:pPr>
        <w:pStyle w:val="Normal"/>
        <w:rPr/>
      </w:pPr>
      <w:r>
        <w:rPr/>
        <w:t>46.48</w:t>
        <w:tab/>
        <w:t>Χονδρικό εμπόριο ρολογιών και κοσμημάτων</w:t>
      </w:r>
    </w:p>
    <w:p>
      <w:pPr>
        <w:pStyle w:val="Normal"/>
        <w:rPr/>
      </w:pPr>
      <w:r>
        <w:rPr/>
        <w:t>46.49</w:t>
        <w:tab/>
        <w:t>Χονδρικό εμπόριο άλλων ειδών οικιακής χρήσης</w:t>
      </w:r>
    </w:p>
    <w:p>
      <w:pPr>
        <w:pStyle w:val="Normal"/>
        <w:rPr/>
      </w:pPr>
      <w:r>
        <w:rPr/>
        <w:t>46.51</w:t>
        <w:tab/>
        <w:t>Χονδρικό εμπόριο ηλεκτρονικών υπολογιστών, περιφερειακού εξοπλισμού υπολογιστών και λογισμικού</w:t>
      </w:r>
    </w:p>
    <w:p>
      <w:pPr>
        <w:pStyle w:val="Normal"/>
        <w:rPr/>
      </w:pPr>
      <w:r>
        <w:rPr/>
        <w:t>46.52</w:t>
        <w:tab/>
        <w:t>Χονδρικό εμπόριο ηλεκτρονικού και τηλεπικοινωνιακού εξοπλισμού και εξαρτημάτων</w:t>
      </w:r>
    </w:p>
    <w:p>
      <w:pPr>
        <w:pStyle w:val="Normal"/>
        <w:rPr/>
      </w:pPr>
      <w:r>
        <w:rPr/>
        <w:t>46.61</w:t>
        <w:tab/>
        <w:t>Χονδρικό εμπόριο γεωργικών μηχανημάτων, εξοπλισμού και προμηθειών</w:t>
      </w:r>
    </w:p>
    <w:p>
      <w:pPr>
        <w:pStyle w:val="Normal"/>
        <w:rPr/>
      </w:pPr>
      <w:r>
        <w:rPr/>
        <w:t>46.62</w:t>
        <w:tab/>
        <w:t>Χονδρικό εμπόριο εργαλειομηχανών</w:t>
      </w:r>
    </w:p>
    <w:p>
      <w:pPr>
        <w:pStyle w:val="Normal"/>
        <w:rPr/>
      </w:pPr>
      <w:r>
        <w:rPr/>
        <w:t>46.63</w:t>
        <w:tab/>
        <w:t>Χονδρικό εμπόριο εξορυκτικών μηχανημάτων, καθώς και μηχανημάτων για κατασκευαστικά έργα και έργα πολιτικού μηχανικού</w:t>
      </w:r>
    </w:p>
    <w:p>
      <w:pPr>
        <w:pStyle w:val="Normal"/>
        <w:rPr/>
      </w:pPr>
      <w:r>
        <w:rPr/>
        <w:t>46.64</w:t>
        <w:tab/>
        <w:t>Χονδρικό εμπόριο μηχανημάτων για την κλωστοϋφαντουργική βιομηχανία, και χονδρικό εμπόριο ραπτομηχανών και πλεκτομηχανών</w:t>
      </w:r>
    </w:p>
    <w:p>
      <w:pPr>
        <w:pStyle w:val="Normal"/>
        <w:rPr/>
      </w:pPr>
      <w:r>
        <w:rPr/>
        <w:t>46.65</w:t>
        <w:tab/>
        <w:t>Χονδρικό εμπόριο επίπλων γραφείου</w:t>
      </w:r>
    </w:p>
    <w:p>
      <w:pPr>
        <w:pStyle w:val="Normal"/>
        <w:rPr/>
      </w:pPr>
      <w:r>
        <w:rPr/>
        <w:t>46.66</w:t>
        <w:tab/>
        <w:t>Χονδρικό εμπόριο άλλων μηχανών και εξοπλισμού γραφείου</w:t>
      </w:r>
    </w:p>
    <w:p>
      <w:pPr>
        <w:pStyle w:val="Normal"/>
        <w:rPr/>
      </w:pPr>
      <w:r>
        <w:rPr/>
        <w:t>46.69</w:t>
        <w:tab/>
        <w:t>Χονδρικό εμπόριο άλλων μηχανημάτων και εξοπλισμού</w:t>
      </w:r>
    </w:p>
    <w:p>
      <w:pPr>
        <w:pStyle w:val="Normal"/>
        <w:rPr/>
      </w:pPr>
      <w:r>
        <w:rPr/>
        <w:t>46.72</w:t>
        <w:tab/>
        <w:t>Χονδρικό εμπόριο μετάλλων και μεταλλευμάτων</w:t>
      </w:r>
    </w:p>
    <w:p>
      <w:pPr>
        <w:pStyle w:val="Normal"/>
        <w:rPr/>
      </w:pPr>
      <w:r>
        <w:rPr/>
        <w:t>46.73</w:t>
        <w:tab/>
        <w:t>Χονδρικό εμπόριο ξυλείας, οικοδομικών υλικών και ειδών υγιεινής</w:t>
      </w:r>
    </w:p>
    <w:p>
      <w:pPr>
        <w:pStyle w:val="Normal"/>
        <w:rPr/>
      </w:pPr>
      <w:r>
        <w:rPr/>
        <w:t>46.74</w:t>
        <w:tab/>
        <w:t>Χονδρικό εμπόριο σιδηρικών, υδραυλικών ειδών και εξοπλισμού και προμηθειών για εγκαταστάσεις θέρμανσης</w:t>
      </w:r>
    </w:p>
    <w:p>
      <w:pPr>
        <w:pStyle w:val="Normal"/>
        <w:rPr/>
      </w:pPr>
      <w:r>
        <w:rPr/>
        <w:t>46.75</w:t>
        <w:tab/>
        <w:t>Χονδρικό εμπόριο χημικών προϊόντων</w:t>
      </w:r>
    </w:p>
    <w:p>
      <w:pPr>
        <w:pStyle w:val="Normal"/>
        <w:rPr/>
      </w:pPr>
      <w:r>
        <w:rPr/>
        <w:t>46.76</w:t>
        <w:tab/>
        <w:t>Χονδρικό εμπόριο άλλων ενδιάμεσων προϊόντων</w:t>
      </w:r>
    </w:p>
    <w:p>
      <w:pPr>
        <w:pStyle w:val="Normal"/>
        <w:rPr/>
      </w:pPr>
      <w:r>
        <w:rPr/>
        <w:t>46.77</w:t>
        <w:tab/>
        <w:t>Χονδρικό εμπόριο απορριμμάτων και υπολειμμάτων</w:t>
      </w:r>
    </w:p>
    <w:p>
      <w:pPr>
        <w:pStyle w:val="Normal"/>
        <w:rPr/>
      </w:pPr>
      <w:r>
        <w:rPr/>
        <w:t>46.90</w:t>
        <w:tab/>
        <w:t>Μη εξειδικευμένο χονδρικό εμπόριο</w:t>
      </w:r>
    </w:p>
    <w:p>
      <w:pPr>
        <w:pStyle w:val="Normal"/>
        <w:rPr/>
      </w:pPr>
      <w:r>
        <w:rPr/>
        <w:t>47.19</w:t>
        <w:tab/>
        <w:t>Άλλο λιανικό εμπόριο σε μη εξειδικευμένα καταστήματα, εκτός από Εκμετάλλευση καταστήματος ψιλικών ειδών γενικά (47.19.10.01)</w:t>
      </w:r>
    </w:p>
    <w:p>
      <w:pPr>
        <w:pStyle w:val="Normal"/>
        <w:rPr/>
      </w:pPr>
      <w:r>
        <w:rPr/>
        <w:t>47.23</w:t>
        <w:tab/>
        <w:t>Λιανικό εμπόριο ψαριών, καρκινοειδών και μαλακίων σε εξειδικευμένα καταστήματα</w:t>
      </w:r>
    </w:p>
    <w:p>
      <w:pPr>
        <w:pStyle w:val="Normal"/>
        <w:rPr/>
      </w:pPr>
      <w:r>
        <w:rPr/>
        <w:t>47.24</w:t>
        <w:tab/>
        <w:t>Λιανικό εμπόριο ψωμιού, αρτοσκευασμάτων και λοιπών ειδών αρτοποιίας και ζαχαροπλαστικής σε εξειδικευμένα καταστήματα</w:t>
      </w:r>
    </w:p>
    <w:p>
      <w:pPr>
        <w:pStyle w:val="Normal"/>
        <w:rPr/>
      </w:pPr>
      <w:r>
        <w:rPr/>
        <w:t>47.25</w:t>
        <w:tab/>
        <w:t>Λιανικό εμπόριο ποτών σε εξειδικευμένα καταστήματα</w:t>
      </w:r>
    </w:p>
    <w:p>
      <w:pPr>
        <w:pStyle w:val="Normal"/>
        <w:rPr/>
      </w:pPr>
      <w:r>
        <w:rPr/>
        <w:t>47.29</w:t>
        <w:tab/>
        <w:t>Λιανικό εμπόριο άλλων τροφίμων σε εξειδικευμένα καταστήματα</w:t>
      </w:r>
    </w:p>
    <w:p>
      <w:pPr>
        <w:pStyle w:val="Normal"/>
        <w:rPr/>
      </w:pPr>
      <w:r>
        <w:rPr/>
        <w:t>47.30</w:t>
        <w:tab/>
        <w:t>Λιανικό εμπόριο καυσίμων κίνησης σε εξειδικευμένα καταστήματα</w:t>
      </w:r>
    </w:p>
    <w:p>
      <w:pPr>
        <w:pStyle w:val="Normal"/>
        <w:rPr/>
      </w:pPr>
      <w:r>
        <w:rPr/>
        <w:t>47.41</w:t>
        <w:tab/>
        <w:t>Λιανικό εμπόριο ηλεκτρονικών υπολογιστών, περιφερειακών μονάδων υπολογιστών και λογισμικού σε εξειδικευμένα καταστήματα</w:t>
      </w:r>
    </w:p>
    <w:p>
      <w:pPr>
        <w:pStyle w:val="Normal"/>
        <w:rPr/>
      </w:pPr>
      <w:r>
        <w:rPr/>
        <w:t>47.42</w:t>
        <w:tab/>
        <w:t>Λιανικό εμπόριο τηλεπικοινωνιακού εξοπλισμού σε εξειδικευμένα καταστήματα</w:t>
      </w:r>
    </w:p>
    <w:p>
      <w:pPr>
        <w:pStyle w:val="Normal"/>
        <w:rPr/>
      </w:pPr>
      <w:r>
        <w:rPr/>
        <w:t>47.43</w:t>
        <w:tab/>
        <w:t>Λιανικό εμπόριο εξοπλισμού ήχου και εικόνας σε εξειδικευμένα καταστήματα</w:t>
      </w:r>
    </w:p>
    <w:p>
      <w:pPr>
        <w:pStyle w:val="Normal"/>
        <w:rPr/>
      </w:pPr>
      <w:r>
        <w:rPr/>
        <w:t>47.51</w:t>
        <w:tab/>
        <w:t>Λιανικό εμπόριο κλωστοϋφαντουργικών προϊόντων σε εξειδικευμένα καταστήματα</w:t>
      </w:r>
    </w:p>
    <w:p>
      <w:pPr>
        <w:pStyle w:val="Normal"/>
        <w:rPr/>
      </w:pPr>
      <w:r>
        <w:rPr/>
        <w:t>47.52</w:t>
        <w:tab/>
        <w:t>Λιανικό εμπόριο σιδηρικών, χρωμάτων και τζαμιών σε εξειδικευμένα καταστήματα</w:t>
      </w:r>
    </w:p>
    <w:p>
      <w:pPr>
        <w:pStyle w:val="Normal"/>
        <w:rPr/>
      </w:pPr>
      <w:r>
        <w:rPr/>
        <w:t>47.53</w:t>
        <w:tab/>
        <w:t>Λιανικό εμπόριο χαλιών, κιλιμιών και επενδύσεων δαπέδου και τοίχου σε εξειδικευμένα καταστήματα</w:t>
      </w:r>
    </w:p>
    <w:p>
      <w:pPr>
        <w:pStyle w:val="Normal"/>
        <w:rPr/>
      </w:pPr>
      <w:r>
        <w:rPr/>
        <w:t>47.54</w:t>
        <w:tab/>
        <w:t>Λιανικό εμπόριο ηλεκτρικών οικιακών συσκευών σε εξειδικευμένα καταστήματα</w:t>
      </w:r>
    </w:p>
    <w:p>
      <w:pPr>
        <w:pStyle w:val="Normal"/>
        <w:rPr/>
      </w:pPr>
      <w:r>
        <w:rPr/>
        <w:t>47.59</w:t>
        <w:tab/>
        <w:t>Λιανικό εμπόριο επίπλων, φωτιστικών και άλλων ειδών οικιακής χρήσης σε εξειδικευμένα καταστήματα</w:t>
      </w:r>
    </w:p>
    <w:p>
      <w:pPr>
        <w:pStyle w:val="Normal"/>
        <w:rPr/>
      </w:pPr>
      <w:r>
        <w:rPr/>
        <w:t>47.61</w:t>
        <w:tab/>
        <w:t>Λιανικό εμπόριο βιβλίων σε εξειδικευμένα καταστήματα</w:t>
      </w:r>
    </w:p>
    <w:p>
      <w:pPr>
        <w:pStyle w:val="Normal"/>
        <w:rPr/>
      </w:pPr>
      <w:r>
        <w:rPr/>
        <w:t>47.62</w:t>
        <w:tab/>
        <w:t>Λιανικό εμπόριο εφημερίδων και γραφικής ύλης σε εξειδικευμένα καταστήματα</w:t>
      </w:r>
    </w:p>
    <w:p>
      <w:pPr>
        <w:pStyle w:val="Normal"/>
        <w:rPr/>
      </w:pPr>
      <w:r>
        <w:rPr/>
        <w:t>47.63</w:t>
        <w:tab/>
        <w:t>Λιανικό εμπόριο εγγραφών μουσικής και εικόνας σε εξειδικευμένα καταστήματα</w:t>
      </w:r>
    </w:p>
    <w:p>
      <w:pPr>
        <w:pStyle w:val="Normal"/>
        <w:rPr/>
      </w:pPr>
      <w:r>
        <w:rPr/>
        <w:t>47.64</w:t>
        <w:tab/>
        <w:t>Λιανικό εμπόριο αθλητικού εξοπλισμού σε εξειδικευμένα καταστήματα</w:t>
      </w:r>
    </w:p>
    <w:p>
      <w:pPr>
        <w:pStyle w:val="Normal"/>
        <w:rPr/>
      </w:pPr>
      <w:r>
        <w:rPr/>
        <w:t>47.65</w:t>
        <w:tab/>
        <w:t>Λιανικό εμπόριο παιχνιδιών κάθε είδους σε εξειδικευμένα καταστήματα</w:t>
      </w:r>
    </w:p>
    <w:p>
      <w:pPr>
        <w:pStyle w:val="Normal"/>
        <w:rPr/>
      </w:pPr>
      <w:r>
        <w:rPr/>
        <w:t>47.71</w:t>
        <w:tab/>
        <w:t>Λιανικό εμπόριο ενδυμάτων σε εξειδικευμένα καταστήματα</w:t>
      </w:r>
    </w:p>
    <w:p>
      <w:pPr>
        <w:pStyle w:val="Normal"/>
        <w:rPr/>
      </w:pPr>
      <w:r>
        <w:rPr/>
        <w:t>47.72</w:t>
        <w:tab/>
        <w:t>Λιανικό εμπόριο υποδημάτων και δερμάτινων ειδών σε εξειδικευμένα καταστήματα</w:t>
      </w:r>
    </w:p>
    <w:p>
      <w:pPr>
        <w:pStyle w:val="Normal"/>
        <w:rPr/>
      </w:pPr>
      <w:r>
        <w:rPr/>
        <w:t>47.74</w:t>
        <w:tab/>
        <w:t>Λιανικό εμπόριο ιατρικών και ορθοπεδικών ειδών σε εξειδικευμένα καταστή ματα</w:t>
      </w:r>
    </w:p>
    <w:p>
      <w:pPr>
        <w:pStyle w:val="Normal"/>
        <w:rPr/>
      </w:pPr>
      <w:r>
        <w:rPr/>
        <w:t>47.75</w:t>
        <w:tab/>
        <w:t>Λιανικό εμπόριο καλλυντικών και ειδών καλλωπισμού σε εξειδικευμένα καταστήματα</w:t>
      </w:r>
    </w:p>
    <w:p>
      <w:pPr>
        <w:pStyle w:val="Normal"/>
        <w:rPr/>
      </w:pPr>
      <w:r>
        <w:rPr/>
        <w:t>47.76</w:t>
        <w:tab/>
        <w:t>Λιανικό εμπόριο λουλουδιών, φυτών, σπόρων, λιπασμάτων, ζώων συντροφιάς και σχετικών ζωοτροφών σε εξειδικευμένα καταστήματα</w:t>
      </w:r>
    </w:p>
    <w:p>
      <w:pPr>
        <w:pStyle w:val="Normal"/>
        <w:rPr/>
      </w:pPr>
      <w:r>
        <w:rPr/>
        <w:t>47.77</w:t>
        <w:tab/>
        <w:t>Λιανικό εμπόριο ρολογιών και κοσμημάτων σε εξειδικευμένα καταστήματα</w:t>
      </w:r>
    </w:p>
    <w:p>
      <w:pPr>
        <w:pStyle w:val="Normal"/>
        <w:rPr/>
      </w:pPr>
      <w:r>
        <w:rPr/>
        <w:t>47.78</w:t>
        <w:tab/>
        <w:t>Άλλο λιανικό εμπόριο καινούργιων ειδών σε εξειδικευμένα καταστήματα</w:t>
      </w:r>
    </w:p>
    <w:p>
      <w:pPr>
        <w:pStyle w:val="Normal"/>
        <w:rPr/>
      </w:pPr>
      <w:r>
        <w:rPr/>
        <w:t>47.79</w:t>
        <w:tab/>
        <w:t>Λιανικό εμπόριο μεταχειρισμένων ειδών σε καταστήματα</w:t>
      </w:r>
    </w:p>
    <w:p>
      <w:pPr>
        <w:pStyle w:val="Normal"/>
        <w:rPr/>
      </w:pPr>
      <w:r>
        <w:rPr/>
        <w:t>47.81</w:t>
        <w:tab/>
        <w:t>Λιανικό εμπόριο τροφίμων, ποτών και καπνού, σε υπαίθριους πάγκους και αγορές</w:t>
      </w:r>
    </w:p>
    <w:p>
      <w:pPr>
        <w:pStyle w:val="Normal"/>
        <w:rPr/>
      </w:pPr>
      <w:r>
        <w:rPr/>
        <w:t>47.82</w:t>
        <w:tab/>
        <w:t>Λιανικό εμπόριο κλωστοϋφαντουργικών προϊόντων, ενδυμάτων και υποδημάτων, σε υπαίθριους πάγκους και αγορές</w:t>
      </w:r>
    </w:p>
    <w:p>
      <w:pPr>
        <w:pStyle w:val="Normal"/>
        <w:rPr/>
      </w:pPr>
      <w:r>
        <w:rPr/>
        <w:t>47.89</w:t>
        <w:tab/>
        <w:t>Λιανικό εμπόριο άλλων ειδών σε υπαίθριους πάγκους και αγορές</w:t>
      </w:r>
    </w:p>
    <w:p>
      <w:pPr>
        <w:pStyle w:val="Normal"/>
        <w:rPr/>
      </w:pPr>
      <w:r>
        <w:rPr/>
        <w:t>47.91.71</w:t>
        <w:tab/>
        <w:t>Λιανικό εμπόριο ειδών ιματισμού, με αλληλογραφία ή μέσω διαδικτύου</w:t>
      </w:r>
    </w:p>
    <w:p>
      <w:pPr>
        <w:pStyle w:val="Normal"/>
        <w:rPr/>
      </w:pPr>
      <w:r>
        <w:rPr/>
        <w:t>47.91.72</w:t>
        <w:tab/>
        <w:t>Λιανικό εμπόριο υποδημάτων, με αλληλογραφία ή μέσω διαδικτύου</w:t>
      </w:r>
    </w:p>
    <w:p>
      <w:pPr>
        <w:pStyle w:val="Normal"/>
        <w:rPr/>
      </w:pPr>
      <w:r>
        <w:rPr/>
        <w:t>47.91.73</w:t>
        <w:tab/>
        <w:t>Λιανικό εμπόριο δερμάτινων ειδών και ειδών ταξιδιού, με αλληλογραφία ή μέσω διαδικτύου</w:t>
      </w:r>
    </w:p>
    <w:p>
      <w:pPr>
        <w:pStyle w:val="Normal"/>
        <w:rPr/>
      </w:pPr>
      <w:r>
        <w:rPr/>
        <w:t>47.99</w:t>
        <w:tab/>
        <w:t>Άλλο λιανικό εμπόριο εκτός καταστημάτων, υπαίθριων πάγκων ή αγορών</w:t>
      </w:r>
    </w:p>
    <w:p>
      <w:pPr>
        <w:pStyle w:val="Normal"/>
        <w:rPr/>
      </w:pPr>
      <w:r>
        <w:rPr/>
        <w:t>49.10</w:t>
        <w:tab/>
        <w:t>Υπεραστικές σιδηροδρομικές μεταφορές επιβατών</w:t>
      </w:r>
    </w:p>
    <w:p>
      <w:pPr>
        <w:pStyle w:val="Normal"/>
        <w:rPr/>
      </w:pPr>
      <w:r>
        <w:rPr/>
        <w:t>49.20</w:t>
        <w:tab/>
        <w:t>Σιδηροδρομικές μεταφορές εμπορευμάτων</w:t>
      </w:r>
    </w:p>
    <w:p>
      <w:pPr>
        <w:pStyle w:val="Normal"/>
        <w:rPr/>
      </w:pPr>
      <w:r>
        <w:rPr/>
        <w:t>49.31</w:t>
        <w:tab/>
        <w:t>Αστικές και προαστιακές χερσαίες μεταφορές επιβατών</w:t>
      </w:r>
    </w:p>
    <w:p>
      <w:pPr>
        <w:pStyle w:val="Normal"/>
        <w:rPr/>
      </w:pPr>
      <w:r>
        <w:rPr/>
        <w:t>49.32</w:t>
        <w:tab/>
        <w:t>Εκμετάλλευση ταξί</w:t>
      </w:r>
    </w:p>
    <w:p>
      <w:pPr>
        <w:pStyle w:val="Normal"/>
        <w:rPr/>
      </w:pPr>
      <w:r>
        <w:rPr/>
        <w:t>49.39</w:t>
        <w:tab/>
        <w:t>Άλλες χερσαίες μεταφορές επιβατών π.δ.κ.α.</w:t>
      </w:r>
    </w:p>
    <w:p>
      <w:pPr>
        <w:pStyle w:val="Normal"/>
        <w:rPr/>
      </w:pPr>
      <w:r>
        <w:rPr/>
        <w:t>49.41</w:t>
        <w:tab/>
        <w:t>Οδικές μεταφορές εμπορευμάτων</w:t>
      </w:r>
    </w:p>
    <w:p>
      <w:pPr>
        <w:pStyle w:val="Normal"/>
        <w:rPr/>
      </w:pPr>
      <w:r>
        <w:rPr/>
        <w:t>49.42</w:t>
        <w:tab/>
        <w:t>Υπηρεσίες μετακόμισης</w:t>
      </w:r>
    </w:p>
    <w:p>
      <w:pPr>
        <w:pStyle w:val="Normal"/>
        <w:rPr/>
      </w:pPr>
      <w:r>
        <w:rPr/>
        <w:t>50.10</w:t>
        <w:tab/>
        <w:t>Θαλάσσιες και ακτοπλοϊκές μεταφορές επιβατών</w:t>
      </w:r>
    </w:p>
    <w:p>
      <w:pPr>
        <w:pStyle w:val="Normal"/>
        <w:rPr/>
      </w:pPr>
      <w:r>
        <w:rPr/>
        <w:t>50.20</w:t>
        <w:tab/>
        <w:t>Θαλάσσιες και ακτοπλοϊκές μεταφορές εμπορευμάτων</w:t>
      </w:r>
    </w:p>
    <w:p>
      <w:pPr>
        <w:pStyle w:val="Normal"/>
        <w:rPr/>
      </w:pPr>
      <w:r>
        <w:rPr/>
        <w:t>50.30</w:t>
        <w:tab/>
        <w:t>Εσωτερικές πλωτές μεταφορές επιβατών</w:t>
      </w:r>
    </w:p>
    <w:p>
      <w:pPr>
        <w:pStyle w:val="Normal"/>
        <w:rPr/>
      </w:pPr>
      <w:r>
        <w:rPr/>
        <w:t>50.40</w:t>
        <w:tab/>
        <w:t>Εσωτερικές πλωτές μεταφορές εμπορευμάτων</w:t>
      </w:r>
    </w:p>
    <w:p>
      <w:pPr>
        <w:pStyle w:val="Normal"/>
        <w:rPr/>
      </w:pPr>
      <w:r>
        <w:rPr/>
        <w:t>51.10</w:t>
        <w:tab/>
        <w:t>Αεροπορικές μεταφορές επιβατών</w:t>
      </w:r>
    </w:p>
    <w:p>
      <w:pPr>
        <w:pStyle w:val="Normal"/>
        <w:rPr/>
      </w:pPr>
      <w:r>
        <w:rPr/>
        <w:t>51.21</w:t>
        <w:tab/>
        <w:t>Αεροπορικές μεταφορές εμπορευμάτων</w:t>
      </w:r>
    </w:p>
    <w:p>
      <w:pPr>
        <w:pStyle w:val="Normal"/>
        <w:rPr/>
      </w:pPr>
      <w:r>
        <w:rPr/>
        <w:t>52.10</w:t>
        <w:tab/>
        <w:t>Αποθήκευση</w:t>
      </w:r>
    </w:p>
    <w:p>
      <w:pPr>
        <w:pStyle w:val="Normal"/>
        <w:rPr/>
      </w:pPr>
      <w:r>
        <w:rPr/>
        <w:t>52.21</w:t>
        <w:tab/>
        <w:t>Δραστηριότητες συναφείς με τις χερσαίες μεταφορές</w:t>
      </w:r>
    </w:p>
    <w:p>
      <w:pPr>
        <w:pStyle w:val="Normal"/>
        <w:rPr/>
      </w:pPr>
      <w:r>
        <w:rPr/>
        <w:t>52.22</w:t>
        <w:tab/>
        <w:t>Δραστηριότητες συναφείς με τις πλωτές μεταφορές</w:t>
      </w:r>
    </w:p>
    <w:p>
      <w:pPr>
        <w:pStyle w:val="Normal"/>
        <w:rPr/>
      </w:pPr>
      <w:r>
        <w:rPr/>
        <w:t>52.23</w:t>
        <w:tab/>
        <w:t>Δραστηριότητες συναφείς με τις αεροπορικές μεταφορές</w:t>
      </w:r>
    </w:p>
    <w:p>
      <w:pPr>
        <w:pStyle w:val="Normal"/>
        <w:rPr/>
      </w:pPr>
      <w:r>
        <w:rPr/>
        <w:t>52.24</w:t>
        <w:tab/>
        <w:t>Διακίνηση φορτίων</w:t>
      </w:r>
    </w:p>
    <w:p>
      <w:pPr>
        <w:pStyle w:val="Normal"/>
        <w:rPr/>
      </w:pPr>
      <w:r>
        <w:rPr/>
        <w:t>52.29</w:t>
        <w:tab/>
        <w:t>Άλλες υποστηρικτικές προς τη μεταφορά δραστηριότητες</w:t>
      </w:r>
    </w:p>
    <w:p>
      <w:pPr>
        <w:pStyle w:val="Normal"/>
        <w:rPr/>
      </w:pPr>
      <w:r>
        <w:rPr/>
        <w:t>55.10</w:t>
        <w:tab/>
        <w:t>Ξενοδοχεία και παρόμοια καταλύματα</w:t>
      </w:r>
    </w:p>
    <w:p>
      <w:pPr>
        <w:pStyle w:val="Normal"/>
        <w:rPr/>
      </w:pPr>
      <w:r>
        <w:rPr/>
        <w:t>55.20</w:t>
        <w:tab/>
        <w:t>Καταλύματα διακοπών και άλλα καταλύματα σύντομης διαμονής</w:t>
      </w:r>
    </w:p>
    <w:p>
      <w:pPr>
        <w:pStyle w:val="Normal"/>
        <w:rPr/>
      </w:pPr>
      <w:r>
        <w:rPr/>
        <w:t>55.30</w:t>
        <w:tab/>
        <w:t>Χώροι κατασκήνωσης, εγκαταστάσεις για οχήματα αναψυχής και ρυμουλκού μένα οχήματα</w:t>
      </w:r>
    </w:p>
    <w:p>
      <w:pPr>
        <w:pStyle w:val="Normal"/>
        <w:rPr/>
      </w:pPr>
      <w:r>
        <w:rPr/>
        <w:t>55.90</w:t>
        <w:tab/>
        <w:t>Άλλα καταλύματα</w:t>
      </w:r>
    </w:p>
    <w:p>
      <w:pPr>
        <w:pStyle w:val="Normal"/>
        <w:rPr/>
      </w:pPr>
      <w:r>
        <w:rPr/>
        <w:t>56.10</w:t>
        <w:tab/>
        <w:t>Δραστηριότητες υπηρεσιών εστιατορίων και κινητών μονάδων εστίασης</w:t>
      </w:r>
    </w:p>
    <w:p>
      <w:pPr>
        <w:pStyle w:val="Normal"/>
        <w:rPr/>
      </w:pPr>
      <w:r>
        <w:rPr/>
        <w:t>56.21</w:t>
        <w:tab/>
        <w:t>Δραστηριότητες υπηρεσιών τροφοδοσίας για εκδηλώσεις</w:t>
      </w:r>
    </w:p>
    <w:p>
      <w:pPr>
        <w:pStyle w:val="Normal"/>
        <w:rPr/>
      </w:pPr>
      <w:r>
        <w:rPr/>
        <w:t>56.29</w:t>
        <w:tab/>
        <w:t>Αλλες υπηρεσίες εστίασης, εκτός από Υπηρεσίες γευμάτων που παρέχονται από στρατιωτικές τραπεζαρίες (56.29.20.01)</w:t>
      </w:r>
    </w:p>
    <w:p>
      <w:pPr>
        <w:pStyle w:val="Normal"/>
        <w:rPr/>
      </w:pPr>
      <w:r>
        <w:rPr/>
        <w:t>56.30</w:t>
        <w:tab/>
        <w:t>Δραστηριότητες παροχής ποτών</w:t>
      </w:r>
    </w:p>
    <w:p>
      <w:pPr>
        <w:pStyle w:val="Normal"/>
        <w:rPr/>
      </w:pPr>
      <w:r>
        <w:rPr/>
        <w:t>58.11</w:t>
        <w:tab/>
        <w:t>Έκδοση βιβλίων</w:t>
      </w:r>
    </w:p>
    <w:p>
      <w:pPr>
        <w:pStyle w:val="Normal"/>
        <w:rPr/>
      </w:pPr>
      <w:r>
        <w:rPr/>
        <w:t>58.12</w:t>
        <w:tab/>
        <w:t>Έκδοση τηλεφωνικών και κάθε είδους καταλόγων</w:t>
      </w:r>
    </w:p>
    <w:p>
      <w:pPr>
        <w:pStyle w:val="Normal"/>
        <w:rPr/>
      </w:pPr>
      <w:r>
        <w:rPr/>
        <w:t>58.13</w:t>
        <w:tab/>
        <w:t>Έκδοση εφημερίδων</w:t>
      </w:r>
    </w:p>
    <w:p>
      <w:pPr>
        <w:pStyle w:val="Normal"/>
        <w:rPr/>
      </w:pPr>
      <w:r>
        <w:rPr/>
        <w:t>58.14</w:t>
        <w:tab/>
        <w:t>Έκδοση έντυπων περιοδικών κάθε είδους</w:t>
      </w:r>
    </w:p>
    <w:p>
      <w:pPr>
        <w:pStyle w:val="Normal"/>
        <w:rPr/>
      </w:pPr>
      <w:r>
        <w:rPr/>
        <w:t>58.19</w:t>
        <w:tab/>
        <w:t>Άλλες εκδοτικές δραστηριότητες</w:t>
      </w:r>
    </w:p>
    <w:p>
      <w:pPr>
        <w:pStyle w:val="Normal"/>
        <w:rPr/>
      </w:pPr>
      <w:r>
        <w:rPr/>
        <w:t>58.21</w:t>
        <w:tab/>
        <w:t>Έκδοση παιχνιδιών για ηλεκτρονικούς υπολογιστές</w:t>
      </w:r>
    </w:p>
    <w:p>
      <w:pPr>
        <w:pStyle w:val="Normal"/>
        <w:rPr/>
      </w:pPr>
      <w:r>
        <w:rPr/>
        <w:t>58.29</w:t>
        <w:tab/>
        <w:t>Έκδοση άλλου λογισμικού</w:t>
      </w:r>
    </w:p>
    <w:p>
      <w:pPr>
        <w:pStyle w:val="Normal"/>
        <w:rPr/>
      </w:pPr>
      <w:r>
        <w:rPr/>
        <w:t>59.11</w:t>
        <w:tab/>
        <w:t>Δραστηριότητες παραγωγής κινηματογραφικών ταινιών, βίντεο και τηλεοπτικών προγραμμάτων</w:t>
      </w:r>
    </w:p>
    <w:p>
      <w:pPr>
        <w:pStyle w:val="Normal"/>
        <w:rPr/>
      </w:pPr>
      <w:r>
        <w:rPr/>
        <w:t>59.12</w:t>
        <w:tab/>
        <w:t>Δραστηριότητες συνοδευτικές της παραγωγής κινηματογραφικών ταινιών, βίντεο και τηλεοπτικών προγραμμάτων</w:t>
      </w:r>
    </w:p>
    <w:p>
      <w:pPr>
        <w:pStyle w:val="Normal"/>
        <w:rPr/>
      </w:pPr>
      <w:r>
        <w:rPr/>
        <w:t>59.13</w:t>
        <w:tab/>
        <w:t>Δραστηριότητες διανομής κινηματογραφικών ταινιών, βίντεο και τηλεοπτικών προγραμμάτων</w:t>
      </w:r>
    </w:p>
    <w:p>
      <w:pPr>
        <w:pStyle w:val="Normal"/>
        <w:rPr/>
      </w:pPr>
      <w:r>
        <w:rPr/>
        <w:t>59.14</w:t>
        <w:tab/>
        <w:t>Δραστηριότητες προβολής κινηματογραφικών ταινιών</w:t>
      </w:r>
    </w:p>
    <w:p>
      <w:pPr>
        <w:pStyle w:val="Normal"/>
        <w:rPr/>
      </w:pPr>
      <w:r>
        <w:rPr/>
        <w:t>59.20</w:t>
        <w:tab/>
        <w:t>Ηχογραφήσεις και μουσικές εκδόσεις</w:t>
      </w:r>
    </w:p>
    <w:p>
      <w:pPr>
        <w:pStyle w:val="Normal"/>
        <w:rPr/>
      </w:pPr>
      <w:r>
        <w:rPr/>
        <w:t>60.10</w:t>
        <w:tab/>
        <w:t>Ραδιοφωνικές εκπομπές</w:t>
      </w:r>
    </w:p>
    <w:p>
      <w:pPr>
        <w:pStyle w:val="Normal"/>
        <w:rPr/>
      </w:pPr>
      <w:r>
        <w:rPr/>
        <w:t>60.20</w:t>
        <w:tab/>
        <w:t>Υπηρεσίες τηλεοπτικού προγραμματισμού και τηλεοπτικών εκπομπών</w:t>
      </w:r>
    </w:p>
    <w:p>
      <w:pPr>
        <w:pStyle w:val="Normal"/>
        <w:rPr/>
      </w:pPr>
      <w:r>
        <w:rPr/>
        <w:t>61.90</w:t>
        <w:tab/>
        <w:t>Άλλες τηλεπικοινωνιακές δραστηριότητες</w:t>
      </w:r>
    </w:p>
    <w:p>
      <w:pPr>
        <w:pStyle w:val="Normal"/>
        <w:rPr/>
      </w:pPr>
      <w:r>
        <w:rPr/>
        <w:t>62.01</w:t>
        <w:tab/>
        <w:t>Δραστηριότητες προγραμματισμού ηλεκτρονικών συστημάτων</w:t>
      </w:r>
    </w:p>
    <w:p>
      <w:pPr>
        <w:pStyle w:val="Normal"/>
        <w:rPr/>
      </w:pPr>
      <w:r>
        <w:rPr/>
        <w:t>62.02</w:t>
        <w:tab/>
        <w:t>Δραστηριότητες παροχής συμβουλών σχετικά με τους ηλεκτρονικούς υπολογιστές</w:t>
      </w:r>
    </w:p>
    <w:p>
      <w:pPr>
        <w:pStyle w:val="Normal"/>
        <w:rPr/>
      </w:pPr>
      <w:r>
        <w:rPr/>
        <w:t>62.03</w:t>
        <w:tab/>
        <w:t>Υπηρεσίες διαχείρισης ηλεκτρονικών συστημάτων</w:t>
      </w:r>
    </w:p>
    <w:p>
      <w:pPr>
        <w:pStyle w:val="Normal"/>
        <w:rPr/>
      </w:pPr>
      <w:r>
        <w:rPr/>
        <w:t>62.09</w:t>
        <w:tab/>
        <w:t>Άλλες δραστηριότητες της τεχνολογίας της πληροφορίας και δραστηριότητες υπηρεσιών ηλεκτρονικών υπολογιστών</w:t>
      </w:r>
    </w:p>
    <w:p>
      <w:pPr>
        <w:pStyle w:val="Normal"/>
        <w:rPr/>
      </w:pPr>
      <w:r>
        <w:rPr/>
        <w:t>63.11</w:t>
        <w:tab/>
        <w:t>Επεξεργασία δεδομένων, καταχώρηση και συναφείς δραστηριότητες</w:t>
      </w:r>
    </w:p>
    <w:p>
      <w:pPr>
        <w:pStyle w:val="Normal"/>
        <w:rPr/>
      </w:pPr>
      <w:r>
        <w:rPr/>
        <w:t>63.12</w:t>
        <w:tab/>
        <w:t>Δικτυακές πύλες (web portals)</w:t>
      </w:r>
    </w:p>
    <w:p>
      <w:pPr>
        <w:pStyle w:val="Normal"/>
        <w:rPr/>
      </w:pPr>
      <w:r>
        <w:rPr/>
        <w:t>63.91</w:t>
        <w:tab/>
        <w:t>Δραστηριότητες πρακτορείων ειδήσεων</w:t>
      </w:r>
    </w:p>
    <w:p>
      <w:pPr>
        <w:pStyle w:val="Normal"/>
        <w:rPr/>
      </w:pPr>
      <w:r>
        <w:rPr/>
        <w:t>63.99</w:t>
        <w:tab/>
        <w:t>Άλλες δραστηριότητες υπηρεσιών πληροφορίας πδκα</w:t>
      </w:r>
    </w:p>
    <w:p>
      <w:pPr>
        <w:pStyle w:val="Normal"/>
        <w:rPr/>
      </w:pPr>
      <w:r>
        <w:rPr/>
        <w:t>64.20</w:t>
        <w:tab/>
        <w:t>Δραστηριότητες εταιρειών χαρτοφυλακίου (holding)</w:t>
      </w:r>
    </w:p>
    <w:p>
      <w:pPr>
        <w:pStyle w:val="Normal"/>
        <w:rPr/>
      </w:pPr>
      <w:r>
        <w:rPr/>
        <w:t>64.30</w:t>
        <w:tab/>
        <w:t>Δραστηριότητες σχετικές με καταπιστεύματα (trusts), κεφάλαια (funds) και παρεμφερή χρηματοπιστωτικά μέσα</w:t>
      </w:r>
    </w:p>
    <w:p>
      <w:pPr>
        <w:pStyle w:val="Normal"/>
        <w:rPr/>
      </w:pPr>
      <w:r>
        <w:rPr/>
        <w:t>64.91</w:t>
        <w:tab/>
        <w:t>Χρηματοδοτική μίσθωση (leasing)</w:t>
      </w:r>
    </w:p>
    <w:p>
      <w:pPr>
        <w:pStyle w:val="Normal"/>
        <w:rPr/>
      </w:pPr>
      <w:r>
        <w:rPr/>
        <w:t>65.11</w:t>
        <w:tab/>
        <w:t>Ασφάλειες ζωής</w:t>
      </w:r>
    </w:p>
    <w:p>
      <w:pPr>
        <w:pStyle w:val="Normal"/>
        <w:rPr/>
      </w:pPr>
      <w:r>
        <w:rPr/>
        <w:t>65.12</w:t>
        <w:tab/>
        <w:t>Ασφάλειες εκτός από τις ασφάλειες ζωής</w:t>
      </w:r>
    </w:p>
    <w:p>
      <w:pPr>
        <w:pStyle w:val="Normal"/>
        <w:rPr/>
      </w:pPr>
      <w:r>
        <w:rPr/>
        <w:t>65.20</w:t>
        <w:tab/>
        <w:t>Αντασφάλιση</w:t>
      </w:r>
    </w:p>
    <w:p>
      <w:pPr>
        <w:pStyle w:val="Normal"/>
        <w:rPr/>
      </w:pPr>
      <w:r>
        <w:rPr/>
        <w:t>66.12</w:t>
        <w:tab/>
        <w:t>Δραστηριότητες σχετικές με συναλλαγές συμβάσεων χρεογράφων και αγαθών</w:t>
      </w:r>
    </w:p>
    <w:p>
      <w:pPr>
        <w:pStyle w:val="Normal"/>
        <w:rPr/>
      </w:pPr>
      <w:r>
        <w:rPr/>
        <w:t>66.19</w:t>
        <w:tab/>
        <w:t>Άλλες δραστηριότητες συναφείς προς τις χρηματοπιστωτικές υπηρεσίες, με εξαίρεση τις ασφαλιστικές δραστηριότητες και τα συνταξιοδοτικά ταμεία</w:t>
      </w:r>
    </w:p>
    <w:p>
      <w:pPr>
        <w:pStyle w:val="Normal"/>
        <w:rPr/>
      </w:pPr>
      <w:r>
        <w:rPr/>
        <w:t>66.21</w:t>
        <w:tab/>
        <w:t>Αξιολόγηση κινδύνων και ζημιών</w:t>
      </w:r>
    </w:p>
    <w:p>
      <w:pPr>
        <w:pStyle w:val="Normal"/>
        <w:rPr/>
      </w:pPr>
      <w:r>
        <w:rPr/>
        <w:t>66.22</w:t>
        <w:tab/>
        <w:t>Δραστηριότητες ασφαλιστικών πρακτόρων και μεσιτών</w:t>
      </w:r>
    </w:p>
    <w:p>
      <w:pPr>
        <w:pStyle w:val="Normal"/>
        <w:rPr/>
      </w:pPr>
      <w:r>
        <w:rPr/>
        <w:t>66.29</w:t>
        <w:tab/>
        <w:t>Άλλες δραστηριότητες συναφείς προς τις ασφαλίσεις και τα συνταξιοδοτικά ταμεία</w:t>
      </w:r>
    </w:p>
    <w:p>
      <w:pPr>
        <w:pStyle w:val="Normal"/>
        <w:rPr/>
      </w:pPr>
      <w:r>
        <w:rPr/>
        <w:t>66.30</w:t>
        <w:tab/>
        <w:t>Δραστηριότητες διαχείρισης κεφαλαίων</w:t>
      </w:r>
    </w:p>
    <w:p>
      <w:pPr>
        <w:pStyle w:val="Normal"/>
        <w:rPr/>
      </w:pPr>
      <w:r>
        <w:rPr/>
        <w:t>68.10</w:t>
        <w:tab/>
        <w:t>Αγοραπωλησία ιδιόκτητων ακινήτων</w:t>
      </w:r>
    </w:p>
    <w:p>
      <w:pPr>
        <w:pStyle w:val="Normal"/>
        <w:rPr/>
      </w:pPr>
      <w:r>
        <w:rPr/>
        <w:t>68.20</w:t>
        <w:tab/>
        <w:t>Εκμίσθωση και διαχείριση ιδιόκτητων ή μισθωμένων ακινήτων</w:t>
      </w:r>
    </w:p>
    <w:p>
      <w:pPr>
        <w:pStyle w:val="Normal"/>
        <w:rPr/>
      </w:pPr>
      <w:r>
        <w:rPr/>
        <w:t>68.31</w:t>
        <w:tab/>
        <w:t>Μεσιτικά γραφεία ακινήτων</w:t>
      </w:r>
    </w:p>
    <w:p>
      <w:pPr>
        <w:pStyle w:val="Normal"/>
        <w:rPr/>
      </w:pPr>
      <w:r>
        <w:rPr/>
        <w:t>68.32</w:t>
        <w:tab/>
        <w:t>Διαχείριση ακίνητης περιουσίας, έναντι αμοιβής ή βάσει σύμβασης</w:t>
      </w:r>
    </w:p>
    <w:p>
      <w:pPr>
        <w:pStyle w:val="Normal"/>
        <w:rPr/>
      </w:pPr>
      <w:r>
        <w:rPr/>
        <w:t>69.10</w:t>
        <w:tab/>
        <w:t>Νομικές δραστηριότητες</w:t>
      </w:r>
    </w:p>
    <w:p>
      <w:pPr>
        <w:pStyle w:val="Normal"/>
        <w:rPr/>
      </w:pPr>
      <w:r>
        <w:rPr/>
        <w:t>69.20</w:t>
        <w:tab/>
        <w:t>Δραστηριότητες λογιστικής, τήρησης βιβλίων και λογιστικού ελέγχου παροχή φορολογικών συμβουλών</w:t>
      </w:r>
    </w:p>
    <w:p>
      <w:pPr>
        <w:pStyle w:val="Normal"/>
        <w:rPr/>
      </w:pPr>
      <w:r>
        <w:rPr/>
        <w:t>70.10</w:t>
        <w:tab/>
        <w:t>Δραστηριότητες κεντρικών γραφείων</w:t>
      </w:r>
    </w:p>
    <w:p>
      <w:pPr>
        <w:pStyle w:val="Normal"/>
        <w:rPr/>
      </w:pPr>
      <w:r>
        <w:rPr/>
        <w:t>70.21</w:t>
        <w:tab/>
        <w:t>Δραστηριότητες δημοσίων σχέσεων και επικοινωνίας</w:t>
      </w:r>
    </w:p>
    <w:p>
      <w:pPr>
        <w:pStyle w:val="Normal"/>
        <w:rPr/>
      </w:pPr>
      <w:r>
        <w:rPr/>
        <w:t>70.22</w:t>
        <w:tab/>
        <w:t>Δραστηριότητες παροχής επιχειρηματικών συμβουλών και άλλων συμβουλών διαχείρισης</w:t>
      </w:r>
    </w:p>
    <w:p>
      <w:pPr>
        <w:pStyle w:val="Normal"/>
        <w:rPr/>
      </w:pPr>
      <w:r>
        <w:rPr/>
        <w:t>71.11</w:t>
        <w:tab/>
        <w:t>Δραστηριότητες αρχιτεκτόνων</w:t>
      </w:r>
    </w:p>
    <w:p>
      <w:pPr>
        <w:pStyle w:val="Normal"/>
        <w:rPr/>
      </w:pPr>
      <w:r>
        <w:rPr/>
        <w:t>71.12</w:t>
        <w:tab/>
        <w:t>Δραστηριότητες μηχανικών και συναφείς δραστηριότητες παροχής τεχνικών συμβουλών</w:t>
      </w:r>
    </w:p>
    <w:p>
      <w:pPr>
        <w:pStyle w:val="Normal"/>
        <w:rPr/>
      </w:pPr>
      <w:r>
        <w:rPr/>
        <w:t>71.20</w:t>
        <w:tab/>
        <w:t>Τεχνικές δοκιμές και αναλύσεις</w:t>
      </w:r>
    </w:p>
    <w:p>
      <w:pPr>
        <w:pStyle w:val="Normal"/>
        <w:rPr/>
      </w:pPr>
      <w:r>
        <w:rPr/>
        <w:t>72.11</w:t>
        <w:tab/>
        <w:t>Έρευνα και πειραματική ανάπτυξη στη βιοτεχνολογία</w:t>
      </w:r>
    </w:p>
    <w:p>
      <w:pPr>
        <w:pStyle w:val="Normal"/>
        <w:rPr/>
      </w:pPr>
      <w:r>
        <w:rPr/>
        <w:t>72.19</w:t>
        <w:tab/>
        <w:t>Έρευνα και πειραματική ανάπτυξη σε άλλες φυσικές επιστήμες και τη μηχανική</w:t>
      </w:r>
    </w:p>
    <w:p>
      <w:pPr>
        <w:pStyle w:val="Normal"/>
        <w:rPr/>
      </w:pPr>
      <w:r>
        <w:rPr/>
        <w:t>72.20</w:t>
        <w:tab/>
        <w:t>Έρευνα και πειραματική ανάπτυξη στις κοινωνικές και ανθρωπιστικές επιστήμες</w:t>
      </w:r>
    </w:p>
    <w:p>
      <w:pPr>
        <w:pStyle w:val="Normal"/>
        <w:rPr/>
      </w:pPr>
      <w:r>
        <w:rPr/>
        <w:t>73.11</w:t>
        <w:tab/>
        <w:t>Διαφημιστικά γραφεία</w:t>
      </w:r>
    </w:p>
    <w:p>
      <w:pPr>
        <w:pStyle w:val="Normal"/>
        <w:rPr/>
      </w:pPr>
      <w:r>
        <w:rPr/>
        <w:t>73.12</w:t>
        <w:tab/>
        <w:t>Παρουσίαση στα μέσα ενημέρωσης</w:t>
      </w:r>
    </w:p>
    <w:p>
      <w:pPr>
        <w:pStyle w:val="Normal"/>
        <w:rPr/>
      </w:pPr>
      <w:r>
        <w:rPr/>
        <w:t>73.20</w:t>
        <w:tab/>
        <w:t>Έρευνα αγοράς και δημοσκοπήσεις</w:t>
      </w:r>
    </w:p>
    <w:p>
      <w:pPr>
        <w:pStyle w:val="Normal"/>
        <w:rPr/>
      </w:pPr>
      <w:r>
        <w:rPr/>
        <w:t>74.10</w:t>
        <w:tab/>
        <w:t>Δραστηριότητες ειδικευμένου σχεδίου</w:t>
      </w:r>
    </w:p>
    <w:p>
      <w:pPr>
        <w:pStyle w:val="Normal"/>
        <w:rPr/>
      </w:pPr>
      <w:r>
        <w:rPr/>
        <w:t>74.20</w:t>
        <w:tab/>
        <w:t>Φωτογραφικές δραστηριότητες</w:t>
      </w:r>
    </w:p>
    <w:p>
      <w:pPr>
        <w:pStyle w:val="Normal"/>
        <w:rPr/>
      </w:pPr>
      <w:r>
        <w:rPr/>
        <w:t>74.30</w:t>
        <w:tab/>
        <w:t>Δραστηριότητες μετάφρασης και διερμηνείας</w:t>
      </w:r>
    </w:p>
    <w:p>
      <w:pPr>
        <w:pStyle w:val="Normal"/>
        <w:rPr/>
      </w:pPr>
      <w:r>
        <w:rPr/>
        <w:t>74.90</w:t>
        <w:tab/>
        <w:t>Άλλες επαγγελματικές, επιστημονικές και τεχνικές δραστηριότητες π.δ.κ.α.</w:t>
      </w:r>
    </w:p>
    <w:p>
      <w:pPr>
        <w:pStyle w:val="Normal"/>
        <w:rPr/>
      </w:pPr>
      <w:r>
        <w:rPr/>
        <w:t>75.00</w:t>
        <w:tab/>
        <w:t>Κτηνιατρικές δραστηριότητες</w:t>
      </w:r>
    </w:p>
    <w:p>
      <w:pPr>
        <w:pStyle w:val="Normal"/>
        <w:rPr/>
      </w:pPr>
      <w:r>
        <w:rPr/>
        <w:t>77.11</w:t>
        <w:tab/>
        <w:t>Ενοικίαση και εκμίσθωση αυτοκινήτων και ελαφρών μηχανοκίνητων οχημάτων</w:t>
      </w:r>
    </w:p>
    <w:p>
      <w:pPr>
        <w:pStyle w:val="Normal"/>
        <w:rPr/>
      </w:pPr>
      <w:r>
        <w:rPr/>
        <w:t>77.12</w:t>
        <w:tab/>
        <w:t>Ενοικίαση και εκμίσθωση φορτηγών</w:t>
      </w:r>
    </w:p>
    <w:p>
      <w:pPr>
        <w:pStyle w:val="Normal"/>
        <w:rPr/>
      </w:pPr>
      <w:r>
        <w:rPr/>
        <w:t>77.21</w:t>
        <w:tab/>
        <w:t>Ενοικίαση και εκμίσθωση ειδών αναψυχής και αθλητικών ειδών</w:t>
      </w:r>
    </w:p>
    <w:p>
      <w:pPr>
        <w:pStyle w:val="Normal"/>
        <w:rPr/>
      </w:pPr>
      <w:r>
        <w:rPr/>
        <w:t>77.22</w:t>
        <w:tab/>
        <w:t>Ενοικίαση βιντεοκασετών και δίσκων</w:t>
      </w:r>
    </w:p>
    <w:p>
      <w:pPr>
        <w:pStyle w:val="Normal"/>
        <w:rPr/>
      </w:pPr>
      <w:r>
        <w:rPr/>
        <w:t>77.29</w:t>
        <w:tab/>
        <w:t>Ενοικίαση και εκμίσθωση άλλων ειδών προσωπικής ή οικιακής χρήσης</w:t>
      </w:r>
    </w:p>
    <w:p>
      <w:pPr>
        <w:pStyle w:val="Normal"/>
        <w:rPr/>
      </w:pPr>
      <w:r>
        <w:rPr/>
        <w:t>77.31</w:t>
        <w:tab/>
        <w:t>Ενοικίαση και εκμίσθωση γεωργικών μηχανημάτων και εξοπλισμού</w:t>
      </w:r>
    </w:p>
    <w:p>
      <w:pPr>
        <w:pStyle w:val="Normal"/>
        <w:rPr/>
      </w:pPr>
      <w:r>
        <w:rPr/>
        <w:t>77.32</w:t>
        <w:tab/>
        <w:t>Ενοικίαση και εκμίσθωση μηχανημάτων και εξοπλισμού κατασκευών και έργων πολιτικού μηχανικού</w:t>
      </w:r>
    </w:p>
    <w:p>
      <w:pPr>
        <w:pStyle w:val="Normal"/>
        <w:rPr/>
      </w:pPr>
      <w:r>
        <w:rPr/>
        <w:t>77.33</w:t>
        <w:tab/>
        <w:t>Ενοικίαση και εκμίσθωση μηχανημάτων και εξοπλισμού γραφείου (συμπεριλαμβανομένων των ηλεκτρονικών υπολογιστών)</w:t>
      </w:r>
    </w:p>
    <w:p>
      <w:pPr>
        <w:pStyle w:val="Normal"/>
        <w:rPr/>
      </w:pPr>
      <w:r>
        <w:rPr/>
        <w:t>77.34</w:t>
        <w:tab/>
        <w:t>Ενοικίαση και εκμίσθωση εξοπλισμού πλωτών μεταφορών</w:t>
      </w:r>
    </w:p>
    <w:p>
      <w:pPr>
        <w:pStyle w:val="Normal"/>
        <w:rPr/>
      </w:pPr>
      <w:r>
        <w:rPr/>
        <w:t>77.35</w:t>
        <w:tab/>
        <w:t>Ενοικίαση και εκμίσθωση εξοπλισμού αεροπορικών μεταφορών</w:t>
      </w:r>
    </w:p>
    <w:p>
      <w:pPr>
        <w:pStyle w:val="Normal"/>
        <w:rPr/>
      </w:pPr>
      <w:r>
        <w:rPr/>
        <w:t>77.39</w:t>
        <w:tab/>
        <w:t>Ενοικίαση και εκμίσθωση άλλων μηχανημάτων, ειδών εξοπλισμού και υλικών αγαθών πδκα</w:t>
      </w:r>
    </w:p>
    <w:p>
      <w:pPr>
        <w:pStyle w:val="Normal"/>
        <w:rPr/>
      </w:pPr>
      <w:r>
        <w:rPr/>
        <w:t>77.40</w:t>
        <w:tab/>
        <w:t>Εκμίσθωση πνευματικής ιδιοκτησίας και παρεμφερών προϊόντων, με εξαίρεση τα έργα με δικαιώματα δημιουργού</w:t>
      </w:r>
    </w:p>
    <w:p>
      <w:pPr>
        <w:pStyle w:val="Normal"/>
        <w:rPr/>
      </w:pPr>
      <w:r>
        <w:rPr/>
        <w:t>78.10</w:t>
        <w:tab/>
        <w:t>Δραστηριότητες γραφείων εύρεσης εργασίας</w:t>
      </w:r>
    </w:p>
    <w:p>
      <w:pPr>
        <w:pStyle w:val="Normal"/>
        <w:rPr/>
      </w:pPr>
      <w:r>
        <w:rPr/>
        <w:t>78.20</w:t>
        <w:tab/>
        <w:t>Υπηρεσίες γραφείων εύρεσης προσωρινής απασχόλησης</w:t>
      </w:r>
    </w:p>
    <w:p>
      <w:pPr>
        <w:pStyle w:val="Normal"/>
        <w:rPr/>
      </w:pPr>
      <w:r>
        <w:rPr/>
        <w:t>78.30</w:t>
        <w:tab/>
        <w:t>Άλλες υπηρεσίες διάθεσης ανθρώπινου δυναμικού</w:t>
      </w:r>
    </w:p>
    <w:p>
      <w:pPr>
        <w:pStyle w:val="Normal"/>
        <w:rPr/>
      </w:pPr>
      <w:r>
        <w:rPr/>
        <w:t>79.11</w:t>
        <w:tab/>
        <w:t>Δραστηριότητες ταξιδιωτικών πρακτορείων</w:t>
      </w:r>
    </w:p>
    <w:p>
      <w:pPr>
        <w:pStyle w:val="Normal"/>
        <w:rPr/>
      </w:pPr>
      <w:r>
        <w:rPr/>
        <w:t>79.12</w:t>
        <w:tab/>
        <w:t>Δραστηριότητες γραφείων οργανωμένων ταξιδιών</w:t>
      </w:r>
    </w:p>
    <w:p>
      <w:pPr>
        <w:pStyle w:val="Normal"/>
        <w:rPr/>
      </w:pPr>
      <w:r>
        <w:rPr/>
        <w:t>79.90</w:t>
        <w:tab/>
        <w:t>Άλλες δραστηριότητες υπηρεσιών κρατήσεων και συναφείς δραστηριότητες</w:t>
      </w:r>
    </w:p>
    <w:p>
      <w:pPr>
        <w:pStyle w:val="Normal"/>
        <w:rPr/>
      </w:pPr>
      <w:r>
        <w:rPr/>
        <w:t>80.10</w:t>
        <w:tab/>
        <w:t>Δραστηριότητες παροχής ιδιωτικής προστασίας</w:t>
      </w:r>
    </w:p>
    <w:p>
      <w:pPr>
        <w:pStyle w:val="Normal"/>
        <w:rPr/>
      </w:pPr>
      <w:r>
        <w:rPr/>
        <w:t>80.20</w:t>
        <w:tab/>
        <w:t>Δραστηριότητες υπηρεσιών συστημάτων προστασίας</w:t>
      </w:r>
    </w:p>
    <w:p>
      <w:pPr>
        <w:pStyle w:val="Normal"/>
        <w:rPr/>
      </w:pPr>
      <w:r>
        <w:rPr/>
        <w:t>80.30</w:t>
        <w:tab/>
        <w:t>Δραστηριότητες έρευνας</w:t>
      </w:r>
    </w:p>
    <w:p>
      <w:pPr>
        <w:pStyle w:val="Normal"/>
        <w:rPr/>
      </w:pPr>
      <w:r>
        <w:rPr/>
        <w:t>81.10</w:t>
        <w:tab/>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p>
      <w:pPr>
        <w:pStyle w:val="Normal"/>
        <w:rPr/>
      </w:pPr>
      <w:r>
        <w:rPr/>
        <w:t>81.21</w:t>
        <w:tab/>
        <w:t>Γενικός καθαρισμός κτιρίων</w:t>
      </w:r>
    </w:p>
    <w:p>
      <w:pPr>
        <w:pStyle w:val="Normal"/>
        <w:rPr/>
      </w:pPr>
      <w:r>
        <w:rPr/>
        <w:t>81.22</w:t>
        <w:tab/>
        <w:t>Άλλες δραστηριότητες καθαρισμού κτιρίων και βιομηχανικού καθαρισμού</w:t>
      </w:r>
    </w:p>
    <w:p>
      <w:pPr>
        <w:pStyle w:val="Normal"/>
        <w:rPr/>
      </w:pPr>
      <w:r>
        <w:rPr/>
        <w:t>81.29</w:t>
        <w:tab/>
        <w:t>Άλλες δραστηριότητες καθαρισμού</w:t>
      </w:r>
    </w:p>
    <w:p>
      <w:pPr>
        <w:pStyle w:val="Normal"/>
        <w:rPr/>
      </w:pPr>
      <w:r>
        <w:rPr/>
        <w:t>81.30</w:t>
        <w:tab/>
        <w:t>Δραστηριότητες υπηρεσιών τοπίου</w:t>
      </w:r>
    </w:p>
    <w:p>
      <w:pPr>
        <w:pStyle w:val="Normal"/>
        <w:rPr/>
      </w:pPr>
      <w:r>
        <w:rPr/>
        <w:t>82.11</w:t>
        <w:tab/>
        <w:t>Συνδυασμένες διοικητικές δραστηριότητες γραφείου</w:t>
      </w:r>
    </w:p>
    <w:p>
      <w:pPr>
        <w:pStyle w:val="Normal"/>
        <w:rPr/>
      </w:pPr>
      <w:r>
        <w:rPr/>
        <w:t>82.19</w:t>
        <w:tab/>
        <w:t>Αναπαραγωγή φωτοτυπιών, προετοιμασία εγγράφων και άλλες ειδικευμένες δραστηριότητες γραμματειακής υποστήριξης</w:t>
      </w:r>
    </w:p>
    <w:p>
      <w:pPr>
        <w:pStyle w:val="Normal"/>
        <w:rPr/>
      </w:pPr>
      <w:r>
        <w:rPr/>
        <w:t>82.20</w:t>
        <w:tab/>
        <w:t>Δραστηριότητες τηλεφωνικών κέντρων</w:t>
      </w:r>
    </w:p>
    <w:p>
      <w:pPr>
        <w:pStyle w:val="Normal"/>
        <w:rPr/>
      </w:pPr>
      <w:r>
        <w:rPr/>
        <w:t>82.30</w:t>
        <w:tab/>
        <w:t>Οργάνωση συνεδρίων και εμπορικών εκθέσεων</w:t>
      </w:r>
    </w:p>
    <w:p>
      <w:pPr>
        <w:pStyle w:val="Normal"/>
        <w:rPr/>
      </w:pPr>
      <w:r>
        <w:rPr/>
        <w:t>82.91</w:t>
        <w:tab/>
        <w:t>Δραστηριότητες γραφείων είσπραξης και γραφείων οικονομικών και εμπορικών πληροφοριών</w:t>
      </w:r>
    </w:p>
    <w:p>
      <w:pPr>
        <w:pStyle w:val="Normal"/>
        <w:rPr/>
      </w:pPr>
      <w:r>
        <w:rPr/>
        <w:t>82.92</w:t>
        <w:tab/>
        <w:t>Δραστηριότητες συσκευασίας</w:t>
      </w:r>
    </w:p>
    <w:p>
      <w:pPr>
        <w:pStyle w:val="Normal"/>
        <w:rPr/>
      </w:pPr>
      <w:r>
        <w:rPr/>
        <w:t>82.99</w:t>
        <w:tab/>
        <w:t>Άλλες δραστηριότητες παροχής υπηρεσιών προς τις επιχειρήσεις π.δ.κ.α.</w:t>
      </w:r>
    </w:p>
    <w:p>
      <w:pPr>
        <w:pStyle w:val="Normal"/>
        <w:rPr/>
      </w:pPr>
      <w:r>
        <w:rPr/>
        <w:t>84.12</w:t>
        <w:tab/>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p>
      <w:pPr>
        <w:pStyle w:val="Normal"/>
        <w:rPr/>
      </w:pPr>
      <w:r>
        <w:rPr/>
        <w:t>84.13</w:t>
        <w:tab/>
        <w:t>Ρύθμιση των επιχειρηματικών δραστηριοτήτων και συμβολή στην αποτελεσματικότερη λειτουργία των επιχειρήσεων</w:t>
      </w:r>
    </w:p>
    <w:p>
      <w:pPr>
        <w:pStyle w:val="Normal"/>
        <w:rPr/>
      </w:pPr>
      <w:r>
        <w:rPr/>
        <w:t>84.23</w:t>
        <w:tab/>
        <w:t>Δικαιοσύνη και δικαστικές δραστηριότητες</w:t>
      </w:r>
    </w:p>
    <w:p>
      <w:pPr>
        <w:pStyle w:val="Normal"/>
        <w:rPr/>
      </w:pPr>
      <w:r>
        <w:rPr/>
        <w:t>85.10</w:t>
        <w:tab/>
        <w:t>Προσχολική εκπαίδευση</w:t>
      </w:r>
    </w:p>
    <w:p>
      <w:pPr>
        <w:pStyle w:val="Normal"/>
        <w:rPr/>
      </w:pPr>
      <w:r>
        <w:rPr/>
        <w:t>85.20</w:t>
        <w:tab/>
        <w:t>Πρωτοβάθμια εκπαίδευση</w:t>
      </w:r>
    </w:p>
    <w:p>
      <w:pPr>
        <w:pStyle w:val="Normal"/>
        <w:rPr/>
      </w:pPr>
      <w:r>
        <w:rPr/>
        <w:t>85.31</w:t>
        <w:tab/>
        <w:t>Γενική δευτεροβάθμια εκπαίδευση</w:t>
      </w:r>
    </w:p>
    <w:p>
      <w:pPr>
        <w:pStyle w:val="Normal"/>
        <w:rPr/>
      </w:pPr>
      <w:r>
        <w:rPr/>
        <w:t>85.32</w:t>
        <w:tab/>
        <w:t>Τεχνική και επαγγελματική δευτεροβάθμια εκπαίδευση</w:t>
      </w:r>
    </w:p>
    <w:p>
      <w:pPr>
        <w:pStyle w:val="Normal"/>
        <w:rPr/>
      </w:pPr>
      <w:r>
        <w:rPr/>
        <w:t>85.41</w:t>
        <w:tab/>
        <w:t>Μεταδευτεροβάθμια μη τριτοβάθμια εκπαίδευση</w:t>
      </w:r>
    </w:p>
    <w:p>
      <w:pPr>
        <w:pStyle w:val="Normal"/>
        <w:rPr/>
      </w:pPr>
      <w:r>
        <w:rPr/>
        <w:t>85.42</w:t>
        <w:tab/>
        <w:t>Τριτοβάθμια εκπαίδευση</w:t>
      </w:r>
    </w:p>
    <w:p>
      <w:pPr>
        <w:pStyle w:val="Normal"/>
        <w:rPr/>
      </w:pPr>
      <w:r>
        <w:rPr/>
        <w:t>85.51</w:t>
        <w:tab/>
        <w:t>Αθλητική και ψυχαγωγική εκπαίδευση</w:t>
      </w:r>
    </w:p>
    <w:p>
      <w:pPr>
        <w:pStyle w:val="Normal"/>
        <w:rPr/>
      </w:pPr>
      <w:r>
        <w:rPr/>
        <w:t>85.52</w:t>
        <w:tab/>
        <w:t>Πολιτιστική εκπαίδευση</w:t>
      </w:r>
    </w:p>
    <w:p>
      <w:pPr>
        <w:pStyle w:val="Normal"/>
        <w:rPr/>
      </w:pPr>
      <w:r>
        <w:rPr/>
        <w:t>85.53</w:t>
        <w:tab/>
        <w:t>Δραστηριότητες σχολών ερασιτεχνών οδηγών</w:t>
      </w:r>
    </w:p>
    <w:p>
      <w:pPr>
        <w:pStyle w:val="Normal"/>
        <w:rPr/>
      </w:pPr>
      <w:r>
        <w:rPr/>
        <w:t>85.59</w:t>
        <w:tab/>
        <w:t>Άλλη εκπαίδευση π.δ.κ.α.</w:t>
      </w:r>
    </w:p>
    <w:p>
      <w:pPr>
        <w:pStyle w:val="Normal"/>
        <w:rPr/>
      </w:pPr>
      <w:r>
        <w:rPr/>
        <w:t>85.60</w:t>
        <w:tab/>
        <w:t>Εκπαιδευτικές υποστηρικτικές δραστηριότητες</w:t>
      </w:r>
    </w:p>
    <w:p>
      <w:pPr>
        <w:pStyle w:val="Normal"/>
        <w:rPr/>
      </w:pPr>
      <w:r>
        <w:rPr/>
        <w:t>86.21</w:t>
        <w:tab/>
        <w:t>Δραστηριότητες άσκησης γενικών ιατρικών επαγγελμάτων</w:t>
      </w:r>
    </w:p>
    <w:p>
      <w:pPr>
        <w:pStyle w:val="Normal"/>
        <w:rPr/>
      </w:pPr>
      <w:r>
        <w:rPr/>
        <w:t>86.22</w:t>
        <w:tab/>
        <w:t>Δραστηριότητες άσκησης ειδικών ιατρικών επαγγελμάτων</w:t>
      </w:r>
    </w:p>
    <w:p>
      <w:pPr>
        <w:pStyle w:val="Normal"/>
        <w:rPr/>
      </w:pPr>
      <w:r>
        <w:rPr/>
        <w:t>86.23</w:t>
        <w:tab/>
        <w:t>Δραστηριότητες άσκησης οδοντιατρικών επαγγελμάτων</w:t>
      </w:r>
    </w:p>
    <w:p>
      <w:pPr>
        <w:pStyle w:val="Normal"/>
        <w:rPr/>
      </w:pPr>
      <w:r>
        <w:rPr/>
        <w:t>86.90</w:t>
        <w:tab/>
        <w:t>Αλλες δραστηριότητες ανθρώπινης υγείας</w:t>
      </w:r>
    </w:p>
    <w:p>
      <w:pPr>
        <w:pStyle w:val="Normal"/>
        <w:rPr/>
      </w:pPr>
      <w:r>
        <w:rPr/>
        <w:t>87.10</w:t>
        <w:tab/>
        <w:t>Δραστηριότητες νοσοκομειακής φροντίδας με παροχή καταλύματος</w:t>
      </w:r>
    </w:p>
    <w:p>
      <w:pPr>
        <w:pStyle w:val="Normal"/>
        <w:rPr/>
      </w:pPr>
      <w:r>
        <w:rPr/>
        <w:t>87.20</w:t>
        <w:tab/>
        <w:t>Δραστηριότητες φροντίδας με παροχή καταλύματος για άτομα με νοητική υστέρηση, ψυχικές διαταραχές και χρήση ουσιών</w:t>
      </w:r>
    </w:p>
    <w:p>
      <w:pPr>
        <w:pStyle w:val="Normal"/>
        <w:rPr/>
      </w:pPr>
      <w:r>
        <w:rPr/>
        <w:t>87.30</w:t>
        <w:tab/>
        <w:t>Δραστηριότητες φροντίδας με παροχή καταλύματος yLa ηλικιωμένους και άτομα με αναπηρία</w:t>
      </w:r>
    </w:p>
    <w:p>
      <w:pPr>
        <w:pStyle w:val="Normal"/>
        <w:rPr/>
      </w:pPr>
      <w:r>
        <w:rPr/>
        <w:t>87.90</w:t>
        <w:tab/>
        <w:t>Άλλες δραστηριότητες φροντίδας με παροχή καταλύματος</w:t>
      </w:r>
    </w:p>
    <w:p>
      <w:pPr>
        <w:pStyle w:val="Normal"/>
        <w:rPr/>
      </w:pPr>
      <w:r>
        <w:rPr/>
        <w:t>88.10</w:t>
        <w:tab/>
        <w:t>Δραστηριότητες κοινωνικής μέριμνας χωρίς παροχή καταλύματος για ηλικιωμένους και άτομα με αναπηρία</w:t>
      </w:r>
    </w:p>
    <w:p>
      <w:pPr>
        <w:pStyle w:val="Normal"/>
        <w:rPr/>
      </w:pPr>
      <w:r>
        <w:rPr/>
        <w:t>88.91</w:t>
        <w:tab/>
        <w:t>Δραστηριότητες βρεφονηπιακών και παιδικών σταθμών</w:t>
      </w:r>
    </w:p>
    <w:p>
      <w:pPr>
        <w:pStyle w:val="Normal"/>
        <w:rPr/>
      </w:pPr>
      <w:r>
        <w:rPr/>
        <w:t>88.99</w:t>
        <w:tab/>
        <w:t>Άλλες δραστηριότητες κοινωνικής μέριμνας χωρίς παροχή καταλύματος πδκα</w:t>
      </w:r>
    </w:p>
    <w:p>
      <w:pPr>
        <w:pStyle w:val="Normal"/>
        <w:rPr/>
      </w:pPr>
      <w:r>
        <w:rPr/>
        <w:t>90.01</w:t>
        <w:tab/>
        <w:t>Τέχνες του θεάματος</w:t>
      </w:r>
    </w:p>
    <w:p>
      <w:pPr>
        <w:pStyle w:val="Normal"/>
        <w:rPr/>
      </w:pPr>
      <w:r>
        <w:rPr/>
        <w:t>90.02</w:t>
        <w:tab/>
        <w:t>Υποστηρικτικές δραστηριότητες για τις τέχνες του θεάματος</w:t>
      </w:r>
    </w:p>
    <w:p>
      <w:pPr>
        <w:pStyle w:val="Normal"/>
        <w:rPr/>
      </w:pPr>
      <w:r>
        <w:rPr/>
        <w:t>90.03</w:t>
        <w:tab/>
        <w:t>Καλλιτεχνική δημιουργία</w:t>
      </w:r>
    </w:p>
    <w:p>
      <w:pPr>
        <w:pStyle w:val="Normal"/>
        <w:rPr/>
      </w:pPr>
      <w:r>
        <w:rPr/>
        <w:t>90.04</w:t>
        <w:tab/>
        <w:t>Εκμετάλλευση αιθουσών θεαμάτων και συναφείς δραστηριότητες</w:t>
      </w:r>
    </w:p>
    <w:p>
      <w:pPr>
        <w:pStyle w:val="Normal"/>
        <w:rPr/>
      </w:pPr>
      <w:r>
        <w:rPr/>
        <w:t>91.01</w:t>
        <w:tab/>
        <w:t>Δραστηριότητες βιβλιοθηκών και αρχειοφυλακείων</w:t>
      </w:r>
    </w:p>
    <w:p>
      <w:pPr>
        <w:pStyle w:val="Normal"/>
        <w:rPr/>
      </w:pPr>
      <w:r>
        <w:rPr/>
        <w:t>91.02</w:t>
        <w:tab/>
        <w:t>Δραστηριότητες μουσείων</w:t>
      </w:r>
    </w:p>
    <w:p>
      <w:pPr>
        <w:pStyle w:val="Normal"/>
        <w:rPr/>
      </w:pPr>
      <w:r>
        <w:rPr/>
        <w:t>91.03</w:t>
        <w:tab/>
        <w:t>Λειτουργία ιστορικών χώρων και κτιρίων και παρόμοιων πόλων έλξης επισκεπτών</w:t>
      </w:r>
    </w:p>
    <w:p>
      <w:pPr>
        <w:pStyle w:val="Normal"/>
        <w:rPr/>
      </w:pPr>
      <w:r>
        <w:rPr/>
        <w:t>91.04</w:t>
        <w:tab/>
        <w:t>Δραστηριότητες βοτανικών και ζωολογικών κήπων και φυσικών βιοτόπων</w:t>
      </w:r>
    </w:p>
    <w:p>
      <w:pPr>
        <w:pStyle w:val="Normal"/>
        <w:rPr/>
      </w:pPr>
      <w:r>
        <w:rPr/>
        <w:t>92.00</w:t>
        <w:tab/>
        <w:t>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w:t>
      </w:r>
    </w:p>
    <w:p>
      <w:pPr>
        <w:pStyle w:val="Normal"/>
        <w:rPr/>
      </w:pPr>
      <w:r>
        <w:rPr/>
        <w:t>93.11</w:t>
        <w:tab/>
        <w:t>Εκμετάλλευση αθλητικών εγκαταστάσεων</w:t>
      </w:r>
    </w:p>
    <w:p>
      <w:pPr>
        <w:pStyle w:val="Normal"/>
        <w:rPr/>
      </w:pPr>
      <w:r>
        <w:rPr/>
        <w:t>93.12</w:t>
        <w:tab/>
        <w:t>Δραστηριότητες αθλητικών ομίλων</w:t>
      </w:r>
    </w:p>
    <w:p>
      <w:pPr>
        <w:pStyle w:val="Normal"/>
        <w:rPr/>
      </w:pPr>
      <w:r>
        <w:rPr/>
        <w:t>93.13</w:t>
        <w:tab/>
        <w:t>Εγκαταστάσεις γυμναστικής</w:t>
      </w:r>
    </w:p>
    <w:p>
      <w:pPr>
        <w:pStyle w:val="Normal"/>
        <w:rPr/>
      </w:pPr>
      <w:r>
        <w:rPr/>
        <w:t>93.19</w:t>
        <w:tab/>
        <w:t>Άλλες αθλητικές δραστηριότητες</w:t>
      </w:r>
    </w:p>
    <w:p>
      <w:pPr>
        <w:pStyle w:val="Normal"/>
        <w:rPr/>
      </w:pPr>
      <w:r>
        <w:rPr/>
        <w:t>93.21</w:t>
        <w:tab/>
        <w:t>Δραστηριότητες πάρκων αναψυχής και άλλων θεματικών πάρκων</w:t>
      </w:r>
    </w:p>
    <w:p>
      <w:pPr>
        <w:pStyle w:val="Normal"/>
        <w:rPr/>
      </w:pPr>
      <w:r>
        <w:rPr/>
        <w:t>93.29</w:t>
        <w:tab/>
        <w:t>Άλλες δραστηριότητες διασκέδασης και ψυχαγωγίας</w:t>
      </w:r>
    </w:p>
    <w:p>
      <w:pPr>
        <w:pStyle w:val="Normal"/>
        <w:rPr/>
      </w:pPr>
      <w:r>
        <w:rPr/>
        <w:t>94.11</w:t>
        <w:tab/>
        <w:t>Δραστηριότητες επιχειρηματικών και εργοδοτικών οργανώσεων</w:t>
      </w:r>
    </w:p>
    <w:p>
      <w:pPr>
        <w:pStyle w:val="Normal"/>
        <w:rPr/>
      </w:pPr>
      <w:r>
        <w:rPr/>
        <w:t>94.12</w:t>
        <w:tab/>
        <w:t>Δραστηριότητες επαγγελματικών οργανώσεων</w:t>
      </w:r>
    </w:p>
    <w:p>
      <w:pPr>
        <w:pStyle w:val="Normal"/>
        <w:rPr/>
      </w:pPr>
      <w:r>
        <w:rPr/>
        <w:t>94.91</w:t>
        <w:tab/>
        <w:t>Δραστηριότητες θρησκευτικών οργανώσεων</w:t>
      </w:r>
    </w:p>
    <w:p>
      <w:pPr>
        <w:pStyle w:val="Normal"/>
        <w:rPr/>
      </w:pPr>
      <w:r>
        <w:rPr/>
        <w:t>94.99</w:t>
        <w:tab/>
        <w:t>Δραστηριότητες άλλων οργανώσεων π.δ.κ.α.</w:t>
      </w:r>
    </w:p>
    <w:p>
      <w:pPr>
        <w:pStyle w:val="Normal"/>
        <w:rPr/>
      </w:pPr>
      <w:r>
        <w:rPr/>
        <w:t>95.11</w:t>
        <w:tab/>
        <w:t>Επισκευή ηλεκτρονικών υπολογιστών και περιφερειακού εξοπλισμού</w:t>
      </w:r>
    </w:p>
    <w:p>
      <w:pPr>
        <w:pStyle w:val="Normal"/>
        <w:rPr/>
      </w:pPr>
      <w:r>
        <w:rPr/>
        <w:t>95.12</w:t>
        <w:tab/>
        <w:t>Επισκευή εξοπλισμού επικοινωνίας</w:t>
      </w:r>
    </w:p>
    <w:p>
      <w:pPr>
        <w:pStyle w:val="Normal"/>
        <w:rPr/>
      </w:pPr>
      <w:r>
        <w:rPr/>
        <w:t>95.21</w:t>
        <w:tab/>
        <w:t>Επισκευή ηλεκτρονικών ειδών ευρείας κατανάλωσης</w:t>
      </w:r>
    </w:p>
    <w:p>
      <w:pPr>
        <w:pStyle w:val="Normal"/>
        <w:rPr/>
      </w:pPr>
      <w:r>
        <w:rPr/>
        <w:t>95.22</w:t>
        <w:tab/>
        <w:t>Επισκευή συσκευών οικιακής χρήσης και εξοπλισμού σπιτιού και κήπου</w:t>
      </w:r>
    </w:p>
    <w:p>
      <w:pPr>
        <w:pStyle w:val="Normal"/>
        <w:rPr/>
      </w:pPr>
      <w:r>
        <w:rPr/>
        <w:t>95.23</w:t>
        <w:tab/>
        <w:t>Επιδιόρθωση υποδημάτων και δερμάτινων ειδών</w:t>
      </w:r>
    </w:p>
    <w:p>
      <w:pPr>
        <w:pStyle w:val="Normal"/>
        <w:rPr/>
      </w:pPr>
      <w:r>
        <w:rPr/>
        <w:t>95.24</w:t>
        <w:tab/>
        <w:t>Επισκευή επίπλων και ειδών οικιακής επίπλωσης</w:t>
      </w:r>
    </w:p>
    <w:p>
      <w:pPr>
        <w:pStyle w:val="Normal"/>
        <w:rPr/>
      </w:pPr>
      <w:r>
        <w:rPr/>
        <w:t>95.25</w:t>
        <w:tab/>
        <w:t>Επισκευή ρολογιών και κοσμημάτων</w:t>
      </w:r>
    </w:p>
    <w:p>
      <w:pPr>
        <w:pStyle w:val="Normal"/>
        <w:rPr/>
      </w:pPr>
      <w:r>
        <w:rPr/>
        <w:t>95.29</w:t>
        <w:tab/>
        <w:t>Επισκευή άλλων ειδών προσωπικής και οικιακής χρήσης</w:t>
      </w:r>
    </w:p>
    <w:p>
      <w:pPr>
        <w:pStyle w:val="Normal"/>
        <w:rPr/>
      </w:pPr>
      <w:r>
        <w:rPr/>
        <w:t>96.01</w:t>
        <w:tab/>
        <w:t>Πλύσιμο και (στεγνό) καθάρισμα κλωστοϋφαντουργικών και γούνινων προϊόντων</w:t>
      </w:r>
    </w:p>
    <w:p>
      <w:pPr>
        <w:pStyle w:val="Normal"/>
        <w:rPr/>
      </w:pPr>
      <w:r>
        <w:rPr/>
        <w:t>96.02</w:t>
        <w:tab/>
        <w:t>Δραστηριότητες κομμωτηρίων, κουρείων και κέντρων αισθητικής</w:t>
      </w:r>
    </w:p>
    <w:p>
      <w:pPr>
        <w:pStyle w:val="Normal"/>
        <w:rPr/>
      </w:pPr>
      <w:r>
        <w:rPr/>
        <w:t>96.04</w:t>
        <w:tab/>
        <w:t>Δραστηριότητες σχετικές με τη φυσική ευεξία</w:t>
      </w:r>
    </w:p>
    <w:p>
      <w:pPr>
        <w:pStyle w:val="Normal"/>
        <w:rPr/>
      </w:pPr>
      <w:r>
        <w:rPr/>
        <w:t>96.09</w:t>
        <w:tab/>
        <w:t>Άλλες δραστηριότητες παροχής προσωπικών υπηρεσιών π.δ.κ.α., εκτός από Υπηρεσίες οικιακού υπηρέτη (96.09.19.13), Υπηρεσίες προσωπικού οδηγού αυτοκινήτων (96.09.19.15)</w:t>
      </w:r>
    </w:p>
    <w:p>
      <w:pPr>
        <w:pStyle w:val="Normal"/>
        <w:rPr/>
      </w:pPr>
      <w:r>
        <w:rPr/>
      </w:r>
    </w:p>
    <w:p>
      <w:pPr>
        <w:pStyle w:val="Normal"/>
        <w:rPr/>
      </w:pPr>
      <w: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 in a-shop), που βρίσκονται σε εκπτωτικά καταστήματα (outlet), εμπορικά κέντρα ή εκπτωτικά χωριά, εξαιρουμένων των σούπερ μάρκετ και των φαρμακείων.</w:t>
      </w:r>
    </w:p>
    <w:p>
      <w:pPr>
        <w:pStyle w:val="Normal"/>
        <w:rPr/>
      </w:pPr>
      <w:r>
        <w:rPr/>
      </w:r>
    </w:p>
    <w:p>
      <w:pPr>
        <w:pStyle w:val="Normal"/>
        <w:rPr/>
      </w:pPr>
      <w:r>
        <w:rPr/>
        <w:t>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p>
      <w:pPr>
        <w:pStyle w:val="Normal"/>
        <w:rPr/>
      </w:pPr>
      <w:r>
        <w:rPr/>
      </w:r>
    </w:p>
    <w:p>
      <w:pPr>
        <w:pStyle w:val="Normal"/>
        <w:rPr/>
      </w:pPr>
      <w: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p>
      <w:pPr>
        <w:pStyle w:val="Normal"/>
        <w:rPr/>
      </w:pPr>
      <w:r>
        <w:rPr/>
      </w:r>
    </w:p>
    <w:p>
      <w:pPr>
        <w:pStyle w:val="Normal"/>
        <w:rPr/>
      </w:pPr>
      <w:r>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 LibreOffice_project/4e471d8c02c9c90f512f7f9ead8875b57fcb1ec3</Application>
  <Pages>32</Pages>
  <Words>6213</Words>
  <Characters>45210</Characters>
  <CharactersWithSpaces>50786</CharactersWithSpaces>
  <Paragraphs>637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2021-03-02T22:13:00Z</dcterms:created>
  <dc:creator>αλεξανδρα κλειδαρα</dc:creator>
  <dc:description/>
  <dc:language>el-GR</dc:language>
  <cp:lastModifiedBy>αλεξανδρα κλειδαρα</cp:lastModifiedBy>
  <dcterms:modified xsi:type="dcterms:W3CDTF">2021-03-02T22:13:00Z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